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7F5" w:rsidRPr="002157F5" w:rsidRDefault="002157F5" w:rsidP="002157F5">
      <w:pPr>
        <w:pStyle w:val="Heading1"/>
        <w:spacing w:before="0" w:beforeAutospacing="0" w:after="0" w:afterAutospacing="0"/>
        <w:ind w:left="-851"/>
        <w:rPr>
          <w:rFonts w:ascii="Calibri" w:hAnsi="Calibri" w:cs="Calibri"/>
          <w:color w:val="0B5ED7"/>
          <w:sz w:val="40"/>
        </w:rPr>
      </w:pPr>
    </w:p>
    <w:p w:rsidR="002157F5" w:rsidRPr="002157F5" w:rsidRDefault="003D6D5E" w:rsidP="0031265E">
      <w:pPr>
        <w:autoSpaceDE w:val="0"/>
        <w:autoSpaceDN w:val="0"/>
        <w:jc w:val="right"/>
        <w:rPr>
          <w:bCs/>
          <w:sz w:val="24"/>
          <w:szCs w:val="32"/>
        </w:rPr>
      </w:pPr>
      <w:r>
        <w:rPr>
          <w:bCs/>
          <w:sz w:val="24"/>
          <w:szCs w:val="32"/>
        </w:rPr>
        <w:t>Febrero</w:t>
      </w:r>
      <w:r w:rsidR="002157F5" w:rsidRPr="002157F5">
        <w:rPr>
          <w:bCs/>
          <w:sz w:val="24"/>
          <w:szCs w:val="32"/>
        </w:rPr>
        <w:t>, 2017</w:t>
      </w:r>
    </w:p>
    <w:p w:rsidR="007B5521" w:rsidRPr="0081658E" w:rsidRDefault="007B5521" w:rsidP="0031265E">
      <w:pPr>
        <w:autoSpaceDE w:val="0"/>
        <w:autoSpaceDN w:val="0"/>
      </w:pPr>
      <w:r w:rsidRPr="00103553">
        <w:rPr>
          <w:b/>
          <w:bCs/>
          <w:sz w:val="32"/>
          <w:szCs w:val="32"/>
        </w:rPr>
        <w:t xml:space="preserve">Philips </w:t>
      </w:r>
      <w:r w:rsidR="00A7129D">
        <w:rPr>
          <w:b/>
          <w:bCs/>
          <w:sz w:val="32"/>
          <w:szCs w:val="32"/>
        </w:rPr>
        <w:t xml:space="preserve">Iluminación </w:t>
      </w:r>
      <w:r w:rsidR="002157F5">
        <w:rPr>
          <w:b/>
          <w:bCs/>
          <w:sz w:val="32"/>
          <w:szCs w:val="32"/>
        </w:rPr>
        <w:t>continúa apostando a la tecnología LE</w:t>
      </w:r>
      <w:r w:rsidR="00AE079C">
        <w:rPr>
          <w:b/>
          <w:bCs/>
          <w:sz w:val="32"/>
          <w:szCs w:val="32"/>
        </w:rPr>
        <w:t xml:space="preserve">D para </w:t>
      </w:r>
      <w:r w:rsidR="00BD7562">
        <w:rPr>
          <w:b/>
          <w:bCs/>
          <w:sz w:val="32"/>
          <w:szCs w:val="32"/>
        </w:rPr>
        <w:t>reducir el consumo energético en los hogares</w:t>
      </w:r>
    </w:p>
    <w:p w:rsidR="002157F5" w:rsidRDefault="002157F5" w:rsidP="0031265E">
      <w:pPr>
        <w:autoSpaceDE w:val="0"/>
        <w:autoSpaceDN w:val="0"/>
        <w:rPr>
          <w:rFonts w:cs="Calibri"/>
          <w:i/>
        </w:rPr>
      </w:pPr>
      <w:r>
        <w:rPr>
          <w:i/>
          <w:iCs/>
        </w:rPr>
        <w:t xml:space="preserve">La compañía </w:t>
      </w:r>
      <w:r w:rsidR="006725B1">
        <w:rPr>
          <w:rFonts w:cs="Calibri"/>
          <w:i/>
        </w:rPr>
        <w:t xml:space="preserve">promueve </w:t>
      </w:r>
      <w:r>
        <w:rPr>
          <w:rFonts w:cs="Calibri"/>
          <w:i/>
        </w:rPr>
        <w:t>el ahorro energético reemplazando las lámparas c</w:t>
      </w:r>
      <w:r w:rsidR="00AE079C">
        <w:rPr>
          <w:rFonts w:cs="Calibri"/>
          <w:i/>
        </w:rPr>
        <w:t>onvencionales por tecnologías más eficientes</w:t>
      </w:r>
      <w:r>
        <w:rPr>
          <w:rFonts w:cs="Calibri"/>
          <w:i/>
        </w:rPr>
        <w:t>.</w:t>
      </w:r>
      <w:bookmarkStart w:id="0" w:name="_GoBack"/>
      <w:bookmarkEnd w:id="0"/>
    </w:p>
    <w:p w:rsidR="006725B1" w:rsidRDefault="002157F5" w:rsidP="006725B1">
      <w:pPr>
        <w:spacing w:before="240"/>
        <w:jc w:val="both"/>
      </w:pPr>
      <w:r>
        <w:rPr>
          <w:b/>
          <w:bCs/>
        </w:rPr>
        <w:t>Buenos Aires, Argentina</w:t>
      </w:r>
      <w:r w:rsidR="007B5521" w:rsidRPr="00103553">
        <w:rPr>
          <w:b/>
          <w:bCs/>
        </w:rPr>
        <w:t xml:space="preserve">. </w:t>
      </w:r>
      <w:r w:rsidRPr="00790D2E">
        <w:rPr>
          <w:rFonts w:asciiTheme="minorHAnsi" w:hAnsiTheme="minorHAnsi" w:cs="Tahoma"/>
          <w:szCs w:val="21"/>
          <w:bdr w:val="none" w:sz="0" w:space="0" w:color="auto" w:frame="1"/>
        </w:rPr>
        <w:t xml:space="preserve">Philips Iluminación (Euronext Amsterdam ticker: LIGHT), líder </w:t>
      </w:r>
      <w:r>
        <w:rPr>
          <w:rFonts w:asciiTheme="minorHAnsi" w:hAnsiTheme="minorHAnsi" w:cs="Tahoma"/>
          <w:szCs w:val="21"/>
          <w:bdr w:val="none" w:sz="0" w:space="0" w:color="auto" w:frame="1"/>
        </w:rPr>
        <w:t>global en productos</w:t>
      </w:r>
      <w:r w:rsidRPr="00790D2E">
        <w:rPr>
          <w:rFonts w:asciiTheme="minorHAnsi" w:hAnsiTheme="minorHAnsi" w:cs="Tahoma"/>
          <w:szCs w:val="21"/>
          <w:bdr w:val="none" w:sz="0" w:space="0" w:color="auto" w:frame="1"/>
        </w:rPr>
        <w:t xml:space="preserve"> y servicios de iluminación,</w:t>
      </w:r>
      <w:r w:rsidR="007B5521" w:rsidRPr="00103553">
        <w:t xml:space="preserve"> ofrece soluciones innovadoras para  ahorrar energía con</w:t>
      </w:r>
      <w:r w:rsidR="0016546E">
        <w:t xml:space="preserve"> una excelente calidad y performance</w:t>
      </w:r>
      <w:r w:rsidR="007B5521" w:rsidRPr="00103553">
        <w:t xml:space="preserve">. </w:t>
      </w:r>
      <w:r w:rsidR="0016546E">
        <w:t>De cara a los aumentos en la tarifa de luz</w:t>
      </w:r>
      <w:r w:rsidR="003D6D5E">
        <w:t xml:space="preserve"> que tienen lugar en el mes</w:t>
      </w:r>
      <w:r w:rsidR="003D6D5E" w:rsidRPr="003D6D5E">
        <w:t xml:space="preserve"> </w:t>
      </w:r>
      <w:r w:rsidR="003D6D5E">
        <w:t>corriente</w:t>
      </w:r>
      <w:r w:rsidR="0016546E">
        <w:t xml:space="preserve">, </w:t>
      </w:r>
      <w:r w:rsidR="006725B1">
        <w:t xml:space="preserve">la </w:t>
      </w:r>
      <w:r w:rsidR="00F502E2">
        <w:t>compañía</w:t>
      </w:r>
      <w:r w:rsidR="007B5521" w:rsidRPr="00103553">
        <w:t xml:space="preserve"> impulsa el uso de lámparas de tecnología LED en los hogares a fin de contribuir a la reducción del consumo de energía y su consecuente impacto en la factura</w:t>
      </w:r>
      <w:r w:rsidR="0016546E">
        <w:t xml:space="preserve"> de dicho servicio</w:t>
      </w:r>
      <w:r w:rsidR="006725B1">
        <w:t xml:space="preserve">. </w:t>
      </w:r>
    </w:p>
    <w:p w:rsidR="0016546E" w:rsidRDefault="0016546E" w:rsidP="006725B1">
      <w:pPr>
        <w:spacing w:before="240"/>
        <w:jc w:val="both"/>
      </w:pPr>
      <w:r>
        <w:t>Las lámparas LED</w:t>
      </w:r>
      <w:r w:rsidR="006725B1">
        <w:t>,</w:t>
      </w:r>
      <w:r>
        <w:t xml:space="preserve"> </w:t>
      </w:r>
      <w:r w:rsidR="006725B1">
        <w:t>no só</w:t>
      </w:r>
      <w:r w:rsidR="00A7129D">
        <w:t xml:space="preserve">lo </w:t>
      </w:r>
      <w:r>
        <w:t xml:space="preserve">permiten ahorros </w:t>
      </w:r>
      <w:r w:rsidR="00100B62">
        <w:t>de hasta un</w:t>
      </w:r>
      <w:r>
        <w:t xml:space="preserve"> 90% de energía en comparación a las lámparas convencionales </w:t>
      </w:r>
      <w:r w:rsidR="00A7129D">
        <w:t>sino que también</w:t>
      </w:r>
      <w:r w:rsidR="006725B1">
        <w:t>,</w:t>
      </w:r>
      <w:r w:rsidR="00A7129D">
        <w:t xml:space="preserve"> </w:t>
      </w:r>
      <w:r>
        <w:t>su tamaño y formato son sim</w:t>
      </w:r>
      <w:r w:rsidR="00A7129D">
        <w:t xml:space="preserve">ilares haciendo que </w:t>
      </w:r>
      <w:r>
        <w:t>el reemplazo por esta tecnología</w:t>
      </w:r>
      <w:r w:rsidR="00A7129D">
        <w:t xml:space="preserve"> sea</w:t>
      </w:r>
      <w:r>
        <w:t xml:space="preserve"> directo sin necesidad de modificar la instalación eléctrica. </w:t>
      </w:r>
      <w:r w:rsidR="00100B62">
        <w:t xml:space="preserve">Pero dado que </w:t>
      </w:r>
      <w:r w:rsidR="00C71810">
        <w:t>no todos los LEDs</w:t>
      </w:r>
      <w:r w:rsidR="00100B62" w:rsidRPr="003D6D5E">
        <w:t xml:space="preserve"> son iguales</w:t>
      </w:r>
      <w:r w:rsidR="00100B62">
        <w:t>; a la hora de hacer el cambio la compañía recomienda considerar y comparar factores tales como la calidad, duración</w:t>
      </w:r>
      <w:r w:rsidR="00BD7562">
        <w:t xml:space="preserve"> y el</w:t>
      </w:r>
      <w:r w:rsidR="00100B62">
        <w:t xml:space="preserve"> </w:t>
      </w:r>
      <w:r w:rsidR="00BD7562">
        <w:t>respaldo de la marca</w:t>
      </w:r>
      <w:r w:rsidR="00100B62">
        <w:t>. En el caso de las lámparas LED Philips</w:t>
      </w:r>
      <w:r>
        <w:t>,</w:t>
      </w:r>
      <w:r w:rsidR="00100B62">
        <w:t xml:space="preserve"> </w:t>
      </w:r>
      <w:r w:rsidR="00BD7562">
        <w:t>su vida útil es 10</w:t>
      </w:r>
      <w:r>
        <w:t xml:space="preserve"> veces mayor que las lámparas convencionales halógenas. Mientras que esta</w:t>
      </w:r>
      <w:r w:rsidR="00BD7562">
        <w:t>s últimas duran 1.500</w:t>
      </w:r>
      <w:r>
        <w:t xml:space="preserve"> horas, las lámparas LED </w:t>
      </w:r>
      <w:r w:rsidR="00100B62">
        <w:t xml:space="preserve">Philips </w:t>
      </w:r>
      <w:r>
        <w:t>duran hasta 15.000 horas lo que equivale a 15 años de duración y si además de su vida prolongada útil, se considera el ahorro en la factura de luz, el recupero en la inversión es sumamente rápido, convirtiéndose en la mejor opción para iluminar el hogar.</w:t>
      </w:r>
    </w:p>
    <w:p w:rsidR="006725B1" w:rsidRDefault="007B5521" w:rsidP="007B5521">
      <w:pPr>
        <w:jc w:val="both"/>
      </w:pPr>
      <w:r w:rsidRPr="00103553">
        <w:t>Germán Fiocchini, Gerente de Marketing para Cono Sur de Philips Iluminación, come</w:t>
      </w:r>
      <w:r w:rsidR="00A7129D">
        <w:t>ntó al respecto: “</w:t>
      </w:r>
      <w:r w:rsidR="00100B62">
        <w:t>H</w:t>
      </w:r>
      <w:r w:rsidR="00A7129D">
        <w:t>oy en día reducir el impacto energético es fundamental, al igual que cuidar el bolsillo</w:t>
      </w:r>
      <w:r w:rsidR="0063105A">
        <w:t xml:space="preserve">, por eso </w:t>
      </w:r>
      <w:r w:rsidR="00A7129D">
        <w:t xml:space="preserve">creemos que la tecnología LED continua siendo el aliado ideal para quienes están preocupados por estas cuestiones” </w:t>
      </w:r>
    </w:p>
    <w:p w:rsidR="00072606" w:rsidRDefault="00072606" w:rsidP="00072606">
      <w:pPr>
        <w:rPr>
          <w:lang w:val="en-US"/>
        </w:rPr>
      </w:pPr>
      <w:r w:rsidRPr="00072606">
        <w:rPr>
          <w:lang w:val="en-US"/>
        </w:rPr>
        <w:t xml:space="preserve">Facebook: </w:t>
      </w:r>
      <w:hyperlink r:id="rId8" w:history="1">
        <w:r w:rsidRPr="0069687C">
          <w:rPr>
            <w:rStyle w:val="Hyperlink"/>
            <w:lang w:val="en-US"/>
          </w:rPr>
          <w:t>/</w:t>
        </w:r>
        <w:proofErr w:type="spellStart"/>
        <w:r w:rsidRPr="0069687C">
          <w:rPr>
            <w:rStyle w:val="Hyperlink"/>
            <w:lang w:val="en-US"/>
          </w:rPr>
          <w:t>PhilipsLuz</w:t>
        </w:r>
        <w:proofErr w:type="spellEnd"/>
      </w:hyperlink>
    </w:p>
    <w:p w:rsidR="00072606" w:rsidRDefault="00072606" w:rsidP="00072606">
      <w:pPr>
        <w:rPr>
          <w:lang w:val="en-US"/>
        </w:rPr>
      </w:pPr>
      <w:r w:rsidRPr="00072606">
        <w:rPr>
          <w:lang w:val="en-US"/>
        </w:rPr>
        <w:t xml:space="preserve">Twitter: </w:t>
      </w:r>
      <w:hyperlink r:id="rId9" w:history="1">
        <w:r>
          <w:rPr>
            <w:rStyle w:val="Hyperlink"/>
            <w:lang w:val="en-US"/>
          </w:rPr>
          <w:t>@</w:t>
        </w:r>
        <w:proofErr w:type="spellStart"/>
        <w:r w:rsidRPr="0069687C">
          <w:rPr>
            <w:rStyle w:val="Hyperlink"/>
            <w:lang w:val="en-US"/>
          </w:rPr>
          <w:t>luzphilips</w:t>
        </w:r>
        <w:proofErr w:type="spellEnd"/>
      </w:hyperlink>
    </w:p>
    <w:p w:rsidR="00072606" w:rsidRDefault="00072606" w:rsidP="00072606">
      <w:pPr>
        <w:rPr>
          <w:lang w:val="en-US"/>
        </w:rPr>
      </w:pPr>
      <w:r w:rsidRPr="00072606">
        <w:rPr>
          <w:lang w:val="en-US"/>
        </w:rPr>
        <w:t xml:space="preserve">Website: </w:t>
      </w:r>
      <w:hyperlink r:id="rId10" w:history="1">
        <w:r w:rsidRPr="0069687C">
          <w:rPr>
            <w:rStyle w:val="Hyperlink"/>
            <w:lang w:val="en-US"/>
          </w:rPr>
          <w:t>www.lighting.philips.com.ar</w:t>
        </w:r>
      </w:hyperlink>
    </w:p>
    <w:p w:rsidR="00072606" w:rsidRPr="00072606" w:rsidRDefault="00072606" w:rsidP="00072606">
      <w:pPr>
        <w:rPr>
          <w:rStyle w:val="normalchar"/>
          <w:lang w:val="en-US"/>
        </w:rPr>
      </w:pPr>
    </w:p>
    <w:p w:rsidR="00357E7D" w:rsidRDefault="00357E7D" w:rsidP="00357E7D">
      <w:pPr>
        <w:pStyle w:val="Heading3"/>
        <w:spacing w:before="0" w:line="330" w:lineRule="atLeast"/>
        <w:jc w:val="both"/>
        <w:textAlignment w:val="baseline"/>
        <w:rPr>
          <w:rFonts w:asciiTheme="minorHAnsi" w:hAnsiTheme="minorHAnsi" w:cs="Tahoma"/>
          <w:color w:val="3C3C3C"/>
        </w:rPr>
      </w:pPr>
      <w:r>
        <w:rPr>
          <w:rStyle w:val="p-heading-03"/>
          <w:rFonts w:asciiTheme="minorHAnsi" w:hAnsiTheme="minorHAnsi"/>
          <w:bCs w:val="0"/>
          <w:color w:val="323232"/>
          <w:spacing w:val="-3"/>
          <w:bdr w:val="none" w:sz="0" w:space="0" w:color="auto" w:frame="1"/>
        </w:rPr>
        <w:t>Acerca de Philips Iluminación</w:t>
      </w:r>
    </w:p>
    <w:p w:rsidR="00357E7D" w:rsidRPr="00357E7D" w:rsidRDefault="00357E7D" w:rsidP="00357E7D">
      <w:pPr>
        <w:pStyle w:val="s4"/>
        <w:spacing w:before="0" w:beforeAutospacing="0" w:after="0" w:afterAutospacing="0"/>
        <w:jc w:val="both"/>
        <w:rPr>
          <w:sz w:val="20"/>
          <w:bdr w:val="none" w:sz="0" w:space="0" w:color="auto" w:frame="1"/>
          <w:lang w:val="es-ES"/>
        </w:rPr>
      </w:pPr>
      <w:r w:rsidRPr="00357E7D">
        <w:rPr>
          <w:sz w:val="20"/>
          <w:bdr w:val="none" w:sz="0" w:space="0" w:color="auto" w:frame="1"/>
          <w:lang w:val="es-ES"/>
        </w:rPr>
        <w:t>Philips Iluminación (</w:t>
      </w:r>
      <w:proofErr w:type="spellStart"/>
      <w:r w:rsidRPr="00357E7D">
        <w:rPr>
          <w:sz w:val="20"/>
          <w:bdr w:val="none" w:sz="0" w:space="0" w:color="auto" w:frame="1"/>
          <w:lang w:val="es-ES"/>
        </w:rPr>
        <w:t>Euronext</w:t>
      </w:r>
      <w:proofErr w:type="spellEnd"/>
      <w:r w:rsidRPr="00357E7D">
        <w:rPr>
          <w:sz w:val="20"/>
          <w:bdr w:val="none" w:sz="0" w:space="0" w:color="auto" w:frame="1"/>
          <w:lang w:val="es-ES"/>
        </w:rPr>
        <w:t xml:space="preserve"> </w:t>
      </w:r>
      <w:proofErr w:type="spellStart"/>
      <w:r w:rsidRPr="00357E7D">
        <w:rPr>
          <w:sz w:val="20"/>
          <w:bdr w:val="none" w:sz="0" w:space="0" w:color="auto" w:frame="1"/>
          <w:lang w:val="es-ES"/>
        </w:rPr>
        <w:t>Amsterdam</w:t>
      </w:r>
      <w:proofErr w:type="spellEnd"/>
      <w:r w:rsidRPr="00357E7D">
        <w:rPr>
          <w:sz w:val="20"/>
          <w:bdr w:val="none" w:sz="0" w:space="0" w:color="auto" w:frame="1"/>
          <w:lang w:val="es-ES"/>
        </w:rPr>
        <w:t xml:space="preserve"> </w:t>
      </w:r>
      <w:proofErr w:type="spellStart"/>
      <w:r w:rsidRPr="00357E7D">
        <w:rPr>
          <w:sz w:val="20"/>
          <w:bdr w:val="none" w:sz="0" w:space="0" w:color="auto" w:frame="1"/>
          <w:lang w:val="es-ES"/>
        </w:rPr>
        <w:t>ticker</w:t>
      </w:r>
      <w:proofErr w:type="spellEnd"/>
      <w:r w:rsidRPr="00357E7D">
        <w:rPr>
          <w:sz w:val="20"/>
          <w:bdr w:val="none" w:sz="0" w:space="0" w:color="auto" w:frame="1"/>
          <w:lang w:val="es-ES"/>
        </w:rPr>
        <w:t xml:space="preserve">: LIGHT),  líder global en productos, sistemas y servicios de iluminación, ofrece innovaciones en iluminación digital que crean nuevas oportunidades de negocio, ofreciendo experiencias enriquecidas al usuario que ayudan a mejorar su vida. Atendiendo al mercado profesional y al de consumo, lideramos la industria de sistemas y servicios de iluminación conectada, aprovechando el internet de las cosas, para transformar los hogares, edificios y espacios públicos. En 2016, tuvimos unas ventas de 7,100 millones de euros y contamos con 34,000 empleados en más de 70 </w:t>
      </w:r>
      <w:r w:rsidRPr="00357E7D">
        <w:rPr>
          <w:sz w:val="20"/>
          <w:bdr w:val="none" w:sz="0" w:space="0" w:color="auto" w:frame="1"/>
          <w:lang w:val="es-ES"/>
        </w:rPr>
        <w:lastRenderedPageBreak/>
        <w:t xml:space="preserve">países. Noticias sobre Philips Iluminación pueden ser encontradas a través de </w:t>
      </w:r>
      <w:hyperlink r:id="rId11" w:history="1">
        <w:r w:rsidRPr="00357E7D">
          <w:rPr>
            <w:rStyle w:val="Hyperlink"/>
            <w:color w:val="auto"/>
            <w:sz w:val="20"/>
            <w:lang w:val="es-ES"/>
          </w:rPr>
          <w:t>http://www.newsroom.lighting.philips.com</w:t>
        </w:r>
      </w:hyperlink>
    </w:p>
    <w:p w:rsidR="006725B1" w:rsidRPr="00357E7D" w:rsidRDefault="006725B1" w:rsidP="006725B1">
      <w:pPr>
        <w:pStyle w:val="Normal1"/>
        <w:spacing w:before="0" w:beforeAutospacing="0" w:after="0" w:afterAutospacing="0" w:line="260" w:lineRule="atLeast"/>
        <w:jc w:val="both"/>
        <w:rPr>
          <w:rStyle w:val="normalchar"/>
          <w:rFonts w:ascii="Calibri" w:hAnsi="Calibri"/>
          <w:b/>
          <w:bCs/>
          <w:sz w:val="20"/>
          <w:szCs w:val="22"/>
          <w:lang w:val="es-ES"/>
        </w:rPr>
      </w:pPr>
    </w:p>
    <w:p w:rsidR="006725B1" w:rsidRDefault="006725B1" w:rsidP="006725B1">
      <w:pPr>
        <w:pStyle w:val="Normal1"/>
        <w:spacing w:before="0" w:beforeAutospacing="0" w:after="0" w:afterAutospacing="0" w:line="260" w:lineRule="atLeast"/>
        <w:jc w:val="both"/>
        <w:rPr>
          <w:rStyle w:val="normalchar"/>
          <w:rFonts w:ascii="Calibri" w:hAnsi="Calibri"/>
          <w:b/>
          <w:bCs/>
          <w:sz w:val="20"/>
          <w:szCs w:val="22"/>
          <w:lang w:val="es-AR"/>
        </w:rPr>
      </w:pPr>
      <w:r w:rsidRPr="00103553">
        <w:rPr>
          <w:rStyle w:val="normalchar"/>
          <w:rFonts w:ascii="Calibri" w:hAnsi="Calibri"/>
          <w:b/>
          <w:bCs/>
          <w:sz w:val="20"/>
          <w:szCs w:val="22"/>
          <w:lang w:val="es-AR"/>
        </w:rPr>
        <w:t>Para más información, por favor contacte:</w:t>
      </w:r>
    </w:p>
    <w:p w:rsidR="006725B1" w:rsidRPr="007067FE" w:rsidRDefault="006725B1" w:rsidP="006725B1">
      <w:pPr>
        <w:pStyle w:val="Normal1"/>
        <w:spacing w:before="0" w:beforeAutospacing="0" w:after="0" w:afterAutospacing="0" w:line="260" w:lineRule="atLeast"/>
        <w:jc w:val="both"/>
        <w:rPr>
          <w:rStyle w:val="normalchar"/>
          <w:rFonts w:ascii="Calibri" w:hAnsi="Calibri"/>
          <w:sz w:val="20"/>
          <w:szCs w:val="22"/>
          <w:lang w:val="es-AR"/>
        </w:rPr>
      </w:pPr>
      <w:r>
        <w:rPr>
          <w:rStyle w:val="normalchar"/>
          <w:rFonts w:ascii="Calibri" w:hAnsi="Calibri"/>
          <w:b/>
          <w:bCs/>
          <w:sz w:val="20"/>
          <w:szCs w:val="22"/>
          <w:lang w:val="es-AR"/>
        </w:rPr>
        <w:t xml:space="preserve">Brenda Hirigoyen - </w:t>
      </w:r>
      <w:r w:rsidRPr="00103553">
        <w:rPr>
          <w:rStyle w:val="normalchar"/>
          <w:rFonts w:ascii="Calibri" w:hAnsi="Calibri"/>
          <w:b/>
          <w:bCs/>
          <w:sz w:val="20"/>
          <w:szCs w:val="22"/>
          <w:lang w:val="es-AR"/>
        </w:rPr>
        <w:t>Ketchum Argentina</w:t>
      </w:r>
    </w:p>
    <w:p w:rsidR="006725B1" w:rsidRPr="00103553" w:rsidRDefault="006725B1" w:rsidP="006725B1">
      <w:pPr>
        <w:pStyle w:val="Normal1"/>
        <w:spacing w:before="0" w:beforeAutospacing="0" w:after="0" w:afterAutospacing="0" w:line="260" w:lineRule="atLeast"/>
        <w:jc w:val="both"/>
        <w:rPr>
          <w:rFonts w:ascii="Calibri" w:hAnsi="Calibri"/>
          <w:sz w:val="20"/>
          <w:szCs w:val="22"/>
          <w:lang w:val="es-AR"/>
        </w:rPr>
      </w:pPr>
      <w:r w:rsidRPr="00103553">
        <w:rPr>
          <w:rFonts w:ascii="Calibri" w:hAnsi="Calibri"/>
          <w:sz w:val="20"/>
          <w:szCs w:val="22"/>
          <w:lang w:val="es-AR"/>
        </w:rPr>
        <w:t>011-4832-7700</w:t>
      </w:r>
    </w:p>
    <w:p w:rsidR="006A5BC2" w:rsidRDefault="008B57D9"/>
    <w:p w:rsidR="00072606" w:rsidRPr="00072606" w:rsidRDefault="00072606">
      <w:pPr>
        <w:rPr>
          <w:lang w:val="en-US"/>
        </w:rPr>
      </w:pPr>
    </w:p>
    <w:sectPr w:rsidR="00072606" w:rsidRPr="00072606" w:rsidSect="00211489">
      <w:head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7D9" w:rsidRDefault="008B57D9">
      <w:pPr>
        <w:spacing w:after="0" w:line="240" w:lineRule="auto"/>
      </w:pPr>
      <w:r>
        <w:separator/>
      </w:r>
    </w:p>
  </w:endnote>
  <w:endnote w:type="continuationSeparator" w:id="0">
    <w:p w:rsidR="008B57D9" w:rsidRDefault="008B5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7D9" w:rsidRDefault="008B57D9">
      <w:pPr>
        <w:spacing w:after="0" w:line="240" w:lineRule="auto"/>
      </w:pPr>
      <w:r>
        <w:separator/>
      </w:r>
    </w:p>
  </w:footnote>
  <w:footnote w:type="continuationSeparator" w:id="0">
    <w:p w:rsidR="008B57D9" w:rsidRDefault="008B5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A93" w:rsidRDefault="002157F5" w:rsidP="003E1D67">
    <w:pPr>
      <w:pStyle w:val="Header"/>
      <w:tabs>
        <w:tab w:val="clear" w:pos="8504"/>
        <w:tab w:val="right" w:pos="9923"/>
      </w:tabs>
      <w:ind w:right="-1277"/>
      <w:jc w:val="right"/>
    </w:pPr>
    <w:r>
      <w:rPr>
        <w:noProof/>
        <w:lang w:val="en-US"/>
      </w:rPr>
      <w:drawing>
        <wp:anchor distT="0" distB="0" distL="114300" distR="114300" simplePos="0" relativeHeight="251658240" behindDoc="1" locked="0" layoutInCell="1" allowOverlap="1" wp14:anchorId="1E25FB3D" wp14:editId="32241B18">
          <wp:simplePos x="0" y="0"/>
          <wp:positionH relativeFrom="column">
            <wp:posOffset>-413385</wp:posOffset>
          </wp:positionH>
          <wp:positionV relativeFrom="paragraph">
            <wp:posOffset>-125730</wp:posOffset>
          </wp:positionV>
          <wp:extent cx="3999230" cy="487680"/>
          <wp:effectExtent l="0" t="0" r="0" b="0"/>
          <wp:wrapTight wrapText="bothSides">
            <wp:wrapPolygon edited="0">
              <wp:start x="0" y="0"/>
              <wp:lineTo x="0" y="16031"/>
              <wp:lineTo x="13273" y="20250"/>
              <wp:lineTo x="20166" y="20250"/>
              <wp:lineTo x="20372" y="18563"/>
              <wp:lineTo x="20681" y="5063"/>
              <wp:lineTo x="20166" y="2531"/>
              <wp:lineTo x="17388"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9230" cy="4876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D0A42"/>
    <w:multiLevelType w:val="hybridMultilevel"/>
    <w:tmpl w:val="2FFE97E6"/>
    <w:lvl w:ilvl="0" w:tplc="0C0A0017">
      <w:start w:val="1"/>
      <w:numFmt w:val="lowerLetter"/>
      <w:lvlText w:val="%1)"/>
      <w:lvlJc w:val="left"/>
      <w:pPr>
        <w:ind w:left="1068" w:hanging="360"/>
      </w:pPr>
    </w:lvl>
    <w:lvl w:ilvl="1" w:tplc="BFA6BB64">
      <w:start w:val="1"/>
      <w:numFmt w:val="lowerRoman"/>
      <w:lvlText w:val="%2."/>
      <w:lvlJc w:val="left"/>
      <w:pPr>
        <w:ind w:left="2148" w:hanging="720"/>
      </w:pPr>
      <w:rPr>
        <w:rFonts w:hint="default"/>
      </w:r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15:restartNumberingAfterBreak="0">
    <w:nsid w:val="025A5372"/>
    <w:multiLevelType w:val="hybridMultilevel"/>
    <w:tmpl w:val="2104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653F9"/>
    <w:multiLevelType w:val="hybridMultilevel"/>
    <w:tmpl w:val="5CD028CA"/>
    <w:lvl w:ilvl="0" w:tplc="052CABC8">
      <w:start w:val="1"/>
      <w:numFmt w:val="bullet"/>
      <w:lvlText w:val=""/>
      <w:lvlJc w:val="left"/>
      <w:pPr>
        <w:tabs>
          <w:tab w:val="num" w:pos="1260"/>
        </w:tabs>
        <w:ind w:left="1260" w:hanging="360"/>
      </w:pPr>
      <w:rPr>
        <w:rFonts w:ascii="Wingdings" w:hAnsi="Wingdings" w:hint="default"/>
        <w:color w:val="auto"/>
      </w:rPr>
    </w:lvl>
    <w:lvl w:ilvl="1" w:tplc="04240003" w:tentative="1">
      <w:start w:val="1"/>
      <w:numFmt w:val="bullet"/>
      <w:lvlText w:val="o"/>
      <w:lvlJc w:val="left"/>
      <w:pPr>
        <w:tabs>
          <w:tab w:val="num" w:pos="1980"/>
        </w:tabs>
        <w:ind w:left="1980" w:hanging="360"/>
      </w:pPr>
      <w:rPr>
        <w:rFonts w:ascii="Courier New" w:hAnsi="Courier New" w:hint="default"/>
      </w:rPr>
    </w:lvl>
    <w:lvl w:ilvl="2" w:tplc="04240005" w:tentative="1">
      <w:start w:val="1"/>
      <w:numFmt w:val="bullet"/>
      <w:lvlText w:val=""/>
      <w:lvlJc w:val="left"/>
      <w:pPr>
        <w:tabs>
          <w:tab w:val="num" w:pos="2700"/>
        </w:tabs>
        <w:ind w:left="2700" w:hanging="360"/>
      </w:pPr>
      <w:rPr>
        <w:rFonts w:ascii="Wingdings" w:hAnsi="Wingdings" w:hint="default"/>
      </w:rPr>
    </w:lvl>
    <w:lvl w:ilvl="3" w:tplc="04240001" w:tentative="1">
      <w:start w:val="1"/>
      <w:numFmt w:val="bullet"/>
      <w:lvlText w:val=""/>
      <w:lvlJc w:val="left"/>
      <w:pPr>
        <w:tabs>
          <w:tab w:val="num" w:pos="3420"/>
        </w:tabs>
        <w:ind w:left="3420" w:hanging="360"/>
      </w:pPr>
      <w:rPr>
        <w:rFonts w:ascii="Symbol" w:hAnsi="Symbol" w:hint="default"/>
      </w:rPr>
    </w:lvl>
    <w:lvl w:ilvl="4" w:tplc="04240003" w:tentative="1">
      <w:start w:val="1"/>
      <w:numFmt w:val="bullet"/>
      <w:lvlText w:val="o"/>
      <w:lvlJc w:val="left"/>
      <w:pPr>
        <w:tabs>
          <w:tab w:val="num" w:pos="4140"/>
        </w:tabs>
        <w:ind w:left="4140" w:hanging="360"/>
      </w:pPr>
      <w:rPr>
        <w:rFonts w:ascii="Courier New" w:hAnsi="Courier New" w:hint="default"/>
      </w:rPr>
    </w:lvl>
    <w:lvl w:ilvl="5" w:tplc="04240005" w:tentative="1">
      <w:start w:val="1"/>
      <w:numFmt w:val="bullet"/>
      <w:lvlText w:val=""/>
      <w:lvlJc w:val="left"/>
      <w:pPr>
        <w:tabs>
          <w:tab w:val="num" w:pos="4860"/>
        </w:tabs>
        <w:ind w:left="4860" w:hanging="360"/>
      </w:pPr>
      <w:rPr>
        <w:rFonts w:ascii="Wingdings" w:hAnsi="Wingdings" w:hint="default"/>
      </w:rPr>
    </w:lvl>
    <w:lvl w:ilvl="6" w:tplc="04240001" w:tentative="1">
      <w:start w:val="1"/>
      <w:numFmt w:val="bullet"/>
      <w:lvlText w:val=""/>
      <w:lvlJc w:val="left"/>
      <w:pPr>
        <w:tabs>
          <w:tab w:val="num" w:pos="5580"/>
        </w:tabs>
        <w:ind w:left="5580" w:hanging="360"/>
      </w:pPr>
      <w:rPr>
        <w:rFonts w:ascii="Symbol" w:hAnsi="Symbol" w:hint="default"/>
      </w:rPr>
    </w:lvl>
    <w:lvl w:ilvl="7" w:tplc="04240003" w:tentative="1">
      <w:start w:val="1"/>
      <w:numFmt w:val="bullet"/>
      <w:lvlText w:val="o"/>
      <w:lvlJc w:val="left"/>
      <w:pPr>
        <w:tabs>
          <w:tab w:val="num" w:pos="6300"/>
        </w:tabs>
        <w:ind w:left="6300" w:hanging="360"/>
      </w:pPr>
      <w:rPr>
        <w:rFonts w:ascii="Courier New" w:hAnsi="Courier New" w:hint="default"/>
      </w:rPr>
    </w:lvl>
    <w:lvl w:ilvl="8" w:tplc="0424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507729D3"/>
    <w:multiLevelType w:val="hybridMultilevel"/>
    <w:tmpl w:val="8640B5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1E868F9"/>
    <w:multiLevelType w:val="hybridMultilevel"/>
    <w:tmpl w:val="A9D02F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2B4046A"/>
    <w:multiLevelType w:val="hybridMultilevel"/>
    <w:tmpl w:val="A58A2B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8C270CF"/>
    <w:multiLevelType w:val="hybridMultilevel"/>
    <w:tmpl w:val="FDA8D19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7DD92EAF"/>
    <w:multiLevelType w:val="hybridMultilevel"/>
    <w:tmpl w:val="5DACEE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num>
  <w:num w:numId="4">
    <w:abstractNumId w:val="5"/>
  </w:num>
  <w:num w:numId="5">
    <w:abstractNumId w:val="4"/>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B39"/>
    <w:rsid w:val="00072606"/>
    <w:rsid w:val="00100B62"/>
    <w:rsid w:val="00103553"/>
    <w:rsid w:val="0010670F"/>
    <w:rsid w:val="0016546E"/>
    <w:rsid w:val="002157F5"/>
    <w:rsid w:val="0031265E"/>
    <w:rsid w:val="00357E7D"/>
    <w:rsid w:val="003D6D5E"/>
    <w:rsid w:val="003E1D67"/>
    <w:rsid w:val="004116CC"/>
    <w:rsid w:val="00412A4C"/>
    <w:rsid w:val="00440888"/>
    <w:rsid w:val="00442B39"/>
    <w:rsid w:val="00543E54"/>
    <w:rsid w:val="0063105A"/>
    <w:rsid w:val="00641567"/>
    <w:rsid w:val="006725B1"/>
    <w:rsid w:val="007B5521"/>
    <w:rsid w:val="007D1005"/>
    <w:rsid w:val="0081658E"/>
    <w:rsid w:val="008B57D9"/>
    <w:rsid w:val="00A7129D"/>
    <w:rsid w:val="00AE079C"/>
    <w:rsid w:val="00BD7562"/>
    <w:rsid w:val="00C71810"/>
    <w:rsid w:val="00D36F30"/>
    <w:rsid w:val="00E32273"/>
    <w:rsid w:val="00F502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0F0DA4-D895-44DF-A648-7C792F044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489"/>
    <w:pPr>
      <w:spacing w:after="200" w:line="276" w:lineRule="auto"/>
    </w:pPr>
    <w:rPr>
      <w:sz w:val="22"/>
      <w:szCs w:val="22"/>
      <w:lang w:eastAsia="en-US"/>
    </w:rPr>
  </w:style>
  <w:style w:type="paragraph" w:styleId="Heading1">
    <w:name w:val="heading 1"/>
    <w:basedOn w:val="Normal"/>
    <w:link w:val="Heading1Char"/>
    <w:uiPriority w:val="9"/>
    <w:qFormat/>
    <w:rsid w:val="00230945"/>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3">
    <w:name w:val="heading 3"/>
    <w:basedOn w:val="Normal"/>
    <w:next w:val="Normal"/>
    <w:link w:val="Heading3Char"/>
    <w:uiPriority w:val="9"/>
    <w:semiHidden/>
    <w:unhideWhenUsed/>
    <w:qFormat/>
    <w:rsid w:val="00357E7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30945"/>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230945"/>
    <w:pPr>
      <w:ind w:left="720"/>
      <w:contextualSpacing/>
    </w:pPr>
  </w:style>
  <w:style w:type="paragraph" w:styleId="Header">
    <w:name w:val="header"/>
    <w:basedOn w:val="Normal"/>
    <w:link w:val="HeaderChar"/>
    <w:uiPriority w:val="99"/>
    <w:unhideWhenUsed/>
    <w:rsid w:val="00230945"/>
    <w:pPr>
      <w:tabs>
        <w:tab w:val="center" w:pos="4252"/>
        <w:tab w:val="right" w:pos="8504"/>
      </w:tabs>
      <w:spacing w:after="0" w:line="240" w:lineRule="auto"/>
    </w:pPr>
  </w:style>
  <w:style w:type="character" w:customStyle="1" w:styleId="HeaderChar">
    <w:name w:val="Header Char"/>
    <w:basedOn w:val="DefaultParagraphFont"/>
    <w:link w:val="Header"/>
    <w:uiPriority w:val="99"/>
    <w:rsid w:val="00230945"/>
  </w:style>
  <w:style w:type="paragraph" w:styleId="Footer">
    <w:name w:val="footer"/>
    <w:basedOn w:val="Normal"/>
    <w:link w:val="FooterChar"/>
    <w:uiPriority w:val="99"/>
    <w:unhideWhenUsed/>
    <w:rsid w:val="00230945"/>
    <w:pPr>
      <w:tabs>
        <w:tab w:val="center" w:pos="4252"/>
        <w:tab w:val="right" w:pos="8504"/>
      </w:tabs>
      <w:spacing w:after="0" w:line="240" w:lineRule="auto"/>
    </w:pPr>
  </w:style>
  <w:style w:type="character" w:customStyle="1" w:styleId="FooterChar">
    <w:name w:val="Footer Char"/>
    <w:basedOn w:val="DefaultParagraphFont"/>
    <w:link w:val="Footer"/>
    <w:uiPriority w:val="99"/>
    <w:rsid w:val="00230945"/>
  </w:style>
  <w:style w:type="paragraph" w:styleId="BalloonText">
    <w:name w:val="Balloon Text"/>
    <w:basedOn w:val="Normal"/>
    <w:link w:val="BalloonTextChar"/>
    <w:uiPriority w:val="99"/>
    <w:semiHidden/>
    <w:unhideWhenUsed/>
    <w:rsid w:val="0023094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30945"/>
    <w:rPr>
      <w:rFonts w:ascii="Tahoma" w:hAnsi="Tahoma" w:cs="Tahoma"/>
      <w:sz w:val="16"/>
      <w:szCs w:val="16"/>
    </w:rPr>
  </w:style>
  <w:style w:type="paragraph" w:styleId="NormalWeb">
    <w:name w:val="Normal (Web)"/>
    <w:basedOn w:val="Normal"/>
    <w:uiPriority w:val="99"/>
    <w:unhideWhenUsed/>
    <w:rsid w:val="00113951"/>
    <w:pPr>
      <w:spacing w:after="168" w:line="240" w:lineRule="auto"/>
    </w:pPr>
    <w:rPr>
      <w:rFonts w:ascii="Times New Roman" w:eastAsia="Times New Roman" w:hAnsi="Times New Roman"/>
      <w:sz w:val="24"/>
      <w:szCs w:val="24"/>
      <w:lang w:val="es-AR" w:eastAsia="es-AR"/>
    </w:rPr>
  </w:style>
  <w:style w:type="paragraph" w:styleId="PlainText">
    <w:name w:val="Plain Text"/>
    <w:basedOn w:val="Normal"/>
    <w:link w:val="PlainTextChar"/>
    <w:uiPriority w:val="99"/>
    <w:semiHidden/>
    <w:unhideWhenUsed/>
    <w:rsid w:val="00AC4297"/>
    <w:pPr>
      <w:spacing w:after="0" w:line="240" w:lineRule="auto"/>
    </w:pPr>
    <w:rPr>
      <w:rFonts w:cs="Consolas"/>
      <w:szCs w:val="21"/>
    </w:rPr>
  </w:style>
  <w:style w:type="character" w:customStyle="1" w:styleId="PlainTextChar">
    <w:name w:val="Plain Text Char"/>
    <w:link w:val="PlainText"/>
    <w:uiPriority w:val="99"/>
    <w:semiHidden/>
    <w:rsid w:val="00AC4297"/>
    <w:rPr>
      <w:rFonts w:ascii="Calibri" w:hAnsi="Calibri" w:cs="Consolas"/>
      <w:szCs w:val="21"/>
    </w:rPr>
  </w:style>
  <w:style w:type="character" w:styleId="Hyperlink">
    <w:name w:val="Hyperlink"/>
    <w:rsid w:val="00A12B74"/>
    <w:rPr>
      <w:color w:val="0000FF"/>
      <w:u w:val="single"/>
    </w:rPr>
  </w:style>
  <w:style w:type="paragraph" w:styleId="Revision">
    <w:name w:val="Revision"/>
    <w:hidden/>
    <w:uiPriority w:val="99"/>
    <w:semiHidden/>
    <w:rsid w:val="002655FB"/>
    <w:rPr>
      <w:sz w:val="22"/>
      <w:szCs w:val="22"/>
      <w:lang w:eastAsia="en-US"/>
    </w:rPr>
  </w:style>
  <w:style w:type="character" w:customStyle="1" w:styleId="SC102413">
    <w:name w:val="SC102413"/>
    <w:uiPriority w:val="99"/>
    <w:rsid w:val="001538CC"/>
    <w:rPr>
      <w:rFonts w:cs="Gill Sans MT"/>
      <w:color w:val="000000"/>
    </w:rPr>
  </w:style>
  <w:style w:type="paragraph" w:customStyle="1" w:styleId="Normal1">
    <w:name w:val="Normal1"/>
    <w:basedOn w:val="Normal"/>
    <w:rsid w:val="003453AD"/>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normalchar">
    <w:name w:val="normal__char"/>
    <w:basedOn w:val="DefaultParagraphFont"/>
    <w:rsid w:val="003453AD"/>
  </w:style>
  <w:style w:type="character" w:customStyle="1" w:styleId="apple-converted-space">
    <w:name w:val="apple-converted-space"/>
    <w:basedOn w:val="DefaultParagraphFont"/>
    <w:rsid w:val="003453AD"/>
  </w:style>
  <w:style w:type="character" w:customStyle="1" w:styleId="hiperv00ednculochar">
    <w:name w:val="hiperv_00ednculo__char"/>
    <w:basedOn w:val="DefaultParagraphFont"/>
    <w:rsid w:val="003453AD"/>
  </w:style>
  <w:style w:type="character" w:customStyle="1" w:styleId="Heading3Char">
    <w:name w:val="Heading 3 Char"/>
    <w:basedOn w:val="DefaultParagraphFont"/>
    <w:link w:val="Heading3"/>
    <w:uiPriority w:val="9"/>
    <w:semiHidden/>
    <w:rsid w:val="00357E7D"/>
    <w:rPr>
      <w:rFonts w:asciiTheme="majorHAnsi" w:eastAsiaTheme="majorEastAsia" w:hAnsiTheme="majorHAnsi" w:cstheme="majorBidi"/>
      <w:b/>
      <w:bCs/>
      <w:color w:val="4F81BD" w:themeColor="accent1"/>
      <w:sz w:val="22"/>
      <w:szCs w:val="22"/>
      <w:lang w:eastAsia="en-US"/>
    </w:rPr>
  </w:style>
  <w:style w:type="paragraph" w:customStyle="1" w:styleId="s4">
    <w:name w:val="s4"/>
    <w:basedOn w:val="Normal"/>
    <w:uiPriority w:val="99"/>
    <w:rsid w:val="00357E7D"/>
    <w:pPr>
      <w:spacing w:before="100" w:beforeAutospacing="1" w:after="100" w:afterAutospacing="1" w:line="240" w:lineRule="auto"/>
    </w:pPr>
    <w:rPr>
      <w:rFonts w:eastAsiaTheme="minorHAnsi" w:cs="Calibri"/>
      <w:lang w:val="nl-NL" w:eastAsia="nl-NL"/>
    </w:rPr>
  </w:style>
  <w:style w:type="character" w:customStyle="1" w:styleId="p-heading-03">
    <w:name w:val="p-heading-03"/>
    <w:basedOn w:val="DefaultParagraphFont"/>
    <w:rsid w:val="00357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374556">
      <w:bodyDiv w:val="1"/>
      <w:marLeft w:val="0"/>
      <w:marRight w:val="0"/>
      <w:marTop w:val="0"/>
      <w:marBottom w:val="0"/>
      <w:divBdr>
        <w:top w:val="none" w:sz="0" w:space="0" w:color="auto"/>
        <w:left w:val="none" w:sz="0" w:space="0" w:color="auto"/>
        <w:bottom w:val="none" w:sz="0" w:space="0" w:color="auto"/>
        <w:right w:val="none" w:sz="0" w:space="0" w:color="auto"/>
      </w:divBdr>
    </w:div>
    <w:div w:id="506336356">
      <w:bodyDiv w:val="1"/>
      <w:marLeft w:val="0"/>
      <w:marRight w:val="0"/>
      <w:marTop w:val="0"/>
      <w:marBottom w:val="0"/>
      <w:divBdr>
        <w:top w:val="none" w:sz="0" w:space="0" w:color="auto"/>
        <w:left w:val="none" w:sz="0" w:space="0" w:color="auto"/>
        <w:bottom w:val="none" w:sz="0" w:space="0" w:color="auto"/>
        <w:right w:val="none" w:sz="0" w:space="0" w:color="auto"/>
      </w:divBdr>
    </w:div>
    <w:div w:id="592863210">
      <w:bodyDiv w:val="1"/>
      <w:marLeft w:val="0"/>
      <w:marRight w:val="0"/>
      <w:marTop w:val="0"/>
      <w:marBottom w:val="0"/>
      <w:divBdr>
        <w:top w:val="none" w:sz="0" w:space="0" w:color="auto"/>
        <w:left w:val="none" w:sz="0" w:space="0" w:color="auto"/>
        <w:bottom w:val="none" w:sz="0" w:space="0" w:color="auto"/>
        <w:right w:val="none" w:sz="0" w:space="0" w:color="auto"/>
      </w:divBdr>
    </w:div>
    <w:div w:id="874316606">
      <w:bodyDiv w:val="1"/>
      <w:marLeft w:val="0"/>
      <w:marRight w:val="0"/>
      <w:marTop w:val="0"/>
      <w:marBottom w:val="0"/>
      <w:divBdr>
        <w:top w:val="none" w:sz="0" w:space="0" w:color="auto"/>
        <w:left w:val="none" w:sz="0" w:space="0" w:color="auto"/>
        <w:bottom w:val="none" w:sz="0" w:space="0" w:color="auto"/>
        <w:right w:val="none" w:sz="0" w:space="0" w:color="auto"/>
      </w:divBdr>
    </w:div>
    <w:div w:id="925111799">
      <w:bodyDiv w:val="1"/>
      <w:marLeft w:val="0"/>
      <w:marRight w:val="0"/>
      <w:marTop w:val="0"/>
      <w:marBottom w:val="0"/>
      <w:divBdr>
        <w:top w:val="none" w:sz="0" w:space="0" w:color="auto"/>
        <w:left w:val="none" w:sz="0" w:space="0" w:color="auto"/>
        <w:bottom w:val="none" w:sz="0" w:space="0" w:color="auto"/>
        <w:right w:val="none" w:sz="0" w:space="0" w:color="auto"/>
      </w:divBdr>
    </w:div>
    <w:div w:id="1057585397">
      <w:bodyDiv w:val="1"/>
      <w:marLeft w:val="0"/>
      <w:marRight w:val="0"/>
      <w:marTop w:val="0"/>
      <w:marBottom w:val="0"/>
      <w:divBdr>
        <w:top w:val="none" w:sz="0" w:space="0" w:color="auto"/>
        <w:left w:val="none" w:sz="0" w:space="0" w:color="auto"/>
        <w:bottom w:val="none" w:sz="0" w:space="0" w:color="auto"/>
        <w:right w:val="none" w:sz="0" w:space="0" w:color="auto"/>
      </w:divBdr>
    </w:div>
    <w:div w:id="1217745387">
      <w:bodyDiv w:val="1"/>
      <w:marLeft w:val="0"/>
      <w:marRight w:val="0"/>
      <w:marTop w:val="0"/>
      <w:marBottom w:val="0"/>
      <w:divBdr>
        <w:top w:val="none" w:sz="0" w:space="0" w:color="auto"/>
        <w:left w:val="none" w:sz="0" w:space="0" w:color="auto"/>
        <w:bottom w:val="none" w:sz="0" w:space="0" w:color="auto"/>
        <w:right w:val="none" w:sz="0" w:space="0" w:color="auto"/>
      </w:divBdr>
    </w:div>
    <w:div w:id="1751655470">
      <w:bodyDiv w:val="1"/>
      <w:marLeft w:val="0"/>
      <w:marRight w:val="0"/>
      <w:marTop w:val="0"/>
      <w:marBottom w:val="0"/>
      <w:divBdr>
        <w:top w:val="none" w:sz="0" w:space="0" w:color="auto"/>
        <w:left w:val="none" w:sz="0" w:space="0" w:color="auto"/>
        <w:bottom w:val="none" w:sz="0" w:space="0" w:color="auto"/>
        <w:right w:val="none" w:sz="0" w:space="0" w:color="auto"/>
      </w:divBdr>
    </w:div>
    <w:div w:id="2108307311">
      <w:bodyDiv w:val="1"/>
      <w:marLeft w:val="0"/>
      <w:marRight w:val="0"/>
      <w:marTop w:val="0"/>
      <w:marBottom w:val="0"/>
      <w:divBdr>
        <w:top w:val="none" w:sz="0" w:space="0" w:color="auto"/>
        <w:left w:val="none" w:sz="0" w:space="0" w:color="auto"/>
        <w:bottom w:val="none" w:sz="0" w:space="0" w:color="auto"/>
        <w:right w:val="none" w:sz="0" w:space="0" w:color="auto"/>
      </w:divBdr>
    </w:div>
    <w:div w:id="214546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hilipsLuz/?fref=t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wsroom.lighting.philips.com" TargetMode="External"/><Relationship Id="rId5" Type="http://schemas.openxmlformats.org/officeDocument/2006/relationships/webSettings" Target="webSettings.xml"/><Relationship Id="rId10" Type="http://schemas.openxmlformats.org/officeDocument/2006/relationships/hyperlink" Target="http://www.lighting.philips.com.ar" TargetMode="External"/><Relationship Id="rId4" Type="http://schemas.openxmlformats.org/officeDocument/2006/relationships/settings" Target="settings.xml"/><Relationship Id="rId9" Type="http://schemas.openxmlformats.org/officeDocument/2006/relationships/hyperlink" Target="https://twitter.com/luzphilips?lang=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884300E-8DDA-4650-8EA5-1C8C239E5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464</Words>
  <Characters>2651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Philips</Company>
  <LinksUpToDate>false</LinksUpToDate>
  <CharactersWithSpaces>3109</CharactersWithSpaces>
  <SharedDoc>false</SharedDoc>
  <HLinks>
    <vt:vector size="6" baseType="variant">
      <vt:variant>
        <vt:i4>7929878</vt:i4>
      </vt:variant>
      <vt:variant>
        <vt:i4>0</vt:i4>
      </vt:variant>
      <vt:variant>
        <vt:i4>0</vt:i4>
      </vt:variant>
      <vt:variant>
        <vt:i4>5</vt:i4>
      </vt:variant>
      <vt:variant>
        <vt:lpwstr>http://www.newscenter.philips.com/ar_es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Philips</dc:creator>
  <cp:lastModifiedBy>SHARON VOLCOVICH</cp:lastModifiedBy>
  <cp:revision>3</cp:revision>
  <cp:lastPrinted>2014-08-25T20:34:00Z</cp:lastPrinted>
  <dcterms:created xsi:type="dcterms:W3CDTF">2017-02-17T16:18:00Z</dcterms:created>
  <dcterms:modified xsi:type="dcterms:W3CDTF">2017-02-17T16:19:00Z</dcterms:modified>
</cp:coreProperties>
</file>