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6D87"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14:paraId="78779E12" w14:textId="77777777" w:rsidR="00225849" w:rsidRPr="00225849" w:rsidRDefault="00225849" w:rsidP="00225849">
      <w:pPr>
        <w:rPr>
          <w:rFonts w:asciiTheme="minorHAnsi" w:hAnsiTheme="minorHAnsi" w:cstheme="minorHAnsi"/>
          <w:szCs w:val="24"/>
          <w:lang w:eastAsia="en-US"/>
        </w:rPr>
      </w:pPr>
    </w:p>
    <w:p w14:paraId="1FF80410" w14:textId="77777777" w:rsidR="00225849" w:rsidRPr="00225849" w:rsidRDefault="00225849" w:rsidP="00225849">
      <w:pPr>
        <w:rPr>
          <w:rFonts w:asciiTheme="minorHAnsi" w:hAnsiTheme="minorHAnsi" w:cstheme="minorHAnsi"/>
          <w:szCs w:val="24"/>
          <w:lang w:eastAsia="en-US"/>
        </w:rPr>
      </w:pPr>
    </w:p>
    <w:p w14:paraId="08C0A678" w14:textId="71F00838" w:rsidR="00225849" w:rsidRPr="00225849" w:rsidRDefault="00D970C5" w:rsidP="00225849">
      <w:pPr>
        <w:rPr>
          <w:rFonts w:asciiTheme="minorHAnsi" w:hAnsiTheme="minorHAnsi" w:cstheme="minorHAnsi"/>
          <w:szCs w:val="24"/>
          <w:lang w:eastAsia="en-US"/>
        </w:rPr>
      </w:pPr>
      <w:r>
        <w:rPr>
          <w:rFonts w:asciiTheme="minorHAnsi" w:hAnsiTheme="minorHAnsi" w:cstheme="minorHAnsi"/>
          <w:szCs w:val="24"/>
          <w:lang w:eastAsia="en-US"/>
        </w:rPr>
        <w:t>Ju</w:t>
      </w:r>
      <w:r w:rsidR="00AA5053">
        <w:rPr>
          <w:rFonts w:asciiTheme="minorHAnsi" w:hAnsiTheme="minorHAnsi" w:cstheme="minorHAnsi"/>
          <w:szCs w:val="24"/>
          <w:lang w:eastAsia="en-US"/>
        </w:rPr>
        <w:t>ly</w:t>
      </w:r>
      <w:r w:rsidR="00930E69">
        <w:rPr>
          <w:rFonts w:asciiTheme="minorHAnsi" w:hAnsiTheme="minorHAnsi" w:cstheme="minorHAnsi"/>
          <w:szCs w:val="24"/>
          <w:lang w:eastAsia="en-US"/>
        </w:rPr>
        <w:t xml:space="preserve"> 19</w:t>
      </w:r>
      <w:r w:rsidR="0019312A">
        <w:rPr>
          <w:rFonts w:asciiTheme="minorHAnsi" w:hAnsiTheme="minorHAnsi" w:cstheme="minorHAnsi"/>
          <w:szCs w:val="24"/>
          <w:lang w:eastAsia="en-US"/>
        </w:rPr>
        <w:t>, 2016</w:t>
      </w:r>
    </w:p>
    <w:p w14:paraId="61BEF619" w14:textId="77777777" w:rsidR="00225849" w:rsidRPr="00225849" w:rsidRDefault="00225849" w:rsidP="00A459BB">
      <w:pPr>
        <w:jc w:val="both"/>
        <w:rPr>
          <w:rFonts w:asciiTheme="minorHAnsi" w:hAnsiTheme="minorHAnsi" w:cstheme="minorHAnsi"/>
          <w:szCs w:val="24"/>
          <w:lang w:eastAsia="en-US"/>
        </w:rPr>
      </w:pPr>
    </w:p>
    <w:p w14:paraId="77A0332F" w14:textId="40E5790A" w:rsidR="00BE26DD" w:rsidRDefault="00BE26DD" w:rsidP="00A459BB">
      <w:pPr>
        <w:jc w:val="both"/>
        <w:rPr>
          <w:rFonts w:asciiTheme="minorHAnsi" w:hAnsiTheme="minorHAnsi" w:cstheme="minorHAnsi"/>
          <w:b/>
          <w:sz w:val="24"/>
          <w:szCs w:val="24"/>
        </w:rPr>
      </w:pPr>
      <w:r>
        <w:rPr>
          <w:rFonts w:asciiTheme="minorHAnsi" w:hAnsiTheme="minorHAnsi" w:cstheme="minorHAnsi"/>
          <w:b/>
          <w:sz w:val="24"/>
          <w:szCs w:val="24"/>
        </w:rPr>
        <w:t>AllSaints</w:t>
      </w:r>
      <w:r w:rsidR="00A459BB">
        <w:rPr>
          <w:rFonts w:asciiTheme="minorHAnsi" w:hAnsiTheme="minorHAnsi" w:cstheme="minorHAnsi"/>
          <w:b/>
          <w:sz w:val="24"/>
          <w:szCs w:val="24"/>
        </w:rPr>
        <w:t>’</w:t>
      </w:r>
      <w:r>
        <w:rPr>
          <w:rFonts w:asciiTheme="minorHAnsi" w:hAnsiTheme="minorHAnsi" w:cstheme="minorHAnsi"/>
          <w:b/>
          <w:sz w:val="24"/>
          <w:szCs w:val="24"/>
        </w:rPr>
        <w:t xml:space="preserve"> iconic style </w:t>
      </w:r>
      <w:r w:rsidR="002069CC">
        <w:rPr>
          <w:rFonts w:asciiTheme="minorHAnsi" w:hAnsiTheme="minorHAnsi" w:cstheme="minorHAnsi"/>
          <w:b/>
          <w:sz w:val="24"/>
          <w:szCs w:val="24"/>
        </w:rPr>
        <w:t xml:space="preserve">brought to life with </w:t>
      </w:r>
      <w:r>
        <w:rPr>
          <w:rFonts w:asciiTheme="minorHAnsi" w:hAnsiTheme="minorHAnsi" w:cstheme="minorHAnsi"/>
          <w:b/>
          <w:sz w:val="24"/>
          <w:szCs w:val="24"/>
        </w:rPr>
        <w:t>bespoke system from Philips Lighting</w:t>
      </w:r>
    </w:p>
    <w:p w14:paraId="45DA583A" w14:textId="77777777" w:rsidR="0053616A" w:rsidRPr="00543EB5" w:rsidRDefault="0053616A" w:rsidP="00543EB5">
      <w:pPr>
        <w:rPr>
          <w:color w:val="FF0000"/>
        </w:rPr>
      </w:pPr>
    </w:p>
    <w:p w14:paraId="1491A138" w14:textId="77777777" w:rsidR="005522DC" w:rsidRPr="00225849" w:rsidRDefault="005522DC" w:rsidP="00225849">
      <w:pPr>
        <w:rPr>
          <w:rFonts w:asciiTheme="minorHAnsi" w:hAnsiTheme="minorHAnsi" w:cstheme="minorHAnsi"/>
          <w:szCs w:val="24"/>
          <w:lang w:eastAsia="en-US"/>
        </w:rPr>
      </w:pPr>
    </w:p>
    <w:p w14:paraId="77286656" w14:textId="431D24A2" w:rsidR="00AA5053" w:rsidRDefault="005522DC" w:rsidP="00A459BB">
      <w:pPr>
        <w:jc w:val="both"/>
      </w:pPr>
      <w:r>
        <w:rPr>
          <w:b/>
          <w:bCs/>
        </w:rPr>
        <w:t>London, United Kingdom</w:t>
      </w:r>
      <w:r w:rsidR="0019312A">
        <w:rPr>
          <w:b/>
          <w:bCs/>
        </w:rPr>
        <w:t xml:space="preserve"> –</w:t>
      </w:r>
      <w:r w:rsidR="0019312A">
        <w:t xml:space="preserve"> </w:t>
      </w:r>
      <w:r w:rsidR="00AA5053" w:rsidRPr="00AA5053">
        <w:t>Philips Lighting (Euro</w:t>
      </w:r>
      <w:r w:rsidR="00A459BB">
        <w:t xml:space="preserve">next Amsterdam ticker: LIGHT), </w:t>
      </w:r>
      <w:r w:rsidR="007D0115">
        <w:t>a</w:t>
      </w:r>
      <w:r w:rsidR="00AA5053" w:rsidRPr="00AA5053">
        <w:t xml:space="preserve"> global leader in lighting, today announced that it </w:t>
      </w:r>
      <w:r w:rsidR="002069CC">
        <w:t xml:space="preserve">has </w:t>
      </w:r>
      <w:r w:rsidR="007D0115">
        <w:t>been selected by</w:t>
      </w:r>
      <w:r w:rsidR="002069CC">
        <w:t xml:space="preserve"> AllSaints</w:t>
      </w:r>
      <w:r w:rsidR="00A459BB">
        <w:t>,</w:t>
      </w:r>
      <w:r w:rsidR="00AA5053" w:rsidRPr="00AA5053">
        <w:t xml:space="preserve"> the global contemporary brand,</w:t>
      </w:r>
      <w:r w:rsidR="002069CC">
        <w:t xml:space="preserve"> </w:t>
      </w:r>
      <w:r w:rsidR="00AA5053" w:rsidRPr="00AA5053">
        <w:t xml:space="preserve">to provide bespoke lighting systems across </w:t>
      </w:r>
      <w:r w:rsidR="00930E69">
        <w:t>s</w:t>
      </w:r>
      <w:r w:rsidR="00AA5053" w:rsidRPr="00AA5053">
        <w:t>elect stores across Europe, Americas</w:t>
      </w:r>
      <w:r w:rsidR="005937E1">
        <w:t xml:space="preserve"> </w:t>
      </w:r>
      <w:r w:rsidR="00AA5053" w:rsidRPr="00AA5053">
        <w:t>and the Middle-East.</w:t>
      </w:r>
      <w:r w:rsidR="007D0115">
        <w:t xml:space="preserve"> The LED lighting is designed especially to enhance the AllSaints brand experience inside its industrial style stores.</w:t>
      </w:r>
    </w:p>
    <w:p w14:paraId="34D94D71" w14:textId="77777777" w:rsidR="007D0115" w:rsidRDefault="007D0115" w:rsidP="00A459BB">
      <w:pPr>
        <w:jc w:val="both"/>
      </w:pPr>
    </w:p>
    <w:p w14:paraId="1150CBA4" w14:textId="32BDE256" w:rsidR="00D349CA" w:rsidRDefault="00D349CA" w:rsidP="00A459BB">
      <w:pPr>
        <w:jc w:val="both"/>
      </w:pPr>
      <w:r>
        <w:t>H</w:t>
      </w:r>
      <w:r w:rsidRPr="00395C04">
        <w:t>eadquartered in East</w:t>
      </w:r>
      <w:r w:rsidR="00C91DDB">
        <w:t xml:space="preserve"> London, AllSaints designs </w:t>
      </w:r>
      <w:r w:rsidRPr="00395C04">
        <w:t xml:space="preserve">collections of womenswear, menswear and accessories. AllSaints </w:t>
      </w:r>
      <w:r w:rsidR="00A459BB">
        <w:t xml:space="preserve">carefully </w:t>
      </w:r>
      <w:r w:rsidRPr="00395C04">
        <w:t xml:space="preserve">curates every aspect of the brand experience in-house, from store </w:t>
      </w:r>
      <w:r>
        <w:t xml:space="preserve">design and construction to </w:t>
      </w:r>
      <w:r w:rsidR="007D0115">
        <w:t>its</w:t>
      </w:r>
      <w:r>
        <w:t xml:space="preserve"> </w:t>
      </w:r>
      <w:r w:rsidRPr="00395C04">
        <w:t>global web platform.</w:t>
      </w:r>
      <w:r>
        <w:t xml:space="preserve"> AllSaints chose Philips Lighting as global lighting partner to install a unique</w:t>
      </w:r>
      <w:r w:rsidR="007D0115">
        <w:t xml:space="preserve"> and highly energy efficient LED</w:t>
      </w:r>
      <w:bookmarkStart w:id="1" w:name="_GoBack"/>
      <w:bookmarkEnd w:id="1"/>
      <w:r>
        <w:t xml:space="preserve"> lighting system that would complement its industrial design concept in key retail outlets.</w:t>
      </w:r>
    </w:p>
    <w:p w14:paraId="18B50DC2" w14:textId="77777777" w:rsidR="00D349CA" w:rsidRDefault="00D349CA" w:rsidP="00A459BB">
      <w:pPr>
        <w:jc w:val="both"/>
      </w:pPr>
    </w:p>
    <w:p w14:paraId="44C83505" w14:textId="69FDB715" w:rsidR="00530200" w:rsidRDefault="00530200" w:rsidP="00A459BB">
      <w:pPr>
        <w:jc w:val="both"/>
      </w:pPr>
      <w:r w:rsidRPr="00D349CA">
        <w:t>Working together with an in-house team of store designers, Philips has designed, manufactured and installed fully customized pendant and spot lighting fixtures</w:t>
      </w:r>
      <w:r w:rsidR="007D0115">
        <w:t>, with high tech control settings to</w:t>
      </w:r>
      <w:r w:rsidRPr="00D349CA">
        <w:t xml:space="preserve"> complement AllSaint’s store concepts</w:t>
      </w:r>
      <w:r w:rsidR="007D0115">
        <w:t xml:space="preserve">. </w:t>
      </w:r>
      <w:r w:rsidRPr="00D349CA">
        <w:t>Philips’ dimmable lighting system means that lighting in retail outlets can be adjusted as the seasons change and fully controlled from one central console. In addition, the new lighting is three times longer lasting than previous installations, reducing energy demands and maintenance time for retail staff.</w:t>
      </w:r>
    </w:p>
    <w:p w14:paraId="4C6A0803" w14:textId="77777777" w:rsidR="00DF3752" w:rsidRDefault="00DF3752" w:rsidP="00A459BB">
      <w:pPr>
        <w:jc w:val="both"/>
      </w:pPr>
    </w:p>
    <w:p w14:paraId="6A054649" w14:textId="7E48D216" w:rsidR="00CA6476" w:rsidRDefault="00543EB5" w:rsidP="00A459BB">
      <w:pPr>
        <w:jc w:val="both"/>
      </w:pPr>
      <w:r w:rsidRPr="00AA5053">
        <w:t>“</w:t>
      </w:r>
      <w:r w:rsidR="007D0115">
        <w:t>F</w:t>
      </w:r>
      <w:r w:rsidRPr="00AA5053">
        <w:t xml:space="preserve">ashion retail lighting can help define and enhance the consumer experience, and help convert </w:t>
      </w:r>
      <w:r w:rsidRPr="00FF1658">
        <w:t>them into loyal customers</w:t>
      </w:r>
      <w:r w:rsidR="00930E69">
        <w:t>.</w:t>
      </w:r>
      <w:r w:rsidR="00930E69" w:rsidRPr="00930E69">
        <w:t xml:space="preserve"> </w:t>
      </w:r>
      <w:r w:rsidR="00930E69" w:rsidRPr="00AA5053">
        <w:t xml:space="preserve">The ability to view garments in the correct light is crucial to the customer’s purchasing decision, and the new lighting system enables light rendering to enhance the quality of </w:t>
      </w:r>
      <w:r w:rsidR="00930E69">
        <w:t>existing natural light in store</w:t>
      </w:r>
      <w:r w:rsidRPr="00FF1658">
        <w:t xml:space="preserve">,” said </w:t>
      </w:r>
      <w:r w:rsidR="00CA6476">
        <w:t>Paul Goodall</w:t>
      </w:r>
      <w:r w:rsidRPr="00FF1658">
        <w:t xml:space="preserve">, </w:t>
      </w:r>
      <w:r w:rsidR="00CA6476" w:rsidRPr="00CA6476">
        <w:t>Director of Retail Lighting, Philips Lighting UK&amp;I.</w:t>
      </w:r>
    </w:p>
    <w:p w14:paraId="7F2F8233" w14:textId="77777777" w:rsidR="006958E7" w:rsidRDefault="006958E7" w:rsidP="00A459BB">
      <w:pPr>
        <w:jc w:val="both"/>
      </w:pPr>
    </w:p>
    <w:p w14:paraId="651FC104" w14:textId="7294A2A2" w:rsidR="00543EB5" w:rsidRDefault="00543EB5" w:rsidP="00A459BB">
      <w:pPr>
        <w:jc w:val="both"/>
      </w:pPr>
      <w:r w:rsidRPr="00AA5053">
        <w:t xml:space="preserve">“We chose to work with Philips Lighting as </w:t>
      </w:r>
      <w:r w:rsidR="006958E7">
        <w:t xml:space="preserve">it leads </w:t>
      </w:r>
      <w:r w:rsidRPr="00AA5053">
        <w:t xml:space="preserve">the world in LED lighting for retail environments, as well as their expertise in global specifications. It was great to work with a company that understood what we were trying to achieve in terms of aesthetics, as our brand is focused on providing enhancing experiences at each point of the customer journey. Philips Lighting </w:t>
      </w:r>
      <w:r w:rsidR="007B101F">
        <w:t>was</w:t>
      </w:r>
      <w:r w:rsidRPr="00AA5053">
        <w:t xml:space="preserve"> forthcoming with ideas not only on how to replicate our in-house designs, but also to improve their efficiency</w:t>
      </w:r>
      <w:r w:rsidR="007B101F">
        <w:t>,</w:t>
      </w:r>
      <w:r w:rsidRPr="00AA5053">
        <w:t>” said Tim Sharp, Global Director of Store D</w:t>
      </w:r>
      <w:r w:rsidR="00160F17">
        <w:t>esign and Architecture from All</w:t>
      </w:r>
      <w:r w:rsidRPr="00AA5053">
        <w:t>Saints.</w:t>
      </w:r>
    </w:p>
    <w:p w14:paraId="30C8B501" w14:textId="77777777" w:rsidR="0053616A" w:rsidRDefault="0053616A" w:rsidP="00543EB5"/>
    <w:p w14:paraId="23033E95" w14:textId="77777777" w:rsidR="0019312A" w:rsidRPr="00225849" w:rsidRDefault="0019312A" w:rsidP="0019312A">
      <w:pPr>
        <w:rPr>
          <w:rFonts w:asciiTheme="minorHAnsi" w:hAnsiTheme="minorHAnsi" w:cstheme="minorHAnsi"/>
          <w:szCs w:val="24"/>
          <w:lang w:eastAsia="en-US"/>
        </w:rPr>
      </w:pPr>
    </w:p>
    <w:p w14:paraId="2EC89CBD" w14:textId="77777777" w:rsidR="0019312A" w:rsidRPr="00225849" w:rsidRDefault="0019312A" w:rsidP="0019312A">
      <w:pPr>
        <w:rPr>
          <w:rFonts w:asciiTheme="minorHAnsi" w:hAnsiTheme="minorHAnsi" w:cstheme="minorHAnsi"/>
          <w:szCs w:val="24"/>
          <w:lang w:eastAsia="en-US"/>
        </w:rPr>
      </w:pPr>
    </w:p>
    <w:p w14:paraId="6131DBA5" w14:textId="77777777" w:rsidR="0019312A" w:rsidRDefault="0019312A" w:rsidP="0019312A">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14:paraId="3EE22A98" w14:textId="77777777" w:rsidR="005522DC" w:rsidRPr="008B225F" w:rsidRDefault="005522DC" w:rsidP="0019312A">
      <w:pPr>
        <w:rPr>
          <w:rFonts w:asciiTheme="minorHAnsi" w:hAnsiTheme="minorHAnsi" w:cstheme="minorHAnsi"/>
          <w:b/>
          <w:szCs w:val="24"/>
          <w:lang w:eastAsia="en-US"/>
        </w:rPr>
      </w:pPr>
    </w:p>
    <w:p w14:paraId="50C432BD" w14:textId="77777777" w:rsidR="0019312A" w:rsidRPr="005522DC" w:rsidRDefault="0019312A" w:rsidP="0019312A">
      <w:pPr>
        <w:rPr>
          <w:rFonts w:asciiTheme="minorHAnsi" w:hAnsiTheme="minorHAnsi" w:cstheme="minorHAnsi"/>
          <w:b/>
          <w:szCs w:val="22"/>
          <w:lang w:eastAsia="en-US"/>
        </w:rPr>
      </w:pPr>
      <w:r w:rsidRPr="005522DC">
        <w:rPr>
          <w:rFonts w:asciiTheme="minorHAnsi" w:hAnsiTheme="minorHAnsi" w:cstheme="minorHAnsi"/>
          <w:b/>
          <w:szCs w:val="22"/>
          <w:lang w:eastAsia="en-US"/>
        </w:rPr>
        <w:t>Philips Lighting</w:t>
      </w:r>
    </w:p>
    <w:p w14:paraId="11DB68C9" w14:textId="6414ABCD" w:rsidR="0019312A" w:rsidRPr="00225849" w:rsidRDefault="005522DC" w:rsidP="0019312A">
      <w:pPr>
        <w:rPr>
          <w:rFonts w:asciiTheme="minorHAnsi" w:hAnsiTheme="minorHAnsi" w:cstheme="minorHAnsi"/>
          <w:szCs w:val="22"/>
          <w:lang w:eastAsia="en-US"/>
        </w:rPr>
      </w:pPr>
      <w:r>
        <w:rPr>
          <w:rFonts w:asciiTheme="minorHAnsi" w:hAnsiTheme="minorHAnsi" w:cstheme="minorHAnsi"/>
          <w:szCs w:val="22"/>
          <w:lang w:eastAsia="en-US"/>
        </w:rPr>
        <w:t>Eeva Raaijmakers</w:t>
      </w:r>
    </w:p>
    <w:p w14:paraId="294F9E9E" w14:textId="0C3B6883" w:rsidR="0019312A" w:rsidRPr="00225849" w:rsidRDefault="0019312A" w:rsidP="0019312A">
      <w:pPr>
        <w:rPr>
          <w:rFonts w:asciiTheme="minorHAnsi" w:hAnsiTheme="minorHAnsi" w:cstheme="minorHAnsi"/>
          <w:szCs w:val="22"/>
          <w:lang w:eastAsia="en-US"/>
        </w:rPr>
      </w:pPr>
      <w:r w:rsidRPr="00225849">
        <w:rPr>
          <w:rFonts w:asciiTheme="minorHAnsi" w:hAnsiTheme="minorHAnsi" w:cstheme="minorHAnsi"/>
          <w:szCs w:val="22"/>
          <w:lang w:eastAsia="en-US"/>
        </w:rPr>
        <w:t>Tel:</w:t>
      </w:r>
      <w:r w:rsidR="005522DC">
        <w:rPr>
          <w:rFonts w:asciiTheme="minorHAnsi" w:hAnsiTheme="minorHAnsi" w:cstheme="minorHAnsi"/>
          <w:szCs w:val="22"/>
          <w:lang w:eastAsia="en-US"/>
        </w:rPr>
        <w:t xml:space="preserve"> +31</w:t>
      </w:r>
      <w:r w:rsidR="001F7908">
        <w:rPr>
          <w:rFonts w:asciiTheme="minorHAnsi" w:hAnsiTheme="minorHAnsi" w:cstheme="minorHAnsi"/>
          <w:szCs w:val="22"/>
          <w:lang w:eastAsia="en-US"/>
        </w:rPr>
        <w:t xml:space="preserve"> (0)</w:t>
      </w:r>
      <w:r w:rsidR="005522DC">
        <w:rPr>
          <w:rFonts w:asciiTheme="minorHAnsi" w:hAnsiTheme="minorHAnsi" w:cstheme="minorHAnsi"/>
          <w:szCs w:val="22"/>
          <w:lang w:eastAsia="en-US"/>
        </w:rPr>
        <w:t>6</w:t>
      </w:r>
      <w:r w:rsidR="001F7908">
        <w:rPr>
          <w:rFonts w:asciiTheme="minorHAnsi" w:hAnsiTheme="minorHAnsi" w:cstheme="minorHAnsi"/>
          <w:szCs w:val="22"/>
          <w:lang w:eastAsia="en-US"/>
        </w:rPr>
        <w:t xml:space="preserve"> </w:t>
      </w:r>
      <w:r w:rsidR="005522DC">
        <w:rPr>
          <w:rFonts w:asciiTheme="minorHAnsi" w:hAnsiTheme="minorHAnsi" w:cstheme="minorHAnsi"/>
          <w:szCs w:val="22"/>
          <w:lang w:eastAsia="en-US"/>
        </w:rPr>
        <w:t>123</w:t>
      </w:r>
      <w:r w:rsidR="001F7908">
        <w:rPr>
          <w:rFonts w:asciiTheme="minorHAnsi" w:hAnsiTheme="minorHAnsi" w:cstheme="minorHAnsi"/>
          <w:szCs w:val="22"/>
          <w:lang w:eastAsia="en-US"/>
        </w:rPr>
        <w:t xml:space="preserve"> </w:t>
      </w:r>
      <w:r w:rsidR="005522DC">
        <w:rPr>
          <w:rFonts w:asciiTheme="minorHAnsi" w:hAnsiTheme="minorHAnsi" w:cstheme="minorHAnsi"/>
          <w:szCs w:val="22"/>
          <w:lang w:eastAsia="en-US"/>
        </w:rPr>
        <w:t>505</w:t>
      </w:r>
      <w:r w:rsidR="001F7908">
        <w:rPr>
          <w:rFonts w:asciiTheme="minorHAnsi" w:hAnsiTheme="minorHAnsi" w:cstheme="minorHAnsi"/>
          <w:szCs w:val="22"/>
          <w:lang w:eastAsia="en-US"/>
        </w:rPr>
        <w:t xml:space="preserve"> </w:t>
      </w:r>
      <w:r w:rsidR="005522DC">
        <w:rPr>
          <w:rFonts w:asciiTheme="minorHAnsi" w:hAnsiTheme="minorHAnsi" w:cstheme="minorHAnsi"/>
          <w:szCs w:val="22"/>
          <w:lang w:eastAsia="en-US"/>
        </w:rPr>
        <w:t>97</w:t>
      </w:r>
    </w:p>
    <w:p w14:paraId="6E84E4B1" w14:textId="2E857067" w:rsidR="0019312A" w:rsidRPr="00875E0C" w:rsidRDefault="0019312A" w:rsidP="0019312A">
      <w:pPr>
        <w:rPr>
          <w:rFonts w:asciiTheme="minorHAnsi" w:hAnsiTheme="minorHAnsi" w:cstheme="minorHAnsi"/>
          <w:szCs w:val="22"/>
          <w:lang w:val="de-DE" w:eastAsia="en-US"/>
        </w:rPr>
      </w:pPr>
      <w:r w:rsidRPr="00875E0C">
        <w:rPr>
          <w:rFonts w:asciiTheme="minorHAnsi" w:hAnsiTheme="minorHAnsi" w:cstheme="minorHAnsi"/>
          <w:szCs w:val="22"/>
          <w:lang w:val="de-DE" w:eastAsia="en-US"/>
        </w:rPr>
        <w:t>E-mail:</w:t>
      </w:r>
      <w:r w:rsidR="005522DC" w:rsidRPr="00875E0C">
        <w:rPr>
          <w:rFonts w:asciiTheme="minorHAnsi" w:hAnsiTheme="minorHAnsi" w:cstheme="minorHAnsi"/>
          <w:szCs w:val="22"/>
          <w:lang w:val="de-DE" w:eastAsia="en-US"/>
        </w:rPr>
        <w:t xml:space="preserve"> </w:t>
      </w:r>
      <w:hyperlink r:id="rId8" w:history="1">
        <w:r w:rsidR="005522DC" w:rsidRPr="00875E0C">
          <w:rPr>
            <w:rStyle w:val="Hyperlink"/>
            <w:rFonts w:asciiTheme="minorHAnsi" w:hAnsiTheme="minorHAnsi" w:cstheme="minorHAnsi"/>
            <w:szCs w:val="22"/>
            <w:lang w:val="de-DE" w:eastAsia="en-US"/>
          </w:rPr>
          <w:t>eeva.raaijmakers@philips.com</w:t>
        </w:r>
      </w:hyperlink>
      <w:r w:rsidR="005522DC" w:rsidRPr="00875E0C">
        <w:rPr>
          <w:rFonts w:asciiTheme="minorHAnsi" w:hAnsiTheme="minorHAnsi" w:cstheme="minorHAnsi"/>
          <w:szCs w:val="22"/>
          <w:lang w:val="de-DE" w:eastAsia="en-US"/>
        </w:rPr>
        <w:t xml:space="preserve"> </w:t>
      </w:r>
    </w:p>
    <w:p w14:paraId="7B465D92" w14:textId="77777777" w:rsidR="0019312A" w:rsidRPr="00875E0C" w:rsidRDefault="0019312A" w:rsidP="0019312A">
      <w:pPr>
        <w:pStyle w:val="s4"/>
        <w:spacing w:before="0" w:beforeAutospacing="0" w:after="0" w:afterAutospacing="0"/>
        <w:rPr>
          <w:rStyle w:val="s3"/>
          <w:i/>
          <w:iCs/>
          <w:lang w:val="de-DE"/>
        </w:rPr>
      </w:pPr>
    </w:p>
    <w:p w14:paraId="080FBF67" w14:textId="0FDA096E" w:rsidR="005522DC" w:rsidRPr="005522DC" w:rsidRDefault="00875E0C" w:rsidP="0019312A">
      <w:pPr>
        <w:pStyle w:val="s4"/>
        <w:spacing w:before="0" w:beforeAutospacing="0" w:after="0" w:afterAutospacing="0"/>
        <w:rPr>
          <w:rStyle w:val="s3"/>
          <w:b/>
          <w:iCs/>
          <w:lang w:val="en-US"/>
        </w:rPr>
      </w:pPr>
      <w:r>
        <w:rPr>
          <w:rStyle w:val="s3"/>
          <w:b/>
          <w:iCs/>
          <w:lang w:val="en-US"/>
        </w:rPr>
        <w:t>All</w:t>
      </w:r>
      <w:r w:rsidR="005522DC" w:rsidRPr="005522DC">
        <w:rPr>
          <w:rStyle w:val="s3"/>
          <w:b/>
          <w:iCs/>
          <w:lang w:val="en-US"/>
        </w:rPr>
        <w:t>Saints</w:t>
      </w:r>
    </w:p>
    <w:p w14:paraId="2A68884B" w14:textId="444B3678" w:rsidR="005522DC" w:rsidRDefault="005522DC" w:rsidP="0019312A">
      <w:pPr>
        <w:pStyle w:val="s4"/>
        <w:spacing w:before="0" w:beforeAutospacing="0" w:after="0" w:afterAutospacing="0"/>
        <w:rPr>
          <w:rStyle w:val="s3"/>
          <w:iCs/>
          <w:lang w:val="en-US"/>
        </w:rPr>
      </w:pPr>
      <w:r>
        <w:rPr>
          <w:rStyle w:val="s3"/>
          <w:iCs/>
          <w:lang w:val="en-US"/>
        </w:rPr>
        <w:t>Paul O’Regan</w:t>
      </w:r>
    </w:p>
    <w:p w14:paraId="5FD9DEF5" w14:textId="3748F069" w:rsidR="005522DC" w:rsidRDefault="005522DC" w:rsidP="0019312A">
      <w:pPr>
        <w:pStyle w:val="s4"/>
        <w:spacing w:before="0" w:beforeAutospacing="0" w:after="0" w:afterAutospacing="0"/>
        <w:rPr>
          <w:rStyle w:val="s3"/>
          <w:iCs/>
          <w:lang w:val="en-US"/>
        </w:rPr>
      </w:pPr>
      <w:r>
        <w:rPr>
          <w:rStyle w:val="s3"/>
          <w:iCs/>
          <w:lang w:val="en-US"/>
        </w:rPr>
        <w:t>Tel: +44</w:t>
      </w:r>
      <w:r w:rsidR="001F7908">
        <w:rPr>
          <w:rStyle w:val="s3"/>
          <w:iCs/>
          <w:lang w:val="en-US"/>
        </w:rPr>
        <w:t xml:space="preserve"> (0)</w:t>
      </w:r>
      <w:r>
        <w:rPr>
          <w:rStyle w:val="s3"/>
          <w:iCs/>
          <w:lang w:val="en-US"/>
        </w:rPr>
        <w:t>207</w:t>
      </w:r>
      <w:r w:rsidR="001F7908">
        <w:rPr>
          <w:rStyle w:val="s3"/>
          <w:iCs/>
          <w:lang w:val="en-US"/>
        </w:rPr>
        <w:t xml:space="preserve"> </w:t>
      </w:r>
      <w:r>
        <w:rPr>
          <w:rStyle w:val="s3"/>
          <w:iCs/>
          <w:lang w:val="en-US"/>
        </w:rPr>
        <w:t>392</w:t>
      </w:r>
      <w:r w:rsidR="001F7908">
        <w:rPr>
          <w:rStyle w:val="s3"/>
          <w:iCs/>
          <w:lang w:val="en-US"/>
        </w:rPr>
        <w:t xml:space="preserve"> </w:t>
      </w:r>
      <w:r>
        <w:rPr>
          <w:rStyle w:val="s3"/>
          <w:iCs/>
          <w:lang w:val="en-US"/>
        </w:rPr>
        <w:t>8147</w:t>
      </w:r>
    </w:p>
    <w:p w14:paraId="14756ECA" w14:textId="7EE485BB" w:rsidR="005522DC" w:rsidRPr="00875E0C" w:rsidRDefault="005522DC" w:rsidP="0019312A">
      <w:pPr>
        <w:pStyle w:val="s4"/>
        <w:spacing w:before="0" w:beforeAutospacing="0" w:after="0" w:afterAutospacing="0"/>
        <w:rPr>
          <w:rStyle w:val="s3"/>
          <w:iCs/>
          <w:lang w:val="de-DE"/>
        </w:rPr>
      </w:pPr>
      <w:r w:rsidRPr="00875E0C">
        <w:rPr>
          <w:rStyle w:val="s3"/>
          <w:iCs/>
          <w:lang w:val="de-DE"/>
        </w:rPr>
        <w:t xml:space="preserve">E-mail: </w:t>
      </w:r>
      <w:hyperlink r:id="rId9" w:history="1">
        <w:r w:rsidRPr="00875E0C">
          <w:rPr>
            <w:rStyle w:val="Hyperlink"/>
            <w:iCs/>
            <w:lang w:val="de-DE"/>
          </w:rPr>
          <w:t>paul.oregan@allsaints.com</w:t>
        </w:r>
      </w:hyperlink>
      <w:r w:rsidRPr="00875E0C">
        <w:rPr>
          <w:rStyle w:val="s3"/>
          <w:iCs/>
          <w:lang w:val="de-DE"/>
        </w:rPr>
        <w:t xml:space="preserve"> </w:t>
      </w:r>
    </w:p>
    <w:p w14:paraId="11FD1849" w14:textId="77777777" w:rsidR="005522DC" w:rsidRPr="00875E0C" w:rsidRDefault="005522DC" w:rsidP="0019312A">
      <w:pPr>
        <w:pStyle w:val="s4"/>
        <w:spacing w:before="0" w:beforeAutospacing="0" w:after="0" w:afterAutospacing="0"/>
        <w:rPr>
          <w:rStyle w:val="s3"/>
          <w:iCs/>
          <w:lang w:val="de-DE"/>
        </w:rPr>
      </w:pPr>
    </w:p>
    <w:p w14:paraId="5992FE7A" w14:textId="77777777" w:rsidR="005522DC" w:rsidRPr="00875E0C" w:rsidRDefault="005522DC" w:rsidP="0019312A">
      <w:pPr>
        <w:pStyle w:val="s4"/>
        <w:spacing w:before="0" w:beforeAutospacing="0" w:after="0" w:afterAutospacing="0"/>
        <w:rPr>
          <w:rStyle w:val="s3"/>
          <w:iCs/>
          <w:lang w:val="de-DE"/>
        </w:rPr>
      </w:pPr>
    </w:p>
    <w:p w14:paraId="5580B33B" w14:textId="77777777" w:rsidR="0019312A" w:rsidRDefault="0019312A" w:rsidP="0019312A">
      <w:pPr>
        <w:pStyle w:val="s4"/>
        <w:spacing w:before="0" w:beforeAutospacing="0" w:after="0" w:afterAutospacing="0"/>
        <w:rPr>
          <w:lang w:val="en-US"/>
        </w:rPr>
      </w:pPr>
      <w:r>
        <w:rPr>
          <w:rStyle w:val="s3"/>
          <w:b/>
          <w:bCs/>
          <w:lang w:val="en-US"/>
        </w:rPr>
        <w:t>About Philips Lighting</w:t>
      </w:r>
    </w:p>
    <w:p w14:paraId="4568CEC0" w14:textId="488BEAAF" w:rsidR="0019312A" w:rsidRDefault="0019312A" w:rsidP="0019312A">
      <w:pPr>
        <w:pStyle w:val="s4"/>
        <w:spacing w:before="0" w:beforeAutospacing="0" w:after="0" w:afterAutospacing="0"/>
        <w:rPr>
          <w:u w:val="single"/>
          <w:lang w:val="en-US"/>
        </w:rPr>
      </w:pPr>
      <w:r>
        <w:rPr>
          <w:rStyle w:val="s3"/>
          <w:lang w:val="en-US"/>
        </w:rPr>
        <w:t xml:space="preserve">Philips Lighting (Euronext Amsterdam ticker: LIGHT) is a global leader in lighting products, systems and services. Our understanding of how lighting positively affects people coupled with our deep technological know-how enable us to deliver digital lighting innovations that unlock new business value, deliver rich user experiences and help to improve lives. Serving professional and consumer markets, we sell more energy efficient LED lighting than any other company. We lead the industry in connected lighting systems and services, leveraging the Internet of Things to take light beyond illumination and transform homes, buildings and urban spaces. </w:t>
      </w:r>
      <w:r w:rsidR="003D452F">
        <w:rPr>
          <w:rStyle w:val="s3"/>
          <w:lang w:val="en-US"/>
        </w:rPr>
        <w:t>In 2015, we had sales of EUR 7.5</w:t>
      </w:r>
      <w:r>
        <w:rPr>
          <w:rStyle w:val="s3"/>
          <w:lang w:val="en-US"/>
        </w:rPr>
        <w:t xml:space="preserve"> billion and have </w:t>
      </w:r>
      <w:r>
        <w:rPr>
          <w:lang w:val="en-US"/>
        </w:rPr>
        <w:t>approximately 36,000 employees in over 70 countries. News</w:t>
      </w:r>
      <w:r>
        <w:rPr>
          <w:rStyle w:val="s3"/>
          <w:lang w:val="en-US"/>
        </w:rPr>
        <w:t xml:space="preserve"> from Philips Lighting is located at </w:t>
      </w:r>
      <w:hyperlink r:id="rId10" w:history="1">
        <w:r>
          <w:rPr>
            <w:rStyle w:val="Hyperlink"/>
            <w:lang w:val="en-US"/>
          </w:rPr>
          <w:t>http://www.newsroom.lighting.philips.com</w:t>
        </w:r>
      </w:hyperlink>
    </w:p>
    <w:p w14:paraId="00E890A5" w14:textId="77777777" w:rsidR="00225849" w:rsidRPr="00225849" w:rsidRDefault="00225849" w:rsidP="00225849">
      <w:pPr>
        <w:rPr>
          <w:rFonts w:asciiTheme="minorHAnsi" w:hAnsiTheme="minorHAnsi" w:cstheme="minorHAnsi"/>
          <w:szCs w:val="24"/>
          <w:lang w:eastAsia="en-US"/>
        </w:rPr>
      </w:pPr>
    </w:p>
    <w:p w14:paraId="7501AC08" w14:textId="7019D31D" w:rsidR="00225849" w:rsidRDefault="005522DC" w:rsidP="00225849">
      <w:pPr>
        <w:rPr>
          <w:rFonts w:asciiTheme="minorHAnsi" w:hAnsiTheme="minorHAnsi" w:cstheme="minorHAnsi"/>
          <w:b/>
          <w:bCs/>
          <w:szCs w:val="26"/>
          <w:lang w:eastAsia="en-US"/>
        </w:rPr>
      </w:pPr>
      <w:r>
        <w:rPr>
          <w:rFonts w:asciiTheme="minorHAnsi" w:hAnsiTheme="minorHAnsi" w:cstheme="minorHAnsi"/>
          <w:b/>
          <w:bCs/>
          <w:szCs w:val="26"/>
          <w:lang w:eastAsia="en-US"/>
        </w:rPr>
        <w:t>About All Saints</w:t>
      </w:r>
    </w:p>
    <w:p w14:paraId="5F037A9C" w14:textId="2B59EC68" w:rsidR="00225849" w:rsidRPr="00875E0C" w:rsidRDefault="00875E0C" w:rsidP="00875E0C">
      <w:r w:rsidRPr="00891933">
        <w:t>AllSaints is a global, digital, contemporary b</w:t>
      </w:r>
      <w:r>
        <w:t xml:space="preserve">rand with an independent spirit. </w:t>
      </w:r>
      <w:r w:rsidR="00A459BB" w:rsidRPr="00891933">
        <w:t xml:space="preserve">Founded in 1994, </w:t>
      </w:r>
      <w:r w:rsidR="00A459BB">
        <w:t xml:space="preserve">the company </w:t>
      </w:r>
      <w:r w:rsidR="00A459BB" w:rsidRPr="00395C04">
        <w:t xml:space="preserve">has approximately 3200 employees across 23 countries who are obsessed with building a business model for the future, putting brand experience and the customer at the core of everything they do. </w:t>
      </w:r>
      <w:r w:rsidRPr="00891933">
        <w:t>AllSaints has 147 directly operated stores, franchises, concessions and outlets in 19 countries including UK, Europe, North America, Asia and the Middle East.</w:t>
      </w:r>
    </w:p>
    <w:sectPr w:rsidR="00225849" w:rsidRPr="00875E0C" w:rsidSect="001C2732">
      <w:headerReference w:type="default" r:id="rId11"/>
      <w:footerReference w:type="default" r:id="rId12"/>
      <w:headerReference w:type="first" r:id="rId13"/>
      <w:footerReference w:type="first" r:id="rId1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C181" w14:textId="77777777" w:rsidR="00C53F06" w:rsidRDefault="00C53F06">
      <w:r>
        <w:separator/>
      </w:r>
    </w:p>
  </w:endnote>
  <w:endnote w:type="continuationSeparator" w:id="0">
    <w:p w14:paraId="4AA0D32C" w14:textId="77777777" w:rsidR="00C53F06" w:rsidRDefault="00C5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8BF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F4E2"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621C5C8A" w14:textId="77777777" w:rsidTr="00F77841">
      <w:trPr>
        <w:cantSplit/>
        <w:trHeight w:val="454"/>
      </w:trPr>
      <w:tc>
        <w:tcPr>
          <w:tcW w:w="8414" w:type="dxa"/>
        </w:tcPr>
        <w:p w14:paraId="657F5CEA"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14:paraId="100161F2" w14:textId="77777777" w:rsidTr="00F77841">
      <w:trPr>
        <w:cantSplit/>
        <w:trHeight w:hRule="exact" w:val="907"/>
      </w:trPr>
      <w:tc>
        <w:tcPr>
          <w:tcW w:w="8414" w:type="dxa"/>
          <w:vAlign w:val="bottom"/>
        </w:tcPr>
        <w:p w14:paraId="75170AAC"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10" w:name="LgoShield2013"/>
          <w:r w:rsidRPr="00225849">
            <w:rPr>
              <w:rFonts w:cs="Calibri"/>
              <w:noProof/>
              <w:sz w:val="16"/>
              <w:szCs w:val="16"/>
              <w:lang w:val="en-GB"/>
            </w:rPr>
            <w:t xml:space="preserve"> </w:t>
          </w:r>
          <w:bookmarkEnd w:id="10"/>
        </w:p>
      </w:tc>
    </w:tr>
    <w:tr w:rsidR="009E2945" w:rsidRPr="00A613E1" w14:paraId="37CB54C6" w14:textId="77777777" w:rsidTr="00F77841">
      <w:trPr>
        <w:cantSplit/>
        <w:trHeight w:hRule="exact" w:val="454"/>
      </w:trPr>
      <w:tc>
        <w:tcPr>
          <w:tcW w:w="8414" w:type="dxa"/>
        </w:tcPr>
        <w:p w14:paraId="20174553"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5F5A2F60" w14:textId="77777777" w:rsidTr="00F77841">
      <w:trPr>
        <w:cantSplit/>
        <w:trHeight w:val="493"/>
      </w:trPr>
      <w:tc>
        <w:tcPr>
          <w:tcW w:w="8414" w:type="dxa"/>
        </w:tcPr>
        <w:p w14:paraId="0E7FFEAF"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14:paraId="21D871BC"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078FF671" w14:textId="77777777" w:rsidR="005D0415" w:rsidRDefault="005D0415">
    <w:pPr>
      <w:framePr w:w="1418" w:h="1134" w:hSpace="284" w:wrap="around" w:vAnchor="page" w:hAnchor="page" w:xAlign="right" w:y="12475"/>
      <w:shd w:val="clear" w:color="FFFFFF" w:fill="auto"/>
      <w:rPr>
        <w:lang w:val="en-GB"/>
      </w:rPr>
    </w:pPr>
  </w:p>
  <w:p w14:paraId="38EE08EB" w14:textId="77777777" w:rsidR="005D0415" w:rsidRDefault="005D0415">
    <w:pPr>
      <w:tabs>
        <w:tab w:val="left" w:pos="7035"/>
      </w:tabs>
      <w:spacing w:line="1400" w:lineRule="exact"/>
      <w:rPr>
        <w:sz w:val="2"/>
        <w:lang w:val="en-GB"/>
      </w:rPr>
    </w:pPr>
  </w:p>
  <w:p w14:paraId="1ED8FE3C" w14:textId="77777777" w:rsidR="005D0415" w:rsidRDefault="005D0415">
    <w:pPr>
      <w:spacing w:line="240" w:lineRule="exact"/>
      <w:rPr>
        <w:sz w:val="2"/>
        <w:lang w:val="en-GB"/>
      </w:rPr>
    </w:pPr>
  </w:p>
  <w:p w14:paraId="059DF5A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D9DF7" w14:textId="77777777" w:rsidR="00C53F06" w:rsidRDefault="00C53F06">
      <w:r>
        <w:separator/>
      </w:r>
    </w:p>
  </w:footnote>
  <w:footnote w:type="continuationSeparator" w:id="0">
    <w:p w14:paraId="3B51C16F" w14:textId="77777777" w:rsidR="00C53F06" w:rsidRDefault="00C5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E2E3" w14:textId="77777777" w:rsidR="005D0415" w:rsidRDefault="005D0415">
    <w:pPr>
      <w:spacing w:line="332" w:lineRule="exact"/>
      <w:rPr>
        <w:noProof/>
      </w:rPr>
    </w:pPr>
  </w:p>
  <w:p w14:paraId="1FFCF77B" w14:textId="77777777" w:rsidR="005D0415" w:rsidRDefault="005D0415">
    <w:pPr>
      <w:framePr w:w="737" w:h="1746" w:hRule="exact" w:hSpace="181" w:wrap="around" w:vAnchor="page" w:hAnchor="page" w:x="800" w:yAlign="bottom"/>
      <w:shd w:val="solid" w:color="FFFFFF" w:fill="auto"/>
      <w:rPr>
        <w:sz w:val="2"/>
      </w:rPr>
    </w:pPr>
  </w:p>
  <w:p w14:paraId="46AEFB6E" w14:textId="77777777"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41F08B52"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41D92E5"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3D992752"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37863D3F" w14:textId="77777777" w:rsidR="005D0415" w:rsidRDefault="005D0415">
    <w:pPr>
      <w:spacing w:line="332" w:lineRule="exact"/>
      <w:rPr>
        <w:lang w:val="en-GB"/>
      </w:rPr>
    </w:pPr>
    <w:r>
      <w:rPr>
        <w:lang w:val="en-GB"/>
      </w:rPr>
      <w:fldChar w:fldCharType="end"/>
    </w:r>
  </w:p>
  <w:p w14:paraId="33E8662A" w14:textId="77777777" w:rsidR="005D0415" w:rsidRDefault="005D0415">
    <w:pPr>
      <w:spacing w:line="332" w:lineRule="exact"/>
      <w:rPr>
        <w:lang w:val="en-GB"/>
      </w:rPr>
    </w:pPr>
  </w:p>
  <w:p w14:paraId="75A42FA6" w14:textId="77777777" w:rsidR="005D0415" w:rsidRDefault="005D0415">
    <w:pPr>
      <w:spacing w:line="332" w:lineRule="exact"/>
      <w:rPr>
        <w:lang w:val="en-GB"/>
      </w:rPr>
    </w:pPr>
  </w:p>
  <w:p w14:paraId="36C4DDB4"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6CA2CE94" w14:textId="77777777">
      <w:trPr>
        <w:cantSplit/>
      </w:trPr>
      <w:tc>
        <w:tcPr>
          <w:tcW w:w="4756" w:type="dxa"/>
        </w:tcPr>
        <w:p w14:paraId="397A1988" w14:textId="084F81CD" w:rsidR="005D0415" w:rsidRDefault="005D0415">
          <w:pPr>
            <w:rPr>
              <w:lang w:val="en-GB"/>
            </w:rPr>
          </w:pPr>
        </w:p>
      </w:tc>
      <w:tc>
        <w:tcPr>
          <w:tcW w:w="1585" w:type="dxa"/>
        </w:tcPr>
        <w:p w14:paraId="1C3259C4" w14:textId="77777777" w:rsidR="005D0415" w:rsidRDefault="005D0415">
          <w:pPr>
            <w:rPr>
              <w:lang w:val="en-GB"/>
            </w:rPr>
          </w:pPr>
        </w:p>
      </w:tc>
      <w:tc>
        <w:tcPr>
          <w:tcW w:w="3108" w:type="dxa"/>
          <w:tcMar>
            <w:right w:w="0" w:type="dxa"/>
          </w:tcMar>
        </w:tcPr>
        <w:p w14:paraId="6D839973" w14:textId="77777777"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5937E1">
            <w:rPr>
              <w:noProof/>
              <w:sz w:val="16"/>
              <w:szCs w:val="16"/>
              <w:lang w:val="en-GB"/>
            </w:rPr>
            <w:t>2</w:t>
          </w:r>
          <w:r w:rsidR="005D0415" w:rsidRPr="0001308C">
            <w:rPr>
              <w:sz w:val="16"/>
              <w:szCs w:val="16"/>
              <w:lang w:val="en-GB"/>
            </w:rPr>
            <w:fldChar w:fldCharType="end"/>
          </w:r>
        </w:p>
      </w:tc>
    </w:tr>
  </w:tbl>
  <w:p w14:paraId="3CDC0312"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2C85" w14:textId="77777777" w:rsidR="005D0415" w:rsidRDefault="005D0415">
    <w:pPr>
      <w:spacing w:line="240" w:lineRule="exact"/>
      <w:rPr>
        <w:noProof/>
      </w:rPr>
    </w:pPr>
    <w:bookmarkStart w:id="4" w:name="LgoWordmarkRef"/>
  </w:p>
  <w:p w14:paraId="678EADD3" w14:textId="77777777" w:rsidR="005D0415" w:rsidRDefault="005D0415">
    <w:pPr>
      <w:spacing w:line="240" w:lineRule="exact"/>
      <w:rPr>
        <w:lang w:val="en-GB"/>
      </w:rPr>
    </w:pPr>
    <w:bookmarkStart w:id="5" w:name="Dashes"/>
    <w:bookmarkEnd w:id="4"/>
  </w:p>
  <w:p w14:paraId="67AF6ABD"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4F9ED4DD"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1B58F3F6" w14:textId="77777777"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32102"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49D0E"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" strokeweight="1.5pt">
              <w10:wrap anchorx="margin" anchory="margin"/>
            </v:line>
          </w:pict>
        </mc:Fallback>
      </mc:AlternateContent>
    </w:r>
  </w:p>
  <w:p w14:paraId="3E93D765" w14:textId="77777777" w:rsidR="005D0415" w:rsidRDefault="005D0415">
    <w:pPr>
      <w:spacing w:line="240" w:lineRule="exact"/>
      <w:rPr>
        <w:lang w:val="en-GB"/>
      </w:rPr>
    </w:pPr>
  </w:p>
  <w:p w14:paraId="48BB0BEB" w14:textId="77777777" w:rsidR="005D0415" w:rsidRDefault="005D0415">
    <w:pPr>
      <w:spacing w:line="240" w:lineRule="exact"/>
      <w:rPr>
        <w:lang w:val="en-GB"/>
      </w:rPr>
    </w:pPr>
  </w:p>
  <w:p w14:paraId="4AC50220" w14:textId="77777777"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225849">
      <w:rPr>
        <w:rFonts w:cs="Calibri"/>
        <w:noProof/>
        <w:lang w:val="en-GB"/>
      </w:rPr>
      <w:t xml:space="preserve"> </w:t>
    </w:r>
    <w:bookmarkEnd w:id="8"/>
    <w:r w:rsidR="00D426B5">
      <w:rPr>
        <w:noProof/>
        <w:lang w:val="en-GB"/>
      </w:rPr>
      <w:t xml:space="preserve"> </w:t>
    </w:r>
  </w:p>
  <w:p w14:paraId="02EF519B" w14:textId="77777777" w:rsidR="005D0415" w:rsidRDefault="005D0415">
    <w:pPr>
      <w:spacing w:line="240" w:lineRule="exact"/>
      <w:rPr>
        <w:lang w:val="en-GB"/>
      </w:rPr>
    </w:pPr>
  </w:p>
  <w:p w14:paraId="321A61D4" w14:textId="77777777" w:rsidR="005D0415" w:rsidRDefault="005D0415">
    <w:pPr>
      <w:spacing w:line="240" w:lineRule="exact"/>
      <w:rPr>
        <w:lang w:val="en-GB"/>
      </w:rPr>
    </w:pPr>
  </w:p>
  <w:p w14:paraId="3927D68A"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5A19"/>
    <w:rsid w:val="00042C7C"/>
    <w:rsid w:val="00047D5C"/>
    <w:rsid w:val="00056E22"/>
    <w:rsid w:val="00057903"/>
    <w:rsid w:val="00081964"/>
    <w:rsid w:val="00091FB2"/>
    <w:rsid w:val="000943AB"/>
    <w:rsid w:val="0009471A"/>
    <w:rsid w:val="000C706F"/>
    <w:rsid w:val="000D2E72"/>
    <w:rsid w:val="000F2014"/>
    <w:rsid w:val="000F2F8C"/>
    <w:rsid w:val="000F713C"/>
    <w:rsid w:val="00110B19"/>
    <w:rsid w:val="00117A79"/>
    <w:rsid w:val="0012462A"/>
    <w:rsid w:val="00124843"/>
    <w:rsid w:val="00160F17"/>
    <w:rsid w:val="00171EAD"/>
    <w:rsid w:val="0019312A"/>
    <w:rsid w:val="00195ADF"/>
    <w:rsid w:val="00195C05"/>
    <w:rsid w:val="001A19B9"/>
    <w:rsid w:val="001C2732"/>
    <w:rsid w:val="001D673B"/>
    <w:rsid w:val="001E388F"/>
    <w:rsid w:val="001E4783"/>
    <w:rsid w:val="001E763E"/>
    <w:rsid w:val="001F7908"/>
    <w:rsid w:val="00205E8C"/>
    <w:rsid w:val="002069CC"/>
    <w:rsid w:val="00221DD3"/>
    <w:rsid w:val="00225849"/>
    <w:rsid w:val="00242321"/>
    <w:rsid w:val="00244059"/>
    <w:rsid w:val="00255825"/>
    <w:rsid w:val="00274407"/>
    <w:rsid w:val="002C3953"/>
    <w:rsid w:val="002D465C"/>
    <w:rsid w:val="002E2AE1"/>
    <w:rsid w:val="002E6842"/>
    <w:rsid w:val="002F7D92"/>
    <w:rsid w:val="002F7FAA"/>
    <w:rsid w:val="00303852"/>
    <w:rsid w:val="003105DD"/>
    <w:rsid w:val="0032047C"/>
    <w:rsid w:val="00321D12"/>
    <w:rsid w:val="0032484E"/>
    <w:rsid w:val="00334962"/>
    <w:rsid w:val="00350F6A"/>
    <w:rsid w:val="0035650B"/>
    <w:rsid w:val="00363923"/>
    <w:rsid w:val="00383300"/>
    <w:rsid w:val="003B5679"/>
    <w:rsid w:val="003C7BC4"/>
    <w:rsid w:val="003D452F"/>
    <w:rsid w:val="003E696C"/>
    <w:rsid w:val="004033EC"/>
    <w:rsid w:val="00412931"/>
    <w:rsid w:val="00431130"/>
    <w:rsid w:val="0044687A"/>
    <w:rsid w:val="004538EB"/>
    <w:rsid w:val="00464CE7"/>
    <w:rsid w:val="004A084D"/>
    <w:rsid w:val="004D5872"/>
    <w:rsid w:val="00514AB2"/>
    <w:rsid w:val="00515460"/>
    <w:rsid w:val="00530200"/>
    <w:rsid w:val="0053616A"/>
    <w:rsid w:val="00543EB5"/>
    <w:rsid w:val="0054717D"/>
    <w:rsid w:val="005522DC"/>
    <w:rsid w:val="00553441"/>
    <w:rsid w:val="00570A71"/>
    <w:rsid w:val="00591CBB"/>
    <w:rsid w:val="005937E1"/>
    <w:rsid w:val="005C2226"/>
    <w:rsid w:val="005D0415"/>
    <w:rsid w:val="005D27A2"/>
    <w:rsid w:val="005F1CED"/>
    <w:rsid w:val="005F5B7B"/>
    <w:rsid w:val="0060195B"/>
    <w:rsid w:val="006204FC"/>
    <w:rsid w:val="00636C20"/>
    <w:rsid w:val="00671080"/>
    <w:rsid w:val="00671BF6"/>
    <w:rsid w:val="00672916"/>
    <w:rsid w:val="006769C4"/>
    <w:rsid w:val="00694039"/>
    <w:rsid w:val="006958E7"/>
    <w:rsid w:val="006A5164"/>
    <w:rsid w:val="006D7A4F"/>
    <w:rsid w:val="006E365A"/>
    <w:rsid w:val="006F50A9"/>
    <w:rsid w:val="00700037"/>
    <w:rsid w:val="00713A54"/>
    <w:rsid w:val="00716939"/>
    <w:rsid w:val="0072438F"/>
    <w:rsid w:val="00726551"/>
    <w:rsid w:val="007265AF"/>
    <w:rsid w:val="0073157C"/>
    <w:rsid w:val="007419B6"/>
    <w:rsid w:val="00754D1D"/>
    <w:rsid w:val="00765796"/>
    <w:rsid w:val="00767F9F"/>
    <w:rsid w:val="007732C9"/>
    <w:rsid w:val="007852E7"/>
    <w:rsid w:val="0079014C"/>
    <w:rsid w:val="0079197B"/>
    <w:rsid w:val="007B101F"/>
    <w:rsid w:val="007B1B4C"/>
    <w:rsid w:val="007B6FAC"/>
    <w:rsid w:val="007C3654"/>
    <w:rsid w:val="007D0115"/>
    <w:rsid w:val="007E4A5A"/>
    <w:rsid w:val="007E7D83"/>
    <w:rsid w:val="007F06C8"/>
    <w:rsid w:val="007F6156"/>
    <w:rsid w:val="007F663B"/>
    <w:rsid w:val="008065CA"/>
    <w:rsid w:val="00837998"/>
    <w:rsid w:val="008608DA"/>
    <w:rsid w:val="00875E0C"/>
    <w:rsid w:val="00880FB4"/>
    <w:rsid w:val="00893E98"/>
    <w:rsid w:val="008A5A22"/>
    <w:rsid w:val="008B225F"/>
    <w:rsid w:val="008B7637"/>
    <w:rsid w:val="008C731D"/>
    <w:rsid w:val="008F3B50"/>
    <w:rsid w:val="008F4C19"/>
    <w:rsid w:val="008F7DC3"/>
    <w:rsid w:val="009249FF"/>
    <w:rsid w:val="00930E69"/>
    <w:rsid w:val="00933592"/>
    <w:rsid w:val="009432E0"/>
    <w:rsid w:val="0094371D"/>
    <w:rsid w:val="00962D0E"/>
    <w:rsid w:val="00976AF8"/>
    <w:rsid w:val="00976DEC"/>
    <w:rsid w:val="009836E6"/>
    <w:rsid w:val="009A302D"/>
    <w:rsid w:val="009B03CB"/>
    <w:rsid w:val="009C16F2"/>
    <w:rsid w:val="009D0765"/>
    <w:rsid w:val="009E2945"/>
    <w:rsid w:val="009F0F23"/>
    <w:rsid w:val="00A0626A"/>
    <w:rsid w:val="00A45509"/>
    <w:rsid w:val="00A459BB"/>
    <w:rsid w:val="00A521A3"/>
    <w:rsid w:val="00A613E1"/>
    <w:rsid w:val="00AA1551"/>
    <w:rsid w:val="00AA3BCC"/>
    <w:rsid w:val="00AA5053"/>
    <w:rsid w:val="00AB1495"/>
    <w:rsid w:val="00AD7FD4"/>
    <w:rsid w:val="00AE0637"/>
    <w:rsid w:val="00AF74AD"/>
    <w:rsid w:val="00B0148E"/>
    <w:rsid w:val="00B22224"/>
    <w:rsid w:val="00B23C51"/>
    <w:rsid w:val="00B279D3"/>
    <w:rsid w:val="00B63A04"/>
    <w:rsid w:val="00B77B78"/>
    <w:rsid w:val="00BA1932"/>
    <w:rsid w:val="00BA71D4"/>
    <w:rsid w:val="00BE26DD"/>
    <w:rsid w:val="00C16D9B"/>
    <w:rsid w:val="00C42352"/>
    <w:rsid w:val="00C53F06"/>
    <w:rsid w:val="00C73796"/>
    <w:rsid w:val="00C80E08"/>
    <w:rsid w:val="00C90041"/>
    <w:rsid w:val="00C91DDB"/>
    <w:rsid w:val="00C96175"/>
    <w:rsid w:val="00CA6476"/>
    <w:rsid w:val="00CB592E"/>
    <w:rsid w:val="00CC4CE1"/>
    <w:rsid w:val="00CE46FA"/>
    <w:rsid w:val="00CF4E87"/>
    <w:rsid w:val="00D17ECB"/>
    <w:rsid w:val="00D31A0E"/>
    <w:rsid w:val="00D349CA"/>
    <w:rsid w:val="00D426B5"/>
    <w:rsid w:val="00D52740"/>
    <w:rsid w:val="00D56FC7"/>
    <w:rsid w:val="00D60AE9"/>
    <w:rsid w:val="00D901BA"/>
    <w:rsid w:val="00D93523"/>
    <w:rsid w:val="00D948B8"/>
    <w:rsid w:val="00D957C3"/>
    <w:rsid w:val="00D970C5"/>
    <w:rsid w:val="00DA60CC"/>
    <w:rsid w:val="00DB0D0D"/>
    <w:rsid w:val="00DC72B7"/>
    <w:rsid w:val="00DD3D62"/>
    <w:rsid w:val="00DD5243"/>
    <w:rsid w:val="00DE36DE"/>
    <w:rsid w:val="00DE5EA6"/>
    <w:rsid w:val="00DF3752"/>
    <w:rsid w:val="00E10A1F"/>
    <w:rsid w:val="00E13A61"/>
    <w:rsid w:val="00E17F57"/>
    <w:rsid w:val="00E2088F"/>
    <w:rsid w:val="00E25349"/>
    <w:rsid w:val="00E33F1A"/>
    <w:rsid w:val="00E40199"/>
    <w:rsid w:val="00E439A6"/>
    <w:rsid w:val="00E502E5"/>
    <w:rsid w:val="00E50437"/>
    <w:rsid w:val="00E529B9"/>
    <w:rsid w:val="00E60953"/>
    <w:rsid w:val="00E62463"/>
    <w:rsid w:val="00E70F79"/>
    <w:rsid w:val="00E73838"/>
    <w:rsid w:val="00E73C6E"/>
    <w:rsid w:val="00E84385"/>
    <w:rsid w:val="00E85731"/>
    <w:rsid w:val="00EA175A"/>
    <w:rsid w:val="00EB1008"/>
    <w:rsid w:val="00EB207D"/>
    <w:rsid w:val="00EC7BB4"/>
    <w:rsid w:val="00ED78A8"/>
    <w:rsid w:val="00F224EF"/>
    <w:rsid w:val="00F42983"/>
    <w:rsid w:val="00F64725"/>
    <w:rsid w:val="00F72B37"/>
    <w:rsid w:val="00F77841"/>
    <w:rsid w:val="00F77C4A"/>
    <w:rsid w:val="00F85737"/>
    <w:rsid w:val="00FA040B"/>
    <w:rsid w:val="00FA14EC"/>
    <w:rsid w:val="00FB326A"/>
    <w:rsid w:val="00FD097C"/>
    <w:rsid w:val="00FE7A59"/>
    <w:rsid w:val="00FF1658"/>
    <w:rsid w:val="00FF2F34"/>
    <w:rsid w:val="00FF5094"/>
    <w:rsid w:val="00FF7A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B134E"/>
  <w15:docId w15:val="{B1EE5C89-96A7-4514-AD08-9A83CE8D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NormalWeb">
    <w:name w:val="Normal (Web)"/>
    <w:basedOn w:val="Normal"/>
    <w:uiPriority w:val="99"/>
    <w:unhideWhenUsed/>
    <w:rsid w:val="00D970C5"/>
    <w:pPr>
      <w:spacing w:before="100" w:beforeAutospacing="1" w:after="100" w:afterAutospacing="1"/>
    </w:pPr>
    <w:rPr>
      <w:rFonts w:ascii="Times New Roman" w:hAnsi="Times New Roman"/>
      <w:sz w:val="24"/>
      <w:szCs w:val="24"/>
      <w:lang w:val="fr-FR" w:eastAsia="fr-FR"/>
    </w:rPr>
  </w:style>
  <w:style w:type="character" w:styleId="CommentReference">
    <w:name w:val="annotation reference"/>
    <w:basedOn w:val="DefaultParagraphFont"/>
    <w:semiHidden/>
    <w:unhideWhenUsed/>
    <w:rsid w:val="005C2226"/>
    <w:rPr>
      <w:sz w:val="16"/>
      <w:szCs w:val="16"/>
    </w:rPr>
  </w:style>
  <w:style w:type="paragraph" w:styleId="CommentText">
    <w:name w:val="annotation text"/>
    <w:basedOn w:val="Normal"/>
    <w:link w:val="CommentTextChar"/>
    <w:semiHidden/>
    <w:unhideWhenUsed/>
    <w:rsid w:val="005C2226"/>
    <w:rPr>
      <w:sz w:val="20"/>
    </w:rPr>
  </w:style>
  <w:style w:type="character" w:customStyle="1" w:styleId="CommentTextChar">
    <w:name w:val="Comment Text Char"/>
    <w:basedOn w:val="DefaultParagraphFont"/>
    <w:link w:val="CommentText"/>
    <w:semiHidden/>
    <w:rsid w:val="005C2226"/>
    <w:rPr>
      <w:rFonts w:ascii="Calibri" w:hAnsi="Calibri"/>
      <w:lang w:val="en-US"/>
    </w:rPr>
  </w:style>
  <w:style w:type="paragraph" w:styleId="CommentSubject">
    <w:name w:val="annotation subject"/>
    <w:basedOn w:val="CommentText"/>
    <w:next w:val="CommentText"/>
    <w:link w:val="CommentSubjectChar"/>
    <w:semiHidden/>
    <w:unhideWhenUsed/>
    <w:rsid w:val="005C2226"/>
    <w:rPr>
      <w:b/>
      <w:bCs/>
    </w:rPr>
  </w:style>
  <w:style w:type="character" w:customStyle="1" w:styleId="CommentSubjectChar">
    <w:name w:val="Comment Subject Char"/>
    <w:basedOn w:val="CommentTextChar"/>
    <w:link w:val="CommentSubject"/>
    <w:semiHidden/>
    <w:rsid w:val="005C2226"/>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3563">
      <w:bodyDiv w:val="1"/>
      <w:marLeft w:val="0"/>
      <w:marRight w:val="0"/>
      <w:marTop w:val="0"/>
      <w:marBottom w:val="0"/>
      <w:divBdr>
        <w:top w:val="none" w:sz="0" w:space="0" w:color="auto"/>
        <w:left w:val="none" w:sz="0" w:space="0" w:color="auto"/>
        <w:bottom w:val="none" w:sz="0" w:space="0" w:color="auto"/>
        <w:right w:val="none" w:sz="0" w:space="0" w:color="auto"/>
      </w:divBdr>
    </w:div>
    <w:div w:id="1337683218">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98889853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va.raaijmakers@philip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sroom.lighting.philips.com" TargetMode="External"/><Relationship Id="rId4" Type="http://schemas.openxmlformats.org/officeDocument/2006/relationships/settings" Target="settings.xml"/><Relationship Id="rId9" Type="http://schemas.openxmlformats.org/officeDocument/2006/relationships/hyperlink" Target="mailto:paul.oregan@allsaint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1561-B96D-4277-9D9A-C1E65539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2</cp:revision>
  <cp:lastPrinted>2002-03-12T13:40:00Z</cp:lastPrinted>
  <dcterms:created xsi:type="dcterms:W3CDTF">2016-07-15T12:34:00Z</dcterms:created>
  <dcterms:modified xsi:type="dcterms:W3CDTF">2016-07-15T12:34:00Z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