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1E1CAC" w14:textId="77777777" w:rsidR="00225849" w:rsidRPr="00464CE7" w:rsidRDefault="00225849" w:rsidP="00225849">
      <w:pPr>
        <w:keepNext/>
        <w:outlineLvl w:val="0"/>
        <w:rPr>
          <w:rFonts w:asciiTheme="minorHAnsi" w:hAnsiTheme="minorHAnsi" w:cstheme="minorHAnsi"/>
          <w:snapToGrid w:val="0"/>
          <w:color w:val="0B2265"/>
          <w:sz w:val="44"/>
          <w:lang w:eastAsia="en-US"/>
        </w:rPr>
      </w:pPr>
      <w:bookmarkStart w:id="0" w:name="StartOfDoc"/>
      <w:bookmarkEnd w:id="0"/>
      <w:r w:rsidRPr="00464CE7">
        <w:rPr>
          <w:rFonts w:asciiTheme="minorHAnsi" w:hAnsiTheme="minorHAnsi" w:cstheme="minorHAnsi"/>
          <w:snapToGrid w:val="0"/>
          <w:color w:val="0B2265"/>
          <w:sz w:val="44"/>
          <w:lang w:eastAsia="en-US"/>
        </w:rPr>
        <w:t>Press Information</w:t>
      </w:r>
    </w:p>
    <w:p w14:paraId="533ED6AA" w14:textId="77777777" w:rsidR="00225849" w:rsidRPr="00225849" w:rsidRDefault="00225849" w:rsidP="00225849">
      <w:pPr>
        <w:rPr>
          <w:rFonts w:asciiTheme="minorHAnsi" w:hAnsiTheme="minorHAnsi" w:cstheme="minorHAnsi"/>
          <w:szCs w:val="24"/>
          <w:lang w:eastAsia="en-US"/>
        </w:rPr>
      </w:pPr>
    </w:p>
    <w:p w14:paraId="2CBE0BFB" w14:textId="77777777" w:rsidR="00225849" w:rsidRPr="00225849" w:rsidRDefault="00225849" w:rsidP="00225849">
      <w:pPr>
        <w:rPr>
          <w:rFonts w:asciiTheme="minorHAnsi" w:hAnsiTheme="minorHAnsi" w:cstheme="minorHAnsi"/>
          <w:szCs w:val="24"/>
          <w:lang w:eastAsia="en-US"/>
        </w:rPr>
      </w:pPr>
    </w:p>
    <w:p w14:paraId="11DE55F5" w14:textId="5092E78A" w:rsidR="00225849" w:rsidRPr="00225849" w:rsidRDefault="00E46A6E" w:rsidP="00225849">
      <w:pPr>
        <w:rPr>
          <w:rFonts w:asciiTheme="minorHAnsi" w:hAnsiTheme="minorHAnsi" w:cstheme="minorHAnsi"/>
          <w:szCs w:val="24"/>
          <w:lang w:eastAsia="en-US"/>
        </w:rPr>
      </w:pPr>
      <w:r>
        <w:rPr>
          <w:rFonts w:asciiTheme="minorHAnsi" w:hAnsiTheme="minorHAnsi" w:cstheme="minorHAnsi"/>
          <w:szCs w:val="24"/>
          <w:lang w:eastAsia="en-US"/>
        </w:rPr>
        <w:t>March 2</w:t>
      </w:r>
      <w:r w:rsidR="00432D3E">
        <w:rPr>
          <w:rFonts w:asciiTheme="minorHAnsi" w:hAnsiTheme="minorHAnsi" w:cstheme="minorHAnsi"/>
          <w:szCs w:val="24"/>
          <w:lang w:eastAsia="en-US"/>
        </w:rPr>
        <w:t>7</w:t>
      </w:r>
      <w:r w:rsidR="00271779">
        <w:rPr>
          <w:rFonts w:asciiTheme="minorHAnsi" w:hAnsiTheme="minorHAnsi" w:cstheme="minorHAnsi"/>
          <w:szCs w:val="24"/>
          <w:lang w:eastAsia="en-US"/>
        </w:rPr>
        <w:t>,</w:t>
      </w:r>
      <w:r w:rsidR="00FA0BDA">
        <w:rPr>
          <w:rFonts w:asciiTheme="minorHAnsi" w:hAnsiTheme="minorHAnsi" w:cstheme="minorHAnsi"/>
          <w:szCs w:val="24"/>
          <w:lang w:eastAsia="en-US"/>
        </w:rPr>
        <w:t xml:space="preserve"> </w:t>
      </w:r>
      <w:r w:rsidR="00C315E6">
        <w:rPr>
          <w:rFonts w:asciiTheme="minorHAnsi" w:hAnsiTheme="minorHAnsi" w:cstheme="minorHAnsi"/>
          <w:szCs w:val="24"/>
          <w:lang w:eastAsia="en-US"/>
        </w:rPr>
        <w:t>2017</w:t>
      </w:r>
    </w:p>
    <w:p w14:paraId="19944D35" w14:textId="77777777" w:rsidR="00225849" w:rsidRDefault="00225849" w:rsidP="00AD26F2">
      <w:pPr>
        <w:rPr>
          <w:rFonts w:asciiTheme="minorHAnsi" w:hAnsiTheme="minorHAnsi" w:cstheme="minorHAnsi"/>
          <w:b/>
          <w:bCs/>
          <w:iCs/>
          <w:sz w:val="24"/>
          <w:szCs w:val="28"/>
          <w:lang w:eastAsia="en-US"/>
        </w:rPr>
      </w:pPr>
    </w:p>
    <w:p w14:paraId="69629C61" w14:textId="77777777" w:rsidR="00B03CDE" w:rsidRDefault="00C315E6" w:rsidP="00536B85">
      <w:pPr>
        <w:keepNext/>
        <w:outlineLvl w:val="1"/>
        <w:rPr>
          <w:rFonts w:asciiTheme="minorHAnsi" w:hAnsiTheme="minorHAnsi" w:cstheme="minorHAnsi"/>
          <w:b/>
          <w:bCs/>
          <w:iCs/>
          <w:szCs w:val="22"/>
          <w:lang w:eastAsia="en-US"/>
        </w:rPr>
      </w:pPr>
      <w:r w:rsidRPr="00C315E6">
        <w:rPr>
          <w:rFonts w:asciiTheme="minorHAnsi" w:hAnsiTheme="minorHAnsi" w:cstheme="minorHAnsi"/>
          <w:b/>
          <w:bCs/>
          <w:iCs/>
          <w:szCs w:val="22"/>
          <w:lang w:eastAsia="en-US"/>
        </w:rPr>
        <w:t xml:space="preserve">Defying gravity: Philips Lighting </w:t>
      </w:r>
      <w:r w:rsidR="00405F44">
        <w:rPr>
          <w:rFonts w:asciiTheme="minorHAnsi" w:hAnsiTheme="minorHAnsi" w:cstheme="minorHAnsi"/>
          <w:b/>
          <w:bCs/>
          <w:iCs/>
          <w:szCs w:val="22"/>
          <w:lang w:eastAsia="en-US"/>
        </w:rPr>
        <w:t>delivers mag</w:t>
      </w:r>
      <w:r w:rsidR="00BA509B">
        <w:rPr>
          <w:rFonts w:asciiTheme="minorHAnsi" w:hAnsiTheme="minorHAnsi" w:cstheme="minorHAnsi"/>
          <w:b/>
          <w:bCs/>
          <w:iCs/>
          <w:szCs w:val="22"/>
          <w:lang w:eastAsia="en-US"/>
        </w:rPr>
        <w:t>ical in-air lighting effects on</w:t>
      </w:r>
      <w:r w:rsidR="005D42FF">
        <w:rPr>
          <w:rFonts w:asciiTheme="minorHAnsi" w:hAnsiTheme="minorHAnsi" w:cstheme="minorHAnsi"/>
          <w:b/>
          <w:bCs/>
          <w:iCs/>
          <w:szCs w:val="22"/>
          <w:lang w:eastAsia="en-US"/>
        </w:rPr>
        <w:t xml:space="preserve"> Australian </w:t>
      </w:r>
      <w:r w:rsidR="00835ADD">
        <w:rPr>
          <w:rFonts w:asciiTheme="minorHAnsi" w:hAnsiTheme="minorHAnsi" w:cstheme="minorHAnsi"/>
          <w:b/>
          <w:bCs/>
          <w:iCs/>
          <w:szCs w:val="22"/>
          <w:lang w:val="en-AU" w:eastAsia="en-US"/>
        </w:rPr>
        <w:t>production</w:t>
      </w:r>
      <w:r w:rsidR="005D42FF">
        <w:rPr>
          <w:rFonts w:asciiTheme="minorHAnsi" w:hAnsiTheme="minorHAnsi" w:cstheme="minorHAnsi"/>
          <w:b/>
          <w:bCs/>
          <w:iCs/>
          <w:szCs w:val="22"/>
          <w:lang w:eastAsia="en-US"/>
        </w:rPr>
        <w:t xml:space="preserve"> of</w:t>
      </w:r>
      <w:r w:rsidR="00BA509B">
        <w:rPr>
          <w:rFonts w:asciiTheme="minorHAnsi" w:hAnsiTheme="minorHAnsi" w:cstheme="minorHAnsi"/>
          <w:b/>
          <w:bCs/>
          <w:iCs/>
          <w:szCs w:val="22"/>
          <w:lang w:eastAsia="en-US"/>
        </w:rPr>
        <w:t xml:space="preserve"> </w:t>
      </w:r>
      <w:r w:rsidR="00DA1CBE" w:rsidRPr="005D42FF">
        <w:rPr>
          <w:rFonts w:asciiTheme="minorHAnsi" w:hAnsiTheme="minorHAnsi" w:cstheme="minorHAnsi"/>
          <w:b/>
          <w:bCs/>
          <w:i/>
          <w:iCs/>
          <w:szCs w:val="22"/>
          <w:lang w:eastAsia="en-US"/>
        </w:rPr>
        <w:t>Wicked</w:t>
      </w:r>
    </w:p>
    <w:p w14:paraId="071622F0" w14:textId="77777777" w:rsidR="00AD26F2" w:rsidRDefault="00AD26F2" w:rsidP="00536B85">
      <w:pPr>
        <w:keepNext/>
        <w:outlineLvl w:val="1"/>
        <w:rPr>
          <w:rFonts w:asciiTheme="minorHAnsi" w:hAnsiTheme="minorHAnsi" w:cstheme="minorHAnsi"/>
          <w:b/>
          <w:bCs/>
          <w:iCs/>
          <w:szCs w:val="22"/>
          <w:lang w:eastAsia="en-US"/>
        </w:rPr>
      </w:pPr>
    </w:p>
    <w:p w14:paraId="774701AA" w14:textId="3ED11BEF" w:rsidR="00B03CDE" w:rsidRDefault="00564614" w:rsidP="00536B85">
      <w:pPr>
        <w:keepNext/>
        <w:outlineLvl w:val="1"/>
        <w:rPr>
          <w:rFonts w:asciiTheme="minorHAnsi" w:hAnsiTheme="minorHAnsi" w:cstheme="minorHAnsi"/>
          <w:bCs/>
          <w:i/>
          <w:iCs/>
          <w:szCs w:val="22"/>
          <w:lang w:eastAsia="en-US"/>
        </w:rPr>
      </w:pPr>
      <w:r>
        <w:rPr>
          <w:rFonts w:asciiTheme="minorHAnsi" w:hAnsiTheme="minorHAnsi" w:cstheme="minorHAnsi"/>
          <w:bCs/>
          <w:i/>
          <w:iCs/>
          <w:szCs w:val="22"/>
          <w:lang w:val="en-AU" w:eastAsia="en-US"/>
        </w:rPr>
        <w:t xml:space="preserve">Philips </w:t>
      </w:r>
      <w:r w:rsidR="006647A4">
        <w:rPr>
          <w:rFonts w:asciiTheme="minorHAnsi" w:hAnsiTheme="minorHAnsi" w:cstheme="minorHAnsi"/>
          <w:bCs/>
          <w:i/>
          <w:iCs/>
          <w:szCs w:val="22"/>
          <w:lang w:val="en-AU" w:eastAsia="en-US"/>
        </w:rPr>
        <w:t>Entertainment Lighting</w:t>
      </w:r>
      <w:r>
        <w:rPr>
          <w:rFonts w:asciiTheme="minorHAnsi" w:hAnsiTheme="minorHAnsi" w:cstheme="minorHAnsi"/>
          <w:bCs/>
          <w:i/>
          <w:iCs/>
          <w:szCs w:val="22"/>
          <w:lang w:val="en-AU" w:eastAsia="en-US"/>
        </w:rPr>
        <w:t xml:space="preserve"> </w:t>
      </w:r>
      <w:r w:rsidR="00E501EE">
        <w:rPr>
          <w:rFonts w:asciiTheme="minorHAnsi" w:hAnsiTheme="minorHAnsi" w:cstheme="minorHAnsi"/>
          <w:bCs/>
          <w:i/>
          <w:iCs/>
          <w:szCs w:val="22"/>
          <w:lang w:val="en-AU" w:eastAsia="en-US"/>
        </w:rPr>
        <w:t>luminaires</w:t>
      </w:r>
      <w:r w:rsidR="006647A4">
        <w:rPr>
          <w:rFonts w:asciiTheme="minorHAnsi" w:hAnsiTheme="minorHAnsi" w:cstheme="minorHAnsi"/>
          <w:bCs/>
          <w:i/>
          <w:iCs/>
          <w:szCs w:val="22"/>
          <w:lang w:val="en-AU" w:eastAsia="en-US"/>
        </w:rPr>
        <w:t xml:space="preserve"> from the Philips </w:t>
      </w:r>
      <w:proofErr w:type="spellStart"/>
      <w:r w:rsidR="006647A4">
        <w:rPr>
          <w:rFonts w:asciiTheme="minorHAnsi" w:hAnsiTheme="minorHAnsi" w:cstheme="minorHAnsi"/>
          <w:bCs/>
          <w:i/>
          <w:iCs/>
          <w:szCs w:val="22"/>
          <w:lang w:val="en-AU" w:eastAsia="en-US"/>
        </w:rPr>
        <w:t>Selecon</w:t>
      </w:r>
      <w:proofErr w:type="spellEnd"/>
      <w:r w:rsidR="006647A4">
        <w:rPr>
          <w:rFonts w:asciiTheme="minorHAnsi" w:hAnsiTheme="minorHAnsi" w:cstheme="minorHAnsi"/>
          <w:bCs/>
          <w:i/>
          <w:iCs/>
          <w:szCs w:val="22"/>
          <w:lang w:val="en-AU" w:eastAsia="en-US"/>
        </w:rPr>
        <w:t xml:space="preserve"> and Philips </w:t>
      </w:r>
      <w:proofErr w:type="spellStart"/>
      <w:r w:rsidR="006647A4">
        <w:rPr>
          <w:rFonts w:asciiTheme="minorHAnsi" w:hAnsiTheme="minorHAnsi" w:cstheme="minorHAnsi"/>
          <w:bCs/>
          <w:i/>
          <w:iCs/>
          <w:szCs w:val="22"/>
          <w:lang w:val="en-AU" w:eastAsia="en-US"/>
        </w:rPr>
        <w:t>Showline</w:t>
      </w:r>
      <w:proofErr w:type="spellEnd"/>
      <w:r w:rsidR="006647A4">
        <w:rPr>
          <w:rFonts w:asciiTheme="minorHAnsi" w:hAnsiTheme="minorHAnsi" w:cstheme="minorHAnsi"/>
          <w:bCs/>
          <w:i/>
          <w:iCs/>
          <w:szCs w:val="22"/>
          <w:lang w:val="en-AU" w:eastAsia="en-US"/>
        </w:rPr>
        <w:t xml:space="preserve"> product lines</w:t>
      </w:r>
      <w:r w:rsidR="00E501EE">
        <w:rPr>
          <w:rFonts w:asciiTheme="minorHAnsi" w:hAnsiTheme="minorHAnsi" w:cstheme="minorHAnsi"/>
          <w:bCs/>
          <w:i/>
          <w:iCs/>
          <w:szCs w:val="22"/>
          <w:lang w:val="en-AU" w:eastAsia="en-US"/>
        </w:rPr>
        <w:t xml:space="preserve"> </w:t>
      </w:r>
      <w:r w:rsidR="0038757F">
        <w:rPr>
          <w:rFonts w:asciiTheme="minorHAnsi" w:hAnsiTheme="minorHAnsi" w:cstheme="minorHAnsi"/>
          <w:bCs/>
          <w:i/>
          <w:iCs/>
          <w:szCs w:val="22"/>
          <w:lang w:eastAsia="en-US"/>
        </w:rPr>
        <w:t>leave</w:t>
      </w:r>
      <w:r w:rsidR="006647A4">
        <w:rPr>
          <w:rFonts w:asciiTheme="minorHAnsi" w:hAnsiTheme="minorHAnsi" w:cstheme="minorHAnsi"/>
          <w:bCs/>
          <w:i/>
          <w:iCs/>
          <w:szCs w:val="22"/>
          <w:lang w:eastAsia="en-US"/>
        </w:rPr>
        <w:t xml:space="preserve"> audiences</w:t>
      </w:r>
      <w:r w:rsidR="0038757F">
        <w:rPr>
          <w:rFonts w:asciiTheme="minorHAnsi" w:hAnsiTheme="minorHAnsi" w:cstheme="minorHAnsi"/>
          <w:bCs/>
          <w:i/>
          <w:iCs/>
          <w:szCs w:val="22"/>
          <w:lang w:eastAsia="en-US"/>
        </w:rPr>
        <w:t xml:space="preserve"> spellbound</w:t>
      </w:r>
      <w:r w:rsidR="006647A4">
        <w:rPr>
          <w:rFonts w:asciiTheme="minorHAnsi" w:hAnsiTheme="minorHAnsi" w:cstheme="minorHAnsi"/>
          <w:bCs/>
          <w:i/>
          <w:iCs/>
          <w:szCs w:val="22"/>
          <w:lang w:eastAsia="en-US"/>
        </w:rPr>
        <w:t xml:space="preserve"> on</w:t>
      </w:r>
      <w:r w:rsidR="00B03CDE">
        <w:rPr>
          <w:rFonts w:asciiTheme="minorHAnsi" w:hAnsiTheme="minorHAnsi" w:cstheme="minorHAnsi"/>
          <w:bCs/>
          <w:i/>
          <w:iCs/>
          <w:szCs w:val="22"/>
          <w:lang w:eastAsia="en-US"/>
        </w:rPr>
        <w:t xml:space="preserve"> </w:t>
      </w:r>
      <w:r w:rsidR="00BA509B">
        <w:rPr>
          <w:rFonts w:asciiTheme="minorHAnsi" w:hAnsiTheme="minorHAnsi" w:cstheme="minorHAnsi"/>
          <w:bCs/>
          <w:i/>
          <w:iCs/>
          <w:szCs w:val="22"/>
          <w:lang w:eastAsia="en-US"/>
        </w:rPr>
        <w:t>The Show Company’s Austr</w:t>
      </w:r>
      <w:r w:rsidR="00452E63">
        <w:rPr>
          <w:rFonts w:asciiTheme="minorHAnsi" w:hAnsiTheme="minorHAnsi" w:cstheme="minorHAnsi"/>
          <w:bCs/>
          <w:i/>
          <w:iCs/>
          <w:szCs w:val="22"/>
          <w:lang w:eastAsia="en-US"/>
        </w:rPr>
        <w:t>a</w:t>
      </w:r>
      <w:r w:rsidR="00BA509B">
        <w:rPr>
          <w:rFonts w:asciiTheme="minorHAnsi" w:hAnsiTheme="minorHAnsi" w:cstheme="minorHAnsi"/>
          <w:bCs/>
          <w:i/>
          <w:iCs/>
          <w:szCs w:val="22"/>
          <w:lang w:eastAsia="en-US"/>
        </w:rPr>
        <w:t xml:space="preserve">lian production of </w:t>
      </w:r>
      <w:r w:rsidR="00E501EE">
        <w:rPr>
          <w:rFonts w:asciiTheme="minorHAnsi" w:hAnsiTheme="minorHAnsi" w:cstheme="minorHAnsi"/>
          <w:bCs/>
          <w:i/>
          <w:iCs/>
          <w:szCs w:val="22"/>
          <w:lang w:eastAsia="en-US"/>
        </w:rPr>
        <w:t>Wicked, t</w:t>
      </w:r>
      <w:r w:rsidR="00D45937">
        <w:rPr>
          <w:rFonts w:asciiTheme="minorHAnsi" w:hAnsiTheme="minorHAnsi" w:cstheme="minorHAnsi"/>
          <w:bCs/>
          <w:i/>
          <w:iCs/>
          <w:szCs w:val="22"/>
          <w:lang w:eastAsia="en-US"/>
        </w:rPr>
        <w:t>he Wizard of Oz prequel.</w:t>
      </w:r>
    </w:p>
    <w:p w14:paraId="7A17C499" w14:textId="77777777" w:rsidR="00E42D6B" w:rsidRDefault="00E42D6B" w:rsidP="00536B85">
      <w:pPr>
        <w:rPr>
          <w:rFonts w:asciiTheme="minorHAnsi" w:hAnsiTheme="minorHAnsi" w:cstheme="minorHAnsi"/>
          <w:bCs/>
          <w:i/>
          <w:iCs/>
          <w:szCs w:val="22"/>
          <w:lang w:eastAsia="en-US"/>
        </w:rPr>
      </w:pPr>
    </w:p>
    <w:p w14:paraId="7CDE2CDF" w14:textId="48232309" w:rsidR="00C315E6" w:rsidRDefault="005D42FF" w:rsidP="00536B85">
      <w:pPr>
        <w:rPr>
          <w:rFonts w:asciiTheme="minorHAnsi" w:hAnsiTheme="minorHAnsi" w:cs="Helvetica"/>
          <w:color w:val="000000"/>
          <w:szCs w:val="22"/>
          <w:lang w:val="en" w:eastAsia="en-GB"/>
        </w:rPr>
      </w:pPr>
      <w:r>
        <w:rPr>
          <w:b/>
          <w:bCs/>
        </w:rPr>
        <w:t>Tasmania</w:t>
      </w:r>
      <w:r w:rsidR="0019312A">
        <w:rPr>
          <w:b/>
          <w:bCs/>
        </w:rPr>
        <w:t xml:space="preserve"> –</w:t>
      </w:r>
      <w:r w:rsidR="0019312A">
        <w:t xml:space="preserve"> Philips Lighting (Euronext Amsterdam ticker: LIGHT), a global leader in lighting, </w:t>
      </w:r>
      <w:r w:rsidR="00C315E6" w:rsidRPr="00CB0972">
        <w:rPr>
          <w:rFonts w:asciiTheme="minorHAnsi" w:hAnsiTheme="minorHAnsi"/>
          <w:szCs w:val="22"/>
        </w:rPr>
        <w:t>today announce</w:t>
      </w:r>
      <w:r w:rsidR="00E501EE">
        <w:rPr>
          <w:rFonts w:asciiTheme="minorHAnsi" w:hAnsiTheme="minorHAnsi"/>
          <w:szCs w:val="22"/>
        </w:rPr>
        <w:t>d</w:t>
      </w:r>
      <w:r w:rsidR="00C315E6" w:rsidRPr="00CB0972">
        <w:rPr>
          <w:rFonts w:asciiTheme="minorHAnsi" w:hAnsiTheme="minorHAnsi"/>
          <w:szCs w:val="22"/>
        </w:rPr>
        <w:t xml:space="preserve"> </w:t>
      </w:r>
      <w:r w:rsidR="008F1D07">
        <w:rPr>
          <w:rFonts w:asciiTheme="minorHAnsi" w:hAnsiTheme="minorHAnsi"/>
          <w:szCs w:val="22"/>
        </w:rPr>
        <w:t>that its</w:t>
      </w:r>
      <w:r w:rsidR="008314A7">
        <w:rPr>
          <w:rFonts w:asciiTheme="minorHAnsi" w:hAnsiTheme="minorHAnsi"/>
          <w:szCs w:val="22"/>
        </w:rPr>
        <w:t xml:space="preserve"> LED</w:t>
      </w:r>
      <w:r w:rsidR="00E42D6B">
        <w:rPr>
          <w:rFonts w:asciiTheme="minorHAnsi" w:hAnsiTheme="minorHAnsi"/>
          <w:szCs w:val="22"/>
        </w:rPr>
        <w:t xml:space="preserve"> stage lighting</w:t>
      </w:r>
      <w:r w:rsidR="008F1D07">
        <w:rPr>
          <w:rFonts w:asciiTheme="minorHAnsi" w:hAnsiTheme="minorHAnsi"/>
          <w:szCs w:val="22"/>
        </w:rPr>
        <w:t xml:space="preserve"> </w:t>
      </w:r>
      <w:r w:rsidR="00E42D6B">
        <w:rPr>
          <w:rFonts w:asciiTheme="minorHAnsi" w:hAnsiTheme="minorHAnsi"/>
          <w:szCs w:val="22"/>
        </w:rPr>
        <w:t xml:space="preserve">added to the drama and detail </w:t>
      </w:r>
      <w:r w:rsidR="00176DFE">
        <w:rPr>
          <w:rFonts w:asciiTheme="minorHAnsi" w:hAnsiTheme="minorHAnsi" w:cs="Helvetica"/>
          <w:szCs w:val="22"/>
          <w:lang w:val="en" w:eastAsia="en-GB"/>
        </w:rPr>
        <w:t>o</w:t>
      </w:r>
      <w:r w:rsidR="00E501EE">
        <w:rPr>
          <w:rFonts w:asciiTheme="minorHAnsi" w:hAnsiTheme="minorHAnsi" w:cs="Helvetica"/>
          <w:szCs w:val="22"/>
          <w:lang w:val="en" w:eastAsia="en-GB"/>
        </w:rPr>
        <w:t>f</w:t>
      </w:r>
      <w:r w:rsidR="00176DFE">
        <w:rPr>
          <w:rFonts w:asciiTheme="minorHAnsi" w:hAnsiTheme="minorHAnsi" w:cs="Helvetica"/>
          <w:szCs w:val="22"/>
          <w:lang w:val="en" w:eastAsia="en-GB"/>
        </w:rPr>
        <w:t xml:space="preserve"> </w:t>
      </w:r>
      <w:r w:rsidR="006647A4">
        <w:rPr>
          <w:rFonts w:asciiTheme="minorHAnsi" w:hAnsiTheme="minorHAnsi" w:cs="Helvetica"/>
          <w:szCs w:val="22"/>
          <w:lang w:val="en" w:eastAsia="en-GB"/>
        </w:rPr>
        <w:t xml:space="preserve">an </w:t>
      </w:r>
      <w:r w:rsidR="00FA0BDA">
        <w:rPr>
          <w:rFonts w:asciiTheme="minorHAnsi" w:hAnsiTheme="minorHAnsi" w:cs="Helvetica"/>
          <w:szCs w:val="22"/>
          <w:lang w:val="en" w:eastAsia="en-GB"/>
        </w:rPr>
        <w:t>award-winning</w:t>
      </w:r>
      <w:r w:rsidR="009E4315">
        <w:rPr>
          <w:rFonts w:asciiTheme="minorHAnsi" w:hAnsiTheme="minorHAnsi" w:cs="Helvetica"/>
          <w:szCs w:val="22"/>
          <w:lang w:val="en" w:eastAsia="en-GB"/>
        </w:rPr>
        <w:t xml:space="preserve"> </w:t>
      </w:r>
      <w:r w:rsidR="00C315E6" w:rsidRPr="00CB0972">
        <w:rPr>
          <w:rFonts w:asciiTheme="minorHAnsi" w:hAnsiTheme="minorHAnsi" w:cs="Helvetica"/>
          <w:szCs w:val="22"/>
          <w:lang w:val="en" w:eastAsia="en-GB"/>
        </w:rPr>
        <w:t xml:space="preserve">production of </w:t>
      </w:r>
      <w:r w:rsidR="00E501EE">
        <w:rPr>
          <w:rFonts w:asciiTheme="minorHAnsi" w:hAnsiTheme="minorHAnsi" w:cs="Helvetica"/>
          <w:szCs w:val="22"/>
          <w:lang w:val="en" w:eastAsia="en-GB"/>
        </w:rPr>
        <w:t xml:space="preserve">the </w:t>
      </w:r>
      <w:r w:rsidR="00176DFE">
        <w:rPr>
          <w:rFonts w:asciiTheme="minorHAnsi" w:hAnsiTheme="minorHAnsi" w:cs="Helvetica"/>
          <w:szCs w:val="22"/>
          <w:lang w:val="en" w:eastAsia="en-GB"/>
        </w:rPr>
        <w:t xml:space="preserve">hit Broadway musical </w:t>
      </w:r>
      <w:r w:rsidR="00C315E6" w:rsidRPr="00CB0972">
        <w:rPr>
          <w:rFonts w:asciiTheme="minorHAnsi" w:hAnsiTheme="minorHAnsi" w:cs="Helvetica"/>
          <w:i/>
          <w:szCs w:val="22"/>
          <w:lang w:val="en" w:eastAsia="en-GB"/>
        </w:rPr>
        <w:t>Wicked</w:t>
      </w:r>
      <w:r w:rsidR="00452E63">
        <w:rPr>
          <w:rFonts w:asciiTheme="minorHAnsi" w:hAnsiTheme="minorHAnsi" w:cs="Helvetica"/>
          <w:i/>
          <w:szCs w:val="22"/>
          <w:lang w:val="en" w:eastAsia="en-GB"/>
        </w:rPr>
        <w:t xml:space="preserve"> </w:t>
      </w:r>
      <w:bookmarkStart w:id="1" w:name="_GoBack"/>
      <w:bookmarkEnd w:id="1"/>
      <w:r w:rsidR="00452E63" w:rsidRPr="00452E63">
        <w:rPr>
          <w:rFonts w:asciiTheme="minorHAnsi" w:hAnsiTheme="minorHAnsi" w:cs="Helvetica"/>
          <w:szCs w:val="22"/>
          <w:lang w:val="en" w:eastAsia="en-GB"/>
        </w:rPr>
        <w:t>at the</w:t>
      </w:r>
      <w:r w:rsidR="00E42D6B">
        <w:rPr>
          <w:rFonts w:asciiTheme="minorHAnsi" w:hAnsiTheme="minorHAnsi" w:cs="Helvetica"/>
          <w:szCs w:val="22"/>
          <w:lang w:val="en" w:eastAsia="en-GB"/>
        </w:rPr>
        <w:t xml:space="preserve"> historic</w:t>
      </w:r>
      <w:r w:rsidR="00452E63" w:rsidRPr="00452E63">
        <w:rPr>
          <w:rFonts w:asciiTheme="minorHAnsi" w:hAnsiTheme="minorHAnsi" w:cs="Helvetica"/>
          <w:szCs w:val="22"/>
          <w:lang w:val="en" w:eastAsia="en-GB"/>
        </w:rPr>
        <w:t xml:space="preserve"> Theatre Royal in </w:t>
      </w:r>
      <w:r>
        <w:rPr>
          <w:rFonts w:asciiTheme="minorHAnsi" w:hAnsiTheme="minorHAnsi" w:cs="Helvetica"/>
          <w:szCs w:val="22"/>
          <w:lang w:val="en" w:eastAsia="en-GB"/>
        </w:rPr>
        <w:t xml:space="preserve">Hobart, </w:t>
      </w:r>
      <w:r w:rsidR="00176DFE" w:rsidRPr="00176DFE">
        <w:rPr>
          <w:rFonts w:asciiTheme="minorHAnsi" w:hAnsiTheme="minorHAnsi" w:cs="Helvetica"/>
          <w:szCs w:val="22"/>
          <w:lang w:val="en" w:eastAsia="en-GB"/>
        </w:rPr>
        <w:t>Tasmania</w:t>
      </w:r>
      <w:r w:rsidR="00DA4DEF">
        <w:rPr>
          <w:rFonts w:asciiTheme="minorHAnsi" w:hAnsiTheme="minorHAnsi" w:cs="Helvetica"/>
          <w:szCs w:val="22"/>
          <w:lang w:val="en" w:eastAsia="en-GB"/>
        </w:rPr>
        <w:t xml:space="preserve"> – Australia’s island state.</w:t>
      </w:r>
    </w:p>
    <w:p w14:paraId="726C5AA0" w14:textId="77777777" w:rsidR="00E94AE5" w:rsidRDefault="00E94AE5" w:rsidP="00536B85">
      <w:pPr>
        <w:rPr>
          <w:rFonts w:asciiTheme="minorHAnsi" w:hAnsiTheme="minorHAnsi" w:cs="Helvetica"/>
          <w:color w:val="000000"/>
          <w:szCs w:val="22"/>
          <w:lang w:val="en" w:eastAsia="en-GB"/>
        </w:rPr>
      </w:pPr>
    </w:p>
    <w:p w14:paraId="41DD9074" w14:textId="21801B47" w:rsidR="00E42D6B" w:rsidRPr="00836B01" w:rsidRDefault="00AD26F2" w:rsidP="00536B85">
      <w:pPr>
        <w:rPr>
          <w:rFonts w:asciiTheme="minorHAnsi" w:hAnsiTheme="minorHAnsi" w:cs="Helvetica"/>
          <w:color w:val="000000"/>
          <w:szCs w:val="22"/>
          <w:lang w:val="en-AU" w:eastAsia="en-GB"/>
        </w:rPr>
      </w:pPr>
      <w:r>
        <w:rPr>
          <w:rFonts w:asciiTheme="minorHAnsi" w:hAnsiTheme="minorHAnsi"/>
          <w:szCs w:val="22"/>
        </w:rPr>
        <w:t xml:space="preserve">In the role of both </w:t>
      </w:r>
      <w:r w:rsidR="009E4315">
        <w:rPr>
          <w:rFonts w:asciiTheme="minorHAnsi" w:hAnsiTheme="minorHAnsi"/>
          <w:szCs w:val="22"/>
        </w:rPr>
        <w:t>l</w:t>
      </w:r>
      <w:r w:rsidR="003E577B">
        <w:rPr>
          <w:rFonts w:asciiTheme="minorHAnsi" w:hAnsiTheme="minorHAnsi"/>
          <w:szCs w:val="22"/>
        </w:rPr>
        <w:t>ighting designer</w:t>
      </w:r>
      <w:r w:rsidR="00452E63">
        <w:rPr>
          <w:rFonts w:asciiTheme="minorHAnsi" w:hAnsiTheme="minorHAnsi"/>
          <w:szCs w:val="22"/>
        </w:rPr>
        <w:t xml:space="preserve"> </w:t>
      </w:r>
      <w:r>
        <w:rPr>
          <w:rFonts w:asciiTheme="minorHAnsi" w:hAnsiTheme="minorHAnsi"/>
          <w:szCs w:val="22"/>
        </w:rPr>
        <w:t xml:space="preserve">and technical supplier </w:t>
      </w:r>
      <w:r w:rsidR="00452E63">
        <w:rPr>
          <w:rFonts w:asciiTheme="minorHAnsi" w:hAnsiTheme="minorHAnsi"/>
          <w:szCs w:val="22"/>
        </w:rPr>
        <w:t xml:space="preserve">was </w:t>
      </w:r>
      <w:r w:rsidR="00E42D6B">
        <w:rPr>
          <w:rFonts w:asciiTheme="minorHAnsi" w:hAnsiTheme="minorHAnsi"/>
          <w:szCs w:val="22"/>
        </w:rPr>
        <w:t xml:space="preserve">Gareth Kays </w:t>
      </w:r>
      <w:r w:rsidR="00E94AE5" w:rsidRPr="00CB0972">
        <w:rPr>
          <w:rFonts w:asciiTheme="minorHAnsi" w:hAnsiTheme="minorHAnsi" w:cs="Arial"/>
          <w:szCs w:val="22"/>
          <w:lang w:eastAsia="en-GB"/>
        </w:rPr>
        <w:t xml:space="preserve">of GK </w:t>
      </w:r>
      <w:r w:rsidR="00E94AE5">
        <w:rPr>
          <w:rFonts w:asciiTheme="minorHAnsi" w:hAnsiTheme="minorHAnsi" w:cs="Arial"/>
          <w:szCs w:val="22"/>
          <w:lang w:eastAsia="en-GB"/>
        </w:rPr>
        <w:t xml:space="preserve">Productions, Tasmania’s leading </w:t>
      </w:r>
      <w:r w:rsidR="00E94AE5" w:rsidRPr="00CB0972">
        <w:rPr>
          <w:rFonts w:asciiTheme="minorHAnsi" w:hAnsiTheme="minorHAnsi" w:cs="Arial"/>
          <w:szCs w:val="22"/>
          <w:lang w:eastAsia="en-GB"/>
        </w:rPr>
        <w:t>performance technology consultancy</w:t>
      </w:r>
      <w:r w:rsidR="009E4315">
        <w:rPr>
          <w:rFonts w:asciiTheme="minorHAnsi" w:hAnsiTheme="minorHAnsi" w:cs="Arial"/>
          <w:szCs w:val="22"/>
          <w:lang w:eastAsia="en-GB"/>
        </w:rPr>
        <w:t xml:space="preserve">. </w:t>
      </w:r>
      <w:r w:rsidR="00E94AE5">
        <w:rPr>
          <w:rFonts w:asciiTheme="minorHAnsi" w:hAnsiTheme="minorHAnsi"/>
          <w:szCs w:val="22"/>
        </w:rPr>
        <w:t xml:space="preserve">His brief </w:t>
      </w:r>
      <w:r w:rsidR="00E94AE5">
        <w:rPr>
          <w:rFonts w:asciiTheme="minorHAnsi" w:hAnsiTheme="minorHAnsi" w:cs="Arial"/>
          <w:szCs w:val="22"/>
          <w:lang w:eastAsia="en-GB"/>
        </w:rPr>
        <w:t xml:space="preserve">was to create an impressive, Broadway-style production on a comparatively small </w:t>
      </w:r>
      <w:r w:rsidR="00294998">
        <w:rPr>
          <w:rFonts w:asciiTheme="minorHAnsi" w:hAnsiTheme="minorHAnsi" w:cs="Arial"/>
          <w:szCs w:val="22"/>
          <w:lang w:eastAsia="en-GB"/>
        </w:rPr>
        <w:t>stage</w:t>
      </w:r>
      <w:r w:rsidR="008F1D07">
        <w:rPr>
          <w:rFonts w:asciiTheme="minorHAnsi" w:hAnsiTheme="minorHAnsi" w:cs="Arial"/>
          <w:szCs w:val="22"/>
          <w:lang w:eastAsia="en-GB"/>
        </w:rPr>
        <w:t>.</w:t>
      </w:r>
    </w:p>
    <w:p w14:paraId="6BFB945F" w14:textId="77777777" w:rsidR="00E42D6B" w:rsidRDefault="00E42D6B" w:rsidP="00536B85">
      <w:pPr>
        <w:shd w:val="clear" w:color="auto" w:fill="FFFFFF"/>
        <w:textAlignment w:val="top"/>
        <w:rPr>
          <w:rFonts w:asciiTheme="minorHAnsi" w:hAnsiTheme="minorHAnsi" w:cs="Helvetica"/>
          <w:color w:val="000000"/>
          <w:szCs w:val="22"/>
          <w:lang w:val="en" w:eastAsia="en-GB"/>
        </w:rPr>
      </w:pPr>
    </w:p>
    <w:p w14:paraId="2D77DF5F" w14:textId="4BACC8A1" w:rsidR="00452E63" w:rsidRDefault="00D45937" w:rsidP="00536B85">
      <w:pPr>
        <w:shd w:val="clear" w:color="auto" w:fill="FFFFFF"/>
        <w:textAlignment w:val="top"/>
        <w:rPr>
          <w:rFonts w:asciiTheme="minorHAnsi" w:hAnsiTheme="minorHAnsi" w:cs="Helvetica"/>
          <w:color w:val="000000"/>
          <w:szCs w:val="22"/>
          <w:lang w:val="en" w:eastAsia="en-GB"/>
        </w:rPr>
      </w:pPr>
      <w:r>
        <w:rPr>
          <w:rFonts w:asciiTheme="minorHAnsi" w:hAnsiTheme="minorHAnsi" w:cs="Helvetica"/>
          <w:color w:val="000000"/>
          <w:szCs w:val="22"/>
          <w:lang w:val="en" w:eastAsia="en-GB"/>
        </w:rPr>
        <w:t>“</w:t>
      </w:r>
      <w:r w:rsidR="008F1D07">
        <w:rPr>
          <w:rFonts w:asciiTheme="minorHAnsi" w:hAnsiTheme="minorHAnsi" w:cs="Helvetica"/>
          <w:color w:val="000000"/>
          <w:szCs w:val="22"/>
          <w:lang w:val="en" w:eastAsia="en-GB"/>
        </w:rPr>
        <w:t xml:space="preserve">One of my main challenges was disguising the ground support system which allowed lead character </w:t>
      </w:r>
      <w:proofErr w:type="spellStart"/>
      <w:r w:rsidR="008F1D07">
        <w:rPr>
          <w:rFonts w:asciiTheme="minorHAnsi" w:hAnsiTheme="minorHAnsi" w:cs="Helvetica"/>
          <w:color w:val="000000"/>
          <w:szCs w:val="22"/>
          <w:lang w:val="en" w:eastAsia="en-GB"/>
        </w:rPr>
        <w:t>Elphaba</w:t>
      </w:r>
      <w:proofErr w:type="spellEnd"/>
      <w:r w:rsidR="008F1D07">
        <w:rPr>
          <w:rFonts w:asciiTheme="minorHAnsi" w:hAnsiTheme="minorHAnsi" w:cs="Helvetica"/>
          <w:color w:val="000000"/>
          <w:szCs w:val="22"/>
          <w:lang w:val="en" w:eastAsia="en-GB"/>
        </w:rPr>
        <w:t xml:space="preserve"> to take flight</w:t>
      </w:r>
      <w:r w:rsidR="00705891">
        <w:rPr>
          <w:rFonts w:asciiTheme="minorHAnsi" w:hAnsiTheme="minorHAnsi" w:cs="Helvetica"/>
          <w:color w:val="000000"/>
          <w:szCs w:val="22"/>
          <w:lang w:val="en" w:eastAsia="en-GB"/>
        </w:rPr>
        <w:t xml:space="preserve"> during the number </w:t>
      </w:r>
      <w:r w:rsidR="00705891" w:rsidRPr="00C72D95">
        <w:rPr>
          <w:rFonts w:asciiTheme="minorHAnsi" w:hAnsiTheme="minorHAnsi" w:cs="Helvetica"/>
          <w:i/>
          <w:color w:val="000000"/>
          <w:szCs w:val="22"/>
          <w:lang w:val="en" w:eastAsia="en-GB"/>
        </w:rPr>
        <w:t>Defying Gravity</w:t>
      </w:r>
      <w:r w:rsidR="008F1D07" w:rsidRPr="00C72D95">
        <w:rPr>
          <w:rFonts w:asciiTheme="minorHAnsi" w:hAnsiTheme="minorHAnsi" w:cs="Helvetica"/>
          <w:i/>
          <w:color w:val="000000"/>
          <w:szCs w:val="22"/>
          <w:lang w:val="en" w:eastAsia="en-GB"/>
        </w:rPr>
        <w:t>,”</w:t>
      </w:r>
      <w:r w:rsidR="008F1D07">
        <w:rPr>
          <w:rFonts w:asciiTheme="minorHAnsi" w:hAnsiTheme="minorHAnsi" w:cs="Helvetica"/>
          <w:color w:val="000000"/>
          <w:szCs w:val="22"/>
          <w:lang w:val="en" w:eastAsia="en-GB"/>
        </w:rPr>
        <w:t xml:space="preserve"> Kays explained. “I</w:t>
      </w:r>
      <w:r>
        <w:rPr>
          <w:rFonts w:asciiTheme="minorHAnsi" w:hAnsiTheme="minorHAnsi" w:cs="Helvetica"/>
          <w:color w:val="000000"/>
          <w:szCs w:val="22"/>
          <w:lang w:val="en" w:eastAsia="en-GB"/>
        </w:rPr>
        <w:t xml:space="preserve"> used </w:t>
      </w:r>
      <w:hyperlink r:id="rId8" w:history="1">
        <w:r w:rsidRPr="000556FD">
          <w:rPr>
            <w:rStyle w:val="Hyperlink"/>
            <w:rFonts w:asciiTheme="minorHAnsi" w:hAnsiTheme="minorHAnsi" w:cs="Helvetica"/>
            <w:szCs w:val="22"/>
            <w:lang w:val="en" w:eastAsia="en-GB"/>
          </w:rPr>
          <w:t>Philips</w:t>
        </w:r>
        <w:r w:rsidR="009968CA" w:rsidRPr="000556FD">
          <w:rPr>
            <w:rStyle w:val="Hyperlink"/>
            <w:rFonts w:asciiTheme="minorHAnsi" w:hAnsiTheme="minorHAnsi" w:cs="Helvetica"/>
            <w:szCs w:val="22"/>
            <w:lang w:val="en" w:eastAsia="en-GB"/>
          </w:rPr>
          <w:t xml:space="preserve"> </w:t>
        </w:r>
        <w:proofErr w:type="spellStart"/>
        <w:r w:rsidR="009968CA" w:rsidRPr="000556FD">
          <w:rPr>
            <w:rStyle w:val="Hyperlink"/>
            <w:rFonts w:asciiTheme="minorHAnsi" w:hAnsiTheme="minorHAnsi" w:cs="Helvetica"/>
            <w:szCs w:val="22"/>
            <w:lang w:val="en" w:eastAsia="en-GB"/>
          </w:rPr>
          <w:t>Showline</w:t>
        </w:r>
        <w:proofErr w:type="spellEnd"/>
        <w:r w:rsidR="00E42D6B" w:rsidRPr="000556FD">
          <w:rPr>
            <w:rStyle w:val="Hyperlink"/>
            <w:rFonts w:asciiTheme="minorHAnsi" w:hAnsiTheme="minorHAnsi" w:cs="Helvetica"/>
            <w:szCs w:val="22"/>
            <w:lang w:val="en" w:eastAsia="en-GB"/>
          </w:rPr>
          <w:t xml:space="preserve"> </w:t>
        </w:r>
        <w:r w:rsidRPr="000556FD">
          <w:rPr>
            <w:rStyle w:val="Hyperlink"/>
            <w:rFonts w:asciiTheme="minorHAnsi" w:hAnsiTheme="minorHAnsi" w:cs="Helvetica"/>
            <w:szCs w:val="22"/>
            <w:lang w:val="en" w:eastAsia="en-GB"/>
          </w:rPr>
          <w:t>SL BEAM 300</w:t>
        </w:r>
        <w:r w:rsidR="00564614" w:rsidRPr="000556FD">
          <w:rPr>
            <w:rStyle w:val="Hyperlink"/>
            <w:rFonts w:asciiTheme="minorHAnsi" w:hAnsiTheme="minorHAnsi" w:cs="Helvetica"/>
            <w:szCs w:val="22"/>
            <w:lang w:val="en" w:eastAsia="en-GB"/>
          </w:rPr>
          <w:t>fx</w:t>
        </w:r>
      </w:hyperlink>
      <w:r w:rsidRPr="000743AF">
        <w:rPr>
          <w:rFonts w:asciiTheme="minorHAnsi" w:hAnsiTheme="minorHAnsi" w:cs="Helvetica"/>
          <w:color w:val="000000"/>
          <w:szCs w:val="22"/>
          <w:lang w:val="en" w:eastAsia="en-GB"/>
        </w:rPr>
        <w:t xml:space="preserve"> </w:t>
      </w:r>
      <w:r>
        <w:rPr>
          <w:rFonts w:asciiTheme="minorHAnsi" w:hAnsiTheme="minorHAnsi" w:cs="Helvetica"/>
          <w:color w:val="000000"/>
          <w:szCs w:val="22"/>
          <w:lang w:val="en" w:eastAsia="en-GB"/>
        </w:rPr>
        <w:t>moving head luminaires</w:t>
      </w:r>
      <w:r w:rsidR="00AD26F2">
        <w:rPr>
          <w:rFonts w:asciiTheme="minorHAnsi" w:hAnsiTheme="minorHAnsi" w:cs="Helvetica"/>
          <w:color w:val="000000"/>
          <w:szCs w:val="22"/>
          <w:lang w:val="en" w:eastAsia="en-GB"/>
        </w:rPr>
        <w:t xml:space="preserve"> </w:t>
      </w:r>
      <w:r w:rsidR="00524D92">
        <w:rPr>
          <w:rFonts w:asciiTheme="minorHAnsi" w:hAnsiTheme="minorHAnsi" w:cs="Helvetica"/>
          <w:color w:val="000000"/>
          <w:szCs w:val="22"/>
          <w:lang w:val="en-AU" w:eastAsia="en-GB"/>
        </w:rPr>
        <w:t xml:space="preserve">at full zoom </w:t>
      </w:r>
      <w:r w:rsidRPr="000743AF">
        <w:rPr>
          <w:rFonts w:asciiTheme="minorHAnsi" w:hAnsiTheme="minorHAnsi" w:cs="Helvetica"/>
          <w:color w:val="000000"/>
          <w:szCs w:val="22"/>
          <w:lang w:val="en" w:eastAsia="en-GB"/>
        </w:rPr>
        <w:t xml:space="preserve">for back lighting </w:t>
      </w:r>
      <w:proofErr w:type="spellStart"/>
      <w:r w:rsidRPr="000743AF">
        <w:rPr>
          <w:rFonts w:asciiTheme="minorHAnsi" w:hAnsiTheme="minorHAnsi" w:cs="Helvetica"/>
          <w:color w:val="000000"/>
          <w:szCs w:val="22"/>
          <w:lang w:val="en" w:eastAsia="en-GB"/>
        </w:rPr>
        <w:t>E</w:t>
      </w:r>
      <w:r>
        <w:rPr>
          <w:rFonts w:asciiTheme="minorHAnsi" w:hAnsiTheme="minorHAnsi" w:cs="Helvetica"/>
          <w:color w:val="000000"/>
          <w:szCs w:val="22"/>
          <w:lang w:val="en" w:eastAsia="en-GB"/>
        </w:rPr>
        <w:t>l</w:t>
      </w:r>
      <w:r w:rsidR="00E42D6B">
        <w:rPr>
          <w:rFonts w:asciiTheme="minorHAnsi" w:hAnsiTheme="minorHAnsi" w:cs="Helvetica"/>
          <w:color w:val="000000"/>
          <w:szCs w:val="22"/>
          <w:lang w:val="en" w:eastAsia="en-GB"/>
        </w:rPr>
        <w:t>phaba</w:t>
      </w:r>
      <w:proofErr w:type="spellEnd"/>
      <w:r w:rsidR="00E42D6B">
        <w:rPr>
          <w:rFonts w:asciiTheme="minorHAnsi" w:hAnsiTheme="minorHAnsi" w:cs="Helvetica"/>
          <w:color w:val="000000"/>
          <w:szCs w:val="22"/>
          <w:lang w:val="en" w:eastAsia="en-GB"/>
        </w:rPr>
        <w:t xml:space="preserve"> as she rose into the air</w:t>
      </w:r>
      <w:r w:rsidR="008F1D07">
        <w:rPr>
          <w:rFonts w:asciiTheme="minorHAnsi" w:hAnsiTheme="minorHAnsi" w:cs="Helvetica"/>
          <w:color w:val="000000"/>
          <w:szCs w:val="22"/>
          <w:lang w:val="en" w:eastAsia="en-GB"/>
        </w:rPr>
        <w:t>. Light radiated out from her,</w:t>
      </w:r>
      <w:r w:rsidR="00705891">
        <w:rPr>
          <w:rFonts w:asciiTheme="minorHAnsi" w:hAnsiTheme="minorHAnsi" w:cs="Helvetica"/>
          <w:color w:val="000000"/>
          <w:szCs w:val="22"/>
          <w:lang w:val="en" w:eastAsia="en-GB"/>
        </w:rPr>
        <w:t xml:space="preserve"> masking the mechanics and</w:t>
      </w:r>
      <w:r w:rsidR="008F1D07">
        <w:rPr>
          <w:rFonts w:asciiTheme="minorHAnsi" w:hAnsiTheme="minorHAnsi" w:cs="Helvetica"/>
          <w:color w:val="000000"/>
          <w:szCs w:val="22"/>
          <w:lang w:val="en" w:eastAsia="en-GB"/>
        </w:rPr>
        <w:t xml:space="preserve"> giving the impre</w:t>
      </w:r>
      <w:r w:rsidR="00705891">
        <w:rPr>
          <w:rFonts w:asciiTheme="minorHAnsi" w:hAnsiTheme="minorHAnsi" w:cs="Helvetica"/>
          <w:color w:val="000000"/>
          <w:szCs w:val="22"/>
          <w:lang w:val="en" w:eastAsia="en-GB"/>
        </w:rPr>
        <w:t xml:space="preserve">ssion she truly was </w:t>
      </w:r>
      <w:r w:rsidR="006647A4">
        <w:rPr>
          <w:rFonts w:asciiTheme="minorHAnsi" w:hAnsiTheme="minorHAnsi" w:cs="Helvetica"/>
          <w:color w:val="000000"/>
          <w:szCs w:val="22"/>
          <w:lang w:val="en" w:eastAsia="en-GB"/>
        </w:rPr>
        <w:t>flying.</w:t>
      </w:r>
      <w:r w:rsidR="00536B85">
        <w:rPr>
          <w:rFonts w:asciiTheme="minorHAnsi" w:hAnsiTheme="minorHAnsi" w:cs="Helvetica"/>
          <w:color w:val="000000"/>
          <w:szCs w:val="22"/>
          <w:lang w:val="en" w:eastAsia="en-GB"/>
        </w:rPr>
        <w:t xml:space="preserve"> </w:t>
      </w:r>
      <w:r>
        <w:rPr>
          <w:rFonts w:asciiTheme="minorHAnsi" w:hAnsiTheme="minorHAnsi" w:cs="Helvetica"/>
          <w:color w:val="000000"/>
          <w:szCs w:val="22"/>
          <w:lang w:val="en" w:eastAsia="en-GB"/>
        </w:rPr>
        <w:t>I</w:t>
      </w:r>
      <w:r w:rsidRPr="000743AF">
        <w:rPr>
          <w:rFonts w:asciiTheme="minorHAnsi" w:hAnsiTheme="minorHAnsi" w:cs="Helvetica"/>
          <w:color w:val="000000"/>
          <w:szCs w:val="22"/>
          <w:lang w:val="en" w:eastAsia="en-GB"/>
        </w:rPr>
        <w:t xml:space="preserve"> </w:t>
      </w:r>
      <w:r w:rsidR="001552F3">
        <w:rPr>
          <w:rFonts w:asciiTheme="minorHAnsi" w:hAnsiTheme="minorHAnsi" w:cs="Helvetica"/>
          <w:color w:val="000000"/>
          <w:szCs w:val="22"/>
          <w:lang w:val="en-AU" w:eastAsia="en-GB"/>
        </w:rPr>
        <w:t xml:space="preserve">then </w:t>
      </w:r>
      <w:r w:rsidRPr="000743AF">
        <w:rPr>
          <w:rFonts w:asciiTheme="minorHAnsi" w:hAnsiTheme="minorHAnsi" w:cs="Helvetica"/>
          <w:color w:val="000000"/>
          <w:szCs w:val="22"/>
          <w:lang w:val="en" w:eastAsia="en-GB"/>
        </w:rPr>
        <w:t xml:space="preserve">used the </w:t>
      </w:r>
      <w:hyperlink r:id="rId9" w:history="1">
        <w:r w:rsidR="00E42D6B" w:rsidRPr="000556FD">
          <w:rPr>
            <w:rStyle w:val="Hyperlink"/>
            <w:rFonts w:asciiTheme="minorHAnsi" w:hAnsiTheme="minorHAnsi" w:cs="Helvetica"/>
            <w:szCs w:val="22"/>
            <w:lang w:val="en" w:eastAsia="en-GB"/>
          </w:rPr>
          <w:t>Philips</w:t>
        </w:r>
        <w:r w:rsidR="00AD26F2" w:rsidRPr="000556FD">
          <w:rPr>
            <w:rStyle w:val="Hyperlink"/>
            <w:rFonts w:asciiTheme="minorHAnsi" w:hAnsiTheme="minorHAnsi" w:cs="Helvetica"/>
            <w:szCs w:val="22"/>
            <w:lang w:val="en" w:eastAsia="en-GB"/>
          </w:rPr>
          <w:t xml:space="preserve"> </w:t>
        </w:r>
        <w:proofErr w:type="spellStart"/>
        <w:r w:rsidR="009968CA" w:rsidRPr="000556FD">
          <w:rPr>
            <w:rStyle w:val="Hyperlink"/>
            <w:rFonts w:asciiTheme="minorHAnsi" w:hAnsiTheme="minorHAnsi" w:cs="Helvetica"/>
            <w:szCs w:val="22"/>
            <w:lang w:val="en" w:eastAsia="en-GB"/>
          </w:rPr>
          <w:t>Showline</w:t>
        </w:r>
        <w:proofErr w:type="spellEnd"/>
        <w:r w:rsidR="009968CA" w:rsidRPr="000556FD">
          <w:rPr>
            <w:rStyle w:val="Hyperlink"/>
            <w:rFonts w:asciiTheme="minorHAnsi" w:hAnsiTheme="minorHAnsi" w:cs="Helvetica"/>
            <w:szCs w:val="22"/>
            <w:lang w:val="en" w:eastAsia="en-GB"/>
          </w:rPr>
          <w:t xml:space="preserve"> </w:t>
        </w:r>
        <w:r w:rsidRPr="000556FD">
          <w:rPr>
            <w:rStyle w:val="Hyperlink"/>
            <w:rFonts w:asciiTheme="minorHAnsi" w:hAnsiTheme="minorHAnsi" w:cs="Helvetica"/>
            <w:szCs w:val="22"/>
            <w:lang w:val="en" w:eastAsia="en-GB"/>
          </w:rPr>
          <w:t>SL LEDSPOT 300</w:t>
        </w:r>
      </w:hyperlink>
      <w:r w:rsidR="00720B69">
        <w:rPr>
          <w:rFonts w:asciiTheme="minorHAnsi" w:hAnsiTheme="minorHAnsi" w:cs="Helvetica"/>
          <w:color w:val="000000"/>
          <w:szCs w:val="22"/>
          <w:lang w:val="en" w:eastAsia="en-GB"/>
        </w:rPr>
        <w:t xml:space="preserve"> luminaire</w:t>
      </w:r>
      <w:r w:rsidRPr="000743AF">
        <w:rPr>
          <w:rFonts w:asciiTheme="minorHAnsi" w:hAnsiTheme="minorHAnsi" w:cs="Helvetica"/>
          <w:color w:val="000000"/>
          <w:szCs w:val="22"/>
          <w:lang w:val="en" w:eastAsia="en-GB"/>
        </w:rPr>
        <w:t>s to light the downstage in a dappled gobo wash</w:t>
      </w:r>
      <w:r>
        <w:rPr>
          <w:rFonts w:asciiTheme="minorHAnsi" w:hAnsiTheme="minorHAnsi" w:cs="Helvetica"/>
          <w:color w:val="000000"/>
          <w:szCs w:val="22"/>
          <w:lang w:val="en" w:eastAsia="en-GB"/>
        </w:rPr>
        <w:t>,</w:t>
      </w:r>
      <w:r w:rsidRPr="000743AF">
        <w:rPr>
          <w:rFonts w:asciiTheme="minorHAnsi" w:hAnsiTheme="minorHAnsi" w:cs="Helvetica"/>
          <w:color w:val="000000"/>
          <w:szCs w:val="22"/>
          <w:lang w:val="en" w:eastAsia="en-GB"/>
        </w:rPr>
        <w:t xml:space="preserve"> which</w:t>
      </w:r>
      <w:r>
        <w:rPr>
          <w:rFonts w:asciiTheme="minorHAnsi" w:hAnsiTheme="minorHAnsi" w:cs="Helvetica"/>
          <w:color w:val="000000"/>
          <w:szCs w:val="22"/>
          <w:lang w:val="en" w:eastAsia="en-GB"/>
        </w:rPr>
        <w:t xml:space="preserve"> added to the radiating backlit look</w:t>
      </w:r>
      <w:r w:rsidR="005D42FF">
        <w:rPr>
          <w:rFonts w:asciiTheme="minorHAnsi" w:hAnsiTheme="minorHAnsi" w:cs="Helvetica"/>
          <w:color w:val="000000"/>
          <w:szCs w:val="22"/>
          <w:lang w:val="en" w:eastAsia="en-GB"/>
        </w:rPr>
        <w:t>.”</w:t>
      </w:r>
    </w:p>
    <w:p w14:paraId="6AC117DA" w14:textId="77777777" w:rsidR="00AD26F2" w:rsidRDefault="00AD26F2" w:rsidP="00536B85">
      <w:pPr>
        <w:shd w:val="clear" w:color="auto" w:fill="FFFFFF"/>
        <w:textAlignment w:val="top"/>
        <w:rPr>
          <w:rFonts w:asciiTheme="minorHAnsi" w:hAnsiTheme="minorHAnsi" w:cs="Helvetica"/>
          <w:color w:val="000000"/>
          <w:szCs w:val="22"/>
          <w:lang w:val="en" w:eastAsia="en-GB"/>
        </w:rPr>
      </w:pPr>
    </w:p>
    <w:p w14:paraId="0CBCE5F5" w14:textId="77777777" w:rsidR="00AD26F2" w:rsidRDefault="00AD26F2" w:rsidP="00536B85">
      <w:pPr>
        <w:shd w:val="clear" w:color="auto" w:fill="FFFFFF"/>
        <w:textAlignment w:val="top"/>
        <w:rPr>
          <w:rFonts w:asciiTheme="minorHAnsi" w:hAnsiTheme="minorHAnsi" w:cs="Helvetica"/>
          <w:color w:val="000000"/>
          <w:szCs w:val="22"/>
          <w:lang w:val="en" w:eastAsia="en-GB"/>
        </w:rPr>
      </w:pPr>
      <w:r>
        <w:rPr>
          <w:rFonts w:asciiTheme="minorHAnsi" w:hAnsiTheme="minorHAnsi" w:cs="Helvetica"/>
          <w:color w:val="000000"/>
          <w:szCs w:val="22"/>
          <w:lang w:val="en" w:eastAsia="en-GB"/>
        </w:rPr>
        <w:t>Kays also used the Philips</w:t>
      </w:r>
      <w:r w:rsidR="009968CA">
        <w:rPr>
          <w:rFonts w:asciiTheme="minorHAnsi" w:hAnsiTheme="minorHAnsi" w:cs="Helvetica"/>
          <w:color w:val="000000"/>
          <w:szCs w:val="22"/>
          <w:lang w:val="en" w:eastAsia="en-GB"/>
        </w:rPr>
        <w:t xml:space="preserve"> </w:t>
      </w:r>
      <w:proofErr w:type="spellStart"/>
      <w:r w:rsidR="009968CA">
        <w:rPr>
          <w:rFonts w:asciiTheme="minorHAnsi" w:hAnsiTheme="minorHAnsi" w:cs="Helvetica"/>
          <w:color w:val="000000"/>
          <w:szCs w:val="22"/>
          <w:lang w:val="en" w:eastAsia="en-GB"/>
        </w:rPr>
        <w:t>Showline</w:t>
      </w:r>
      <w:proofErr w:type="spellEnd"/>
      <w:r>
        <w:rPr>
          <w:rFonts w:asciiTheme="minorHAnsi" w:hAnsiTheme="minorHAnsi" w:cs="Helvetica"/>
          <w:color w:val="000000"/>
          <w:szCs w:val="22"/>
          <w:lang w:val="en" w:eastAsia="en-GB"/>
        </w:rPr>
        <w:t xml:space="preserve"> SL LEDSPOT 300</w:t>
      </w:r>
      <w:r w:rsidR="005D42FF">
        <w:rPr>
          <w:rFonts w:asciiTheme="minorHAnsi" w:hAnsiTheme="minorHAnsi" w:cs="Helvetica"/>
          <w:color w:val="000000"/>
          <w:szCs w:val="22"/>
          <w:lang w:val="en" w:eastAsia="en-GB"/>
        </w:rPr>
        <w:t xml:space="preserve">’s </w:t>
      </w:r>
      <w:r w:rsidR="004F5F6E">
        <w:rPr>
          <w:rFonts w:asciiTheme="minorHAnsi" w:hAnsiTheme="minorHAnsi" w:cs="Helvetica"/>
          <w:color w:val="000000"/>
          <w:szCs w:val="22"/>
          <w:lang w:val="en" w:eastAsia="en-GB"/>
        </w:rPr>
        <w:t>advan</w:t>
      </w:r>
      <w:r w:rsidR="00564614">
        <w:rPr>
          <w:rFonts w:asciiTheme="minorHAnsi" w:hAnsiTheme="minorHAnsi" w:cs="Helvetica"/>
          <w:color w:val="000000"/>
          <w:szCs w:val="22"/>
          <w:lang w:val="en" w:eastAsia="en-GB"/>
        </w:rPr>
        <w:t>ced effects system and CMY colo</w:t>
      </w:r>
      <w:r w:rsidR="004F5F6E">
        <w:rPr>
          <w:rFonts w:asciiTheme="minorHAnsi" w:hAnsiTheme="minorHAnsi" w:cs="Helvetica"/>
          <w:color w:val="000000"/>
          <w:szCs w:val="22"/>
          <w:lang w:val="en" w:eastAsia="en-GB"/>
        </w:rPr>
        <w:t xml:space="preserve">r mixing </w:t>
      </w:r>
      <w:r>
        <w:rPr>
          <w:rFonts w:asciiTheme="minorHAnsi" w:hAnsiTheme="minorHAnsi" w:cs="Helvetica"/>
          <w:color w:val="000000"/>
          <w:szCs w:val="22"/>
          <w:lang w:val="en" w:eastAsia="en-GB"/>
        </w:rPr>
        <w:t xml:space="preserve">to </w:t>
      </w:r>
      <w:r w:rsidR="00742B5D">
        <w:rPr>
          <w:rFonts w:asciiTheme="minorHAnsi" w:hAnsiTheme="minorHAnsi" w:cs="Helvetica"/>
          <w:color w:val="000000"/>
          <w:szCs w:val="22"/>
          <w:lang w:val="en" w:eastAsia="en-GB"/>
        </w:rPr>
        <w:t>bring the staging to life.</w:t>
      </w:r>
    </w:p>
    <w:p w14:paraId="45CEA0B9" w14:textId="77777777" w:rsidR="00AD26F2" w:rsidRDefault="00AD26F2" w:rsidP="00536B85">
      <w:pPr>
        <w:shd w:val="clear" w:color="auto" w:fill="FFFFFF"/>
        <w:textAlignment w:val="top"/>
        <w:rPr>
          <w:rFonts w:asciiTheme="minorHAnsi" w:hAnsiTheme="minorHAnsi" w:cs="Helvetica"/>
          <w:color w:val="000000"/>
          <w:szCs w:val="22"/>
          <w:lang w:val="en" w:eastAsia="en-GB"/>
        </w:rPr>
      </w:pPr>
    </w:p>
    <w:p w14:paraId="22F8C64E" w14:textId="257AFD59" w:rsidR="00AD26F2" w:rsidRPr="00AD26F2" w:rsidRDefault="00AD26F2" w:rsidP="00536B85">
      <w:pPr>
        <w:rPr>
          <w:rFonts w:asciiTheme="minorHAnsi" w:hAnsiTheme="minorHAnsi"/>
          <w:szCs w:val="22"/>
          <w:lang w:eastAsia="en-US"/>
        </w:rPr>
      </w:pPr>
      <w:r w:rsidRPr="00AD26F2">
        <w:rPr>
          <w:rFonts w:asciiTheme="minorHAnsi" w:hAnsiTheme="minorHAnsi"/>
          <w:color w:val="000000"/>
          <w:szCs w:val="22"/>
          <w:shd w:val="clear" w:color="auto" w:fill="FFFFFF"/>
          <w:lang w:eastAsia="en-US"/>
        </w:rPr>
        <w:t>“In a lot of the</w:t>
      </w:r>
      <w:r w:rsidR="00564614">
        <w:rPr>
          <w:rFonts w:asciiTheme="minorHAnsi" w:hAnsiTheme="minorHAnsi"/>
          <w:color w:val="000000"/>
          <w:szCs w:val="22"/>
          <w:shd w:val="clear" w:color="auto" w:fill="FFFFFF"/>
          <w:lang w:eastAsia="en-US"/>
        </w:rPr>
        <w:t xml:space="preserve"> scenes I used very strong colo</w:t>
      </w:r>
      <w:r w:rsidRPr="00AD26F2">
        <w:rPr>
          <w:rFonts w:asciiTheme="minorHAnsi" w:hAnsiTheme="minorHAnsi"/>
          <w:color w:val="000000"/>
          <w:szCs w:val="22"/>
          <w:shd w:val="clear" w:color="auto" w:fill="FFFFFF"/>
          <w:lang w:eastAsia="en-US"/>
        </w:rPr>
        <w:t>rs and large gobo effects to create a magical storyboo</w:t>
      </w:r>
      <w:r w:rsidR="005D42FF">
        <w:rPr>
          <w:rFonts w:asciiTheme="minorHAnsi" w:hAnsiTheme="minorHAnsi"/>
          <w:color w:val="000000"/>
          <w:szCs w:val="22"/>
          <w:shd w:val="clear" w:color="auto" w:fill="FFFFFF"/>
          <w:lang w:eastAsia="en-US"/>
        </w:rPr>
        <w:t>k feel.  I found the stock gobo</w:t>
      </w:r>
      <w:r w:rsidRPr="00AD26F2">
        <w:rPr>
          <w:rFonts w:asciiTheme="minorHAnsi" w:hAnsiTheme="minorHAnsi"/>
          <w:color w:val="000000"/>
          <w:szCs w:val="22"/>
          <w:shd w:val="clear" w:color="auto" w:fill="FFFFFF"/>
          <w:lang w:eastAsia="en-US"/>
        </w:rPr>
        <w:t>s in the</w:t>
      </w:r>
      <w:r w:rsidR="005D42FF">
        <w:rPr>
          <w:rFonts w:asciiTheme="minorHAnsi" w:hAnsiTheme="minorHAnsi"/>
          <w:color w:val="000000"/>
          <w:szCs w:val="22"/>
          <w:shd w:val="clear" w:color="auto" w:fill="FFFFFF"/>
          <w:lang w:eastAsia="en-US"/>
        </w:rPr>
        <w:t xml:space="preserve"> Philips</w:t>
      </w:r>
      <w:r w:rsidR="009968CA">
        <w:rPr>
          <w:rFonts w:asciiTheme="minorHAnsi" w:hAnsiTheme="minorHAnsi"/>
          <w:color w:val="000000"/>
          <w:szCs w:val="22"/>
          <w:shd w:val="clear" w:color="auto" w:fill="FFFFFF"/>
          <w:lang w:eastAsia="en-US"/>
        </w:rPr>
        <w:t xml:space="preserve"> </w:t>
      </w:r>
      <w:proofErr w:type="spellStart"/>
      <w:r w:rsidR="009968CA">
        <w:rPr>
          <w:rFonts w:asciiTheme="minorHAnsi" w:hAnsiTheme="minorHAnsi"/>
          <w:color w:val="000000"/>
          <w:szCs w:val="22"/>
          <w:shd w:val="clear" w:color="auto" w:fill="FFFFFF"/>
          <w:lang w:eastAsia="en-US"/>
        </w:rPr>
        <w:t>Showline</w:t>
      </w:r>
      <w:proofErr w:type="spellEnd"/>
      <w:r w:rsidR="005D42FF">
        <w:rPr>
          <w:rFonts w:asciiTheme="minorHAnsi" w:hAnsiTheme="minorHAnsi"/>
          <w:color w:val="000000"/>
          <w:szCs w:val="22"/>
          <w:shd w:val="clear" w:color="auto" w:fill="FFFFFF"/>
          <w:lang w:eastAsia="en-US"/>
        </w:rPr>
        <w:t xml:space="preserve"> SL</w:t>
      </w:r>
      <w:r w:rsidRPr="00AD26F2">
        <w:rPr>
          <w:rFonts w:asciiTheme="minorHAnsi" w:hAnsiTheme="minorHAnsi"/>
          <w:color w:val="000000"/>
          <w:szCs w:val="22"/>
          <w:shd w:val="clear" w:color="auto" w:fill="FFFFFF"/>
          <w:lang w:eastAsia="en-US"/>
        </w:rPr>
        <w:t xml:space="preserve"> LEDSPOT</w:t>
      </w:r>
      <w:r w:rsidR="005D42FF">
        <w:rPr>
          <w:rFonts w:asciiTheme="minorHAnsi" w:hAnsiTheme="minorHAnsi"/>
          <w:color w:val="000000"/>
          <w:szCs w:val="22"/>
          <w:shd w:val="clear" w:color="auto" w:fill="FFFFFF"/>
          <w:lang w:eastAsia="en-US"/>
        </w:rPr>
        <w:t xml:space="preserve"> </w:t>
      </w:r>
      <w:r w:rsidRPr="00AD26F2">
        <w:rPr>
          <w:rFonts w:asciiTheme="minorHAnsi" w:hAnsiTheme="minorHAnsi"/>
          <w:color w:val="000000"/>
          <w:szCs w:val="22"/>
          <w:shd w:val="clear" w:color="auto" w:fill="FFFFFF"/>
          <w:lang w:eastAsia="en-US"/>
        </w:rPr>
        <w:t>300 gave me plenty of creative options; I used the brick gobo for a not so subt</w:t>
      </w:r>
      <w:r w:rsidR="00D6486C">
        <w:rPr>
          <w:rFonts w:asciiTheme="minorHAnsi" w:hAnsiTheme="minorHAnsi"/>
          <w:color w:val="000000"/>
          <w:szCs w:val="22"/>
          <w:shd w:val="clear" w:color="auto" w:fill="FFFFFF"/>
          <w:lang w:eastAsia="en-US"/>
        </w:rPr>
        <w:t>le yellow brick road, and utiliz</w:t>
      </w:r>
      <w:r w:rsidRPr="00AD26F2">
        <w:rPr>
          <w:rFonts w:asciiTheme="minorHAnsi" w:hAnsiTheme="minorHAnsi"/>
          <w:color w:val="000000"/>
          <w:szCs w:val="22"/>
          <w:shd w:val="clear" w:color="auto" w:fill="FFFFFF"/>
          <w:lang w:eastAsia="en-US"/>
        </w:rPr>
        <w:t>ed the same gobo with a cyan for the interiors of the castle scenes to break up the stage floor.</w:t>
      </w:r>
      <w:r w:rsidR="006647A4">
        <w:rPr>
          <w:rFonts w:asciiTheme="minorHAnsi" w:hAnsiTheme="minorHAnsi"/>
          <w:color w:val="000000"/>
          <w:szCs w:val="22"/>
          <w:shd w:val="clear" w:color="auto" w:fill="FFFFFF"/>
          <w:lang w:eastAsia="en-US"/>
        </w:rPr>
        <w:t xml:space="preserve"> The framing shutter system is also fantas</w:t>
      </w:r>
      <w:r w:rsidR="00E46A6E">
        <w:rPr>
          <w:rFonts w:asciiTheme="minorHAnsi" w:hAnsiTheme="minorHAnsi"/>
          <w:color w:val="000000"/>
          <w:szCs w:val="22"/>
          <w:shd w:val="clear" w:color="auto" w:fill="FFFFFF"/>
          <w:lang w:eastAsia="en-US"/>
        </w:rPr>
        <w:t>t</w:t>
      </w:r>
      <w:r w:rsidR="006647A4">
        <w:rPr>
          <w:rFonts w:asciiTheme="minorHAnsi" w:hAnsiTheme="minorHAnsi"/>
          <w:color w:val="000000"/>
          <w:szCs w:val="22"/>
          <w:shd w:val="clear" w:color="auto" w:fill="FFFFFF"/>
          <w:lang w:eastAsia="en-US"/>
        </w:rPr>
        <w:t>ic for my theatrical work.”</w:t>
      </w:r>
    </w:p>
    <w:p w14:paraId="436A9EF2" w14:textId="77777777" w:rsidR="00271779" w:rsidRDefault="00271779" w:rsidP="00536B85">
      <w:pPr>
        <w:rPr>
          <w:rFonts w:asciiTheme="minorHAnsi" w:hAnsiTheme="minorHAnsi" w:cs="Helvetica"/>
          <w:color w:val="000000" w:themeColor="text1"/>
          <w:szCs w:val="22"/>
          <w:lang w:val="en" w:eastAsia="en-GB"/>
        </w:rPr>
      </w:pPr>
    </w:p>
    <w:p w14:paraId="6C608566" w14:textId="7605B9D6" w:rsidR="00D45937" w:rsidRDefault="003D27DD" w:rsidP="00536B85">
      <w:pPr>
        <w:rPr>
          <w:rFonts w:asciiTheme="minorHAnsi" w:hAnsiTheme="minorHAnsi"/>
          <w:color w:val="000000"/>
          <w:szCs w:val="22"/>
          <w:shd w:val="clear" w:color="auto" w:fill="FFFFFF"/>
          <w:lang w:eastAsia="en-US"/>
        </w:rPr>
      </w:pPr>
      <w:r w:rsidRPr="003D27DD">
        <w:rPr>
          <w:rFonts w:asciiTheme="minorHAnsi" w:hAnsiTheme="minorHAnsi" w:cs="Helvetica"/>
          <w:color w:val="000000" w:themeColor="text1"/>
          <w:szCs w:val="22"/>
          <w:lang w:val="en" w:eastAsia="en-GB"/>
        </w:rPr>
        <w:t xml:space="preserve">Kays </w:t>
      </w:r>
      <w:r w:rsidR="006647A4">
        <w:rPr>
          <w:rFonts w:asciiTheme="minorHAnsi" w:hAnsiTheme="minorHAnsi" w:cs="Helvetica"/>
          <w:color w:val="000000" w:themeColor="text1"/>
          <w:szCs w:val="22"/>
          <w:lang w:val="en" w:eastAsia="en-GB"/>
        </w:rPr>
        <w:t xml:space="preserve">also </w:t>
      </w:r>
      <w:r w:rsidRPr="003D27DD">
        <w:rPr>
          <w:rFonts w:asciiTheme="minorHAnsi" w:hAnsiTheme="minorHAnsi" w:cs="Helvetica"/>
          <w:color w:val="000000" w:themeColor="text1"/>
          <w:szCs w:val="22"/>
          <w:lang w:val="en" w:eastAsia="en-GB"/>
        </w:rPr>
        <w:t xml:space="preserve">selected </w:t>
      </w:r>
      <w:r>
        <w:rPr>
          <w:rFonts w:asciiTheme="minorHAnsi" w:hAnsiTheme="minorHAnsi" w:cs="Helvetica"/>
          <w:color w:val="000000" w:themeColor="text1"/>
          <w:szCs w:val="22"/>
          <w:lang w:val="en" w:eastAsia="en-GB"/>
        </w:rPr>
        <w:t>Philips</w:t>
      </w:r>
      <w:r w:rsidR="009968CA">
        <w:rPr>
          <w:rFonts w:asciiTheme="minorHAnsi" w:hAnsiTheme="minorHAnsi" w:cs="Helvetica"/>
          <w:color w:val="000000" w:themeColor="text1"/>
          <w:szCs w:val="22"/>
          <w:lang w:val="en" w:eastAsia="en-GB"/>
        </w:rPr>
        <w:t xml:space="preserve"> </w:t>
      </w:r>
      <w:proofErr w:type="spellStart"/>
      <w:r w:rsidR="009968CA">
        <w:rPr>
          <w:rFonts w:asciiTheme="minorHAnsi" w:hAnsiTheme="minorHAnsi" w:cs="Helvetica"/>
          <w:color w:val="000000" w:themeColor="text1"/>
          <w:szCs w:val="22"/>
          <w:lang w:val="en" w:eastAsia="en-GB"/>
        </w:rPr>
        <w:t>Selecon</w:t>
      </w:r>
      <w:proofErr w:type="spellEnd"/>
      <w:r>
        <w:rPr>
          <w:rFonts w:asciiTheme="minorHAnsi" w:hAnsiTheme="minorHAnsi" w:cs="Helvetica"/>
          <w:color w:val="000000" w:themeColor="text1"/>
          <w:szCs w:val="22"/>
          <w:lang w:val="en" w:eastAsia="en-GB"/>
        </w:rPr>
        <w:t xml:space="preserve"> </w:t>
      </w:r>
      <w:hyperlink r:id="rId10" w:history="1">
        <w:r w:rsidRPr="000556FD">
          <w:rPr>
            <w:rStyle w:val="Hyperlink"/>
            <w:rFonts w:asciiTheme="minorHAnsi" w:hAnsiTheme="minorHAnsi" w:cs="Helvetica"/>
            <w:szCs w:val="22"/>
            <w:lang w:val="en" w:eastAsia="en-GB"/>
          </w:rPr>
          <w:t>PLfresnel1</w:t>
        </w:r>
        <w:r w:rsidR="00564614" w:rsidRPr="000556FD">
          <w:rPr>
            <w:rStyle w:val="Hyperlink"/>
            <w:rFonts w:asciiTheme="minorHAnsi" w:hAnsiTheme="minorHAnsi" w:cs="Helvetica"/>
            <w:szCs w:val="22"/>
            <w:lang w:val="en" w:eastAsia="en-GB"/>
          </w:rPr>
          <w:t xml:space="preserve"> MKII</w:t>
        </w:r>
      </w:hyperlink>
      <w:r w:rsidR="00FA5F0E">
        <w:rPr>
          <w:rFonts w:asciiTheme="minorHAnsi" w:hAnsiTheme="minorHAnsi" w:cs="Helvetica"/>
          <w:color w:val="000000" w:themeColor="text1"/>
          <w:szCs w:val="22"/>
          <w:lang w:val="en" w:eastAsia="en-GB"/>
        </w:rPr>
        <w:t xml:space="preserve"> high output</w:t>
      </w:r>
      <w:r w:rsidRPr="003D27DD">
        <w:rPr>
          <w:rFonts w:asciiTheme="minorHAnsi" w:hAnsiTheme="minorHAnsi" w:cs="Helvetica"/>
          <w:color w:val="000000" w:themeColor="text1"/>
          <w:szCs w:val="22"/>
          <w:lang w:val="en" w:eastAsia="en-GB"/>
        </w:rPr>
        <w:t xml:space="preserve"> </w:t>
      </w:r>
      <w:r w:rsidR="00742B5D">
        <w:rPr>
          <w:rFonts w:asciiTheme="minorHAnsi" w:hAnsiTheme="minorHAnsi" w:cs="Helvetica"/>
          <w:color w:val="000000" w:themeColor="text1"/>
          <w:szCs w:val="22"/>
          <w:lang w:val="en" w:eastAsia="en-GB"/>
        </w:rPr>
        <w:t xml:space="preserve">LED Fresnel </w:t>
      </w:r>
      <w:r w:rsidR="009968CA">
        <w:rPr>
          <w:rFonts w:asciiTheme="minorHAnsi" w:hAnsiTheme="minorHAnsi" w:cs="Helvetica"/>
          <w:color w:val="000000" w:themeColor="text1"/>
          <w:szCs w:val="22"/>
          <w:lang w:val="en" w:eastAsia="en-GB"/>
        </w:rPr>
        <w:t>fixtures</w:t>
      </w:r>
      <w:r>
        <w:rPr>
          <w:rFonts w:asciiTheme="minorHAnsi" w:hAnsiTheme="minorHAnsi" w:cs="Helvetica"/>
          <w:color w:val="000000" w:themeColor="text1"/>
          <w:szCs w:val="22"/>
          <w:lang w:val="en" w:eastAsia="en-GB"/>
        </w:rPr>
        <w:t xml:space="preserve"> for </w:t>
      </w:r>
      <w:r w:rsidR="00972007">
        <w:rPr>
          <w:rFonts w:asciiTheme="minorHAnsi" w:hAnsiTheme="minorHAnsi" w:cs="Helvetica"/>
          <w:color w:val="000000" w:themeColor="text1"/>
          <w:szCs w:val="22"/>
          <w:lang w:val="en-AU" w:eastAsia="en-GB"/>
        </w:rPr>
        <w:t xml:space="preserve">front of house lighting from the </w:t>
      </w:r>
      <w:r w:rsidR="00222B62">
        <w:rPr>
          <w:rFonts w:asciiTheme="minorHAnsi" w:hAnsiTheme="minorHAnsi" w:cs="Helvetica"/>
          <w:color w:val="000000" w:themeColor="text1"/>
          <w:szCs w:val="22"/>
          <w:lang w:val="en-AU" w:eastAsia="en-GB"/>
        </w:rPr>
        <w:t>‘</w:t>
      </w:r>
      <w:r w:rsidR="00972007">
        <w:rPr>
          <w:rFonts w:asciiTheme="minorHAnsi" w:hAnsiTheme="minorHAnsi" w:cs="Helvetica"/>
          <w:color w:val="000000" w:themeColor="text1"/>
          <w:szCs w:val="22"/>
          <w:lang w:val="en-AU" w:eastAsia="en-GB"/>
        </w:rPr>
        <w:t>box</w:t>
      </w:r>
      <w:r w:rsidR="00222B62">
        <w:rPr>
          <w:rFonts w:asciiTheme="minorHAnsi" w:hAnsiTheme="minorHAnsi" w:cs="Helvetica"/>
          <w:color w:val="000000" w:themeColor="text1"/>
          <w:szCs w:val="22"/>
          <w:lang w:val="en-AU" w:eastAsia="en-GB"/>
        </w:rPr>
        <w:t xml:space="preserve"> boom’</w:t>
      </w:r>
      <w:r w:rsidR="00972007">
        <w:rPr>
          <w:rFonts w:asciiTheme="minorHAnsi" w:hAnsiTheme="minorHAnsi" w:cs="Helvetica"/>
          <w:color w:val="000000" w:themeColor="text1"/>
          <w:szCs w:val="22"/>
          <w:lang w:val="en-AU" w:eastAsia="en-GB"/>
        </w:rPr>
        <w:t xml:space="preserve"> position</w:t>
      </w:r>
      <w:r w:rsidR="00967B30">
        <w:rPr>
          <w:rFonts w:asciiTheme="minorHAnsi" w:hAnsiTheme="minorHAnsi" w:cs="Helvetica"/>
          <w:color w:val="000000" w:themeColor="text1"/>
          <w:szCs w:val="22"/>
          <w:lang w:val="en-AU" w:eastAsia="en-GB"/>
        </w:rPr>
        <w:t xml:space="preserve">. He </w:t>
      </w:r>
      <w:r w:rsidR="00FA0BDA">
        <w:rPr>
          <w:rFonts w:asciiTheme="minorHAnsi" w:hAnsiTheme="minorHAnsi" w:cs="Helvetica"/>
          <w:color w:val="000000" w:themeColor="text1"/>
          <w:szCs w:val="22"/>
          <w:lang w:val="en-AU" w:eastAsia="en-GB"/>
        </w:rPr>
        <w:t>commented:</w:t>
      </w:r>
      <w:r w:rsidR="00972007">
        <w:rPr>
          <w:rFonts w:asciiTheme="minorHAnsi" w:hAnsiTheme="minorHAnsi"/>
          <w:color w:val="000000"/>
          <w:szCs w:val="22"/>
          <w:shd w:val="clear" w:color="auto" w:fill="FFFFFF"/>
          <w:lang w:eastAsia="en-US"/>
        </w:rPr>
        <w:t xml:space="preserve"> “</w:t>
      </w:r>
      <w:r w:rsidR="00D45937" w:rsidRPr="00E42D6B">
        <w:rPr>
          <w:rFonts w:asciiTheme="minorHAnsi" w:hAnsiTheme="minorHAnsi"/>
          <w:color w:val="000000"/>
          <w:szCs w:val="22"/>
          <w:shd w:val="clear" w:color="auto" w:fill="FFFFFF"/>
          <w:lang w:eastAsia="en-US"/>
        </w:rPr>
        <w:t xml:space="preserve">the fixtures </w:t>
      </w:r>
      <w:r w:rsidR="00A1130A" w:rsidRPr="00A1130A">
        <w:rPr>
          <w:rFonts w:asciiTheme="minorHAnsi" w:hAnsiTheme="minorHAnsi"/>
          <w:color w:val="000000"/>
          <w:szCs w:val="22"/>
          <w:shd w:val="clear" w:color="auto" w:fill="FFFFFF"/>
          <w:lang w:eastAsia="en-US"/>
        </w:rPr>
        <w:t>provided a great</w:t>
      </w:r>
      <w:r w:rsidR="00564614">
        <w:rPr>
          <w:rFonts w:asciiTheme="minorHAnsi" w:hAnsiTheme="minorHAnsi"/>
          <w:color w:val="000000"/>
          <w:szCs w:val="22"/>
          <w:shd w:val="clear" w:color="auto" w:fill="FFFFFF"/>
          <w:lang w:val="en-AU" w:eastAsia="en-US"/>
        </w:rPr>
        <w:t xml:space="preserve"> </w:t>
      </w:r>
      <w:proofErr w:type="spellStart"/>
      <w:r w:rsidR="00564614">
        <w:rPr>
          <w:rFonts w:asciiTheme="minorHAnsi" w:hAnsiTheme="minorHAnsi"/>
          <w:color w:val="000000"/>
          <w:szCs w:val="22"/>
          <w:shd w:val="clear" w:color="auto" w:fill="FFFFFF"/>
          <w:lang w:val="en-AU" w:eastAsia="en-US"/>
        </w:rPr>
        <w:t>colo</w:t>
      </w:r>
      <w:r w:rsidR="00972007">
        <w:rPr>
          <w:rFonts w:asciiTheme="minorHAnsi" w:hAnsiTheme="minorHAnsi"/>
          <w:color w:val="000000"/>
          <w:szCs w:val="22"/>
          <w:shd w:val="clear" w:color="auto" w:fill="FFFFFF"/>
          <w:lang w:val="en-AU" w:eastAsia="en-US"/>
        </w:rPr>
        <w:t>r</w:t>
      </w:r>
      <w:proofErr w:type="spellEnd"/>
      <w:r w:rsidR="00A1130A" w:rsidRPr="00A1130A">
        <w:rPr>
          <w:rFonts w:asciiTheme="minorHAnsi" w:hAnsiTheme="minorHAnsi"/>
          <w:color w:val="000000"/>
          <w:szCs w:val="22"/>
          <w:shd w:val="clear" w:color="auto" w:fill="FFFFFF"/>
          <w:lang w:eastAsia="en-US"/>
        </w:rPr>
        <w:t xml:space="preserve"> palette from natural skin tones</w:t>
      </w:r>
      <w:r w:rsidR="00564614">
        <w:rPr>
          <w:rFonts w:asciiTheme="minorHAnsi" w:hAnsiTheme="minorHAnsi"/>
          <w:color w:val="000000"/>
          <w:szCs w:val="22"/>
          <w:shd w:val="clear" w:color="auto" w:fill="FFFFFF"/>
          <w:lang w:eastAsia="en-US"/>
        </w:rPr>
        <w:t xml:space="preserve"> through to saturated deep colo</w:t>
      </w:r>
      <w:r w:rsidR="00A1130A" w:rsidRPr="00A1130A">
        <w:rPr>
          <w:rFonts w:asciiTheme="minorHAnsi" w:hAnsiTheme="minorHAnsi"/>
          <w:color w:val="000000"/>
          <w:szCs w:val="22"/>
          <w:shd w:val="clear" w:color="auto" w:fill="FFFFFF"/>
          <w:lang w:eastAsia="en-US"/>
        </w:rPr>
        <w:t>rs.</w:t>
      </w:r>
      <w:r w:rsidR="007F5B19" w:rsidRPr="00E42D6B">
        <w:rPr>
          <w:rFonts w:asciiTheme="minorHAnsi" w:hAnsiTheme="minorHAnsi"/>
          <w:color w:val="000000"/>
          <w:szCs w:val="22"/>
          <w:shd w:val="clear" w:color="auto" w:fill="FFFFFF"/>
          <w:lang w:eastAsia="en-US"/>
        </w:rPr>
        <w:t>”</w:t>
      </w:r>
    </w:p>
    <w:p w14:paraId="4DEA91F0" w14:textId="77777777" w:rsidR="003E419C" w:rsidRDefault="003E419C" w:rsidP="00536B85">
      <w:pPr>
        <w:rPr>
          <w:rFonts w:asciiTheme="minorHAnsi" w:hAnsiTheme="minorHAnsi"/>
          <w:color w:val="000000"/>
          <w:szCs w:val="22"/>
          <w:shd w:val="clear" w:color="auto" w:fill="FFFFFF"/>
          <w:lang w:eastAsia="en-US"/>
        </w:rPr>
      </w:pPr>
    </w:p>
    <w:p w14:paraId="3AED9601" w14:textId="4FCF0FAC" w:rsidR="003E419C" w:rsidRPr="002637A6" w:rsidRDefault="003E419C" w:rsidP="00536B85">
      <w:pPr>
        <w:rPr>
          <w:rFonts w:asciiTheme="minorHAnsi" w:hAnsiTheme="minorHAnsi"/>
          <w:color w:val="000000"/>
          <w:szCs w:val="22"/>
          <w:shd w:val="clear" w:color="auto" w:fill="FFFFFF"/>
          <w:lang w:eastAsia="en-US"/>
        </w:rPr>
      </w:pPr>
      <w:r>
        <w:rPr>
          <w:rFonts w:asciiTheme="minorHAnsi" w:hAnsiTheme="minorHAnsi"/>
          <w:color w:val="000000"/>
          <w:szCs w:val="22"/>
          <w:shd w:val="clear" w:color="auto" w:fill="FFFFFF"/>
          <w:lang w:eastAsia="en-US"/>
        </w:rPr>
        <w:t>Colin Kavanagh,</w:t>
      </w:r>
      <w:r w:rsidR="009968CA">
        <w:rPr>
          <w:rFonts w:asciiTheme="minorHAnsi" w:hAnsiTheme="minorHAnsi"/>
          <w:color w:val="000000"/>
          <w:szCs w:val="22"/>
          <w:shd w:val="clear" w:color="auto" w:fill="FFFFFF"/>
          <w:lang w:eastAsia="en-US"/>
        </w:rPr>
        <w:t xml:space="preserve"> </w:t>
      </w:r>
      <w:r w:rsidR="00742B5D">
        <w:rPr>
          <w:rFonts w:asciiTheme="minorHAnsi" w:hAnsiTheme="minorHAnsi"/>
          <w:color w:val="000000"/>
          <w:szCs w:val="22"/>
          <w:shd w:val="clear" w:color="auto" w:fill="FFFFFF"/>
          <w:lang w:eastAsia="en-US"/>
        </w:rPr>
        <w:t>General Manager</w:t>
      </w:r>
      <w:r>
        <w:rPr>
          <w:rFonts w:asciiTheme="minorHAnsi" w:hAnsiTheme="minorHAnsi"/>
          <w:color w:val="000000"/>
          <w:szCs w:val="22"/>
          <w:shd w:val="clear" w:color="auto" w:fill="FFFFFF"/>
          <w:lang w:eastAsia="en-US"/>
        </w:rPr>
        <w:t xml:space="preserve"> Philips Entertainment Lighting said: “</w:t>
      </w:r>
      <w:r w:rsidR="00D81568">
        <w:rPr>
          <w:rFonts w:asciiTheme="minorHAnsi" w:hAnsiTheme="minorHAnsi"/>
          <w:color w:val="000000"/>
          <w:szCs w:val="22"/>
          <w:shd w:val="clear" w:color="auto" w:fill="FFFFFF"/>
          <w:lang w:eastAsia="en-US"/>
        </w:rPr>
        <w:t xml:space="preserve">We are committed to leading the </w:t>
      </w:r>
      <w:r w:rsidR="00A15734">
        <w:rPr>
          <w:rFonts w:asciiTheme="minorHAnsi" w:hAnsiTheme="minorHAnsi"/>
          <w:color w:val="000000"/>
          <w:szCs w:val="22"/>
          <w:shd w:val="clear" w:color="auto" w:fill="FFFFFF"/>
          <w:lang w:eastAsia="en-US"/>
        </w:rPr>
        <w:t>transition to</w:t>
      </w:r>
      <w:r w:rsidR="00742B5D">
        <w:rPr>
          <w:rFonts w:asciiTheme="minorHAnsi" w:hAnsiTheme="minorHAnsi"/>
          <w:color w:val="000000"/>
          <w:szCs w:val="22"/>
          <w:shd w:val="clear" w:color="auto" w:fill="FFFFFF"/>
          <w:lang w:eastAsia="en-US"/>
        </w:rPr>
        <w:t xml:space="preserve"> </w:t>
      </w:r>
      <w:r w:rsidR="00A15734">
        <w:rPr>
          <w:rFonts w:asciiTheme="minorHAnsi" w:hAnsiTheme="minorHAnsi"/>
          <w:color w:val="000000"/>
          <w:szCs w:val="22"/>
          <w:shd w:val="clear" w:color="auto" w:fill="FFFFFF"/>
          <w:lang w:eastAsia="en-US"/>
        </w:rPr>
        <w:t xml:space="preserve">energy efficient </w:t>
      </w:r>
      <w:r w:rsidR="00D81568">
        <w:rPr>
          <w:rFonts w:asciiTheme="minorHAnsi" w:hAnsiTheme="minorHAnsi"/>
          <w:color w:val="000000"/>
          <w:szCs w:val="22"/>
          <w:shd w:val="clear" w:color="auto" w:fill="FFFFFF"/>
          <w:lang w:eastAsia="en-US"/>
        </w:rPr>
        <w:t>ente</w:t>
      </w:r>
      <w:r w:rsidR="001C378D">
        <w:rPr>
          <w:rFonts w:asciiTheme="minorHAnsi" w:hAnsiTheme="minorHAnsi"/>
          <w:color w:val="000000"/>
          <w:szCs w:val="22"/>
          <w:shd w:val="clear" w:color="auto" w:fill="FFFFFF"/>
          <w:lang w:eastAsia="en-US"/>
        </w:rPr>
        <w:t xml:space="preserve">rtainment lighting and </w:t>
      </w:r>
      <w:r w:rsidRPr="003E419C">
        <w:rPr>
          <w:rFonts w:asciiTheme="minorHAnsi" w:hAnsiTheme="minorHAnsi"/>
          <w:i/>
          <w:color w:val="000000"/>
          <w:szCs w:val="22"/>
          <w:shd w:val="clear" w:color="auto" w:fill="FFFFFF"/>
          <w:lang w:eastAsia="en-US"/>
        </w:rPr>
        <w:t>Wicked</w:t>
      </w:r>
      <w:r>
        <w:rPr>
          <w:rFonts w:asciiTheme="minorHAnsi" w:hAnsiTheme="minorHAnsi"/>
          <w:i/>
          <w:color w:val="000000"/>
          <w:szCs w:val="22"/>
          <w:shd w:val="clear" w:color="auto" w:fill="FFFFFF"/>
          <w:lang w:eastAsia="en-US"/>
        </w:rPr>
        <w:t xml:space="preserve"> </w:t>
      </w:r>
      <w:r>
        <w:rPr>
          <w:rFonts w:asciiTheme="minorHAnsi" w:hAnsiTheme="minorHAnsi"/>
          <w:color w:val="000000"/>
          <w:szCs w:val="22"/>
          <w:shd w:val="clear" w:color="auto" w:fill="FFFFFF"/>
          <w:lang w:eastAsia="en-US"/>
        </w:rPr>
        <w:t xml:space="preserve">in Hobart was a </w:t>
      </w:r>
      <w:r w:rsidR="00E46A6E">
        <w:rPr>
          <w:rFonts w:asciiTheme="minorHAnsi" w:hAnsiTheme="minorHAnsi"/>
          <w:color w:val="000000"/>
          <w:szCs w:val="22"/>
          <w:shd w:val="clear" w:color="auto" w:fill="FFFFFF"/>
          <w:lang w:eastAsia="en-US"/>
        </w:rPr>
        <w:t>perfect</w:t>
      </w:r>
      <w:r>
        <w:rPr>
          <w:rFonts w:asciiTheme="minorHAnsi" w:hAnsiTheme="minorHAnsi"/>
          <w:color w:val="000000"/>
          <w:szCs w:val="22"/>
          <w:shd w:val="clear" w:color="auto" w:fill="FFFFFF"/>
          <w:lang w:eastAsia="en-US"/>
        </w:rPr>
        <w:t xml:space="preserve"> example of how our</w:t>
      </w:r>
      <w:r w:rsidR="001C378D">
        <w:rPr>
          <w:rFonts w:asciiTheme="minorHAnsi" w:hAnsiTheme="minorHAnsi"/>
          <w:color w:val="000000"/>
          <w:szCs w:val="22"/>
          <w:shd w:val="clear" w:color="auto" w:fill="FFFFFF"/>
          <w:lang w:eastAsia="en-US"/>
        </w:rPr>
        <w:t xml:space="preserve"> </w:t>
      </w:r>
      <w:r>
        <w:rPr>
          <w:rFonts w:asciiTheme="minorHAnsi" w:hAnsiTheme="minorHAnsi"/>
          <w:color w:val="000000"/>
          <w:szCs w:val="22"/>
          <w:shd w:val="clear" w:color="auto" w:fill="FFFFFF"/>
          <w:lang w:eastAsia="en-US"/>
        </w:rPr>
        <w:t xml:space="preserve">LED </w:t>
      </w:r>
      <w:r w:rsidR="001C378D">
        <w:rPr>
          <w:rFonts w:asciiTheme="minorHAnsi" w:hAnsiTheme="minorHAnsi"/>
          <w:color w:val="000000"/>
          <w:szCs w:val="22"/>
          <w:shd w:val="clear" w:color="auto" w:fill="FFFFFF"/>
          <w:lang w:eastAsia="en-US"/>
        </w:rPr>
        <w:t>technology is a</w:t>
      </w:r>
      <w:r w:rsidR="002637A6">
        <w:rPr>
          <w:rFonts w:asciiTheme="minorHAnsi" w:hAnsiTheme="minorHAnsi"/>
          <w:color w:val="000000"/>
          <w:szCs w:val="22"/>
          <w:shd w:val="clear" w:color="auto" w:fill="FFFFFF"/>
          <w:lang w:eastAsia="en-US"/>
        </w:rPr>
        <w:t xml:space="preserve"> formidable match for tungsten</w:t>
      </w:r>
      <w:r w:rsidR="001C378D">
        <w:rPr>
          <w:rFonts w:asciiTheme="minorHAnsi" w:hAnsiTheme="minorHAnsi"/>
          <w:color w:val="000000"/>
          <w:szCs w:val="22"/>
          <w:shd w:val="clear" w:color="auto" w:fill="FFFFFF"/>
          <w:lang w:eastAsia="en-US"/>
        </w:rPr>
        <w:t xml:space="preserve"> in a theatrical environment,</w:t>
      </w:r>
      <w:r w:rsidR="002637A6">
        <w:rPr>
          <w:rFonts w:asciiTheme="minorHAnsi" w:hAnsiTheme="minorHAnsi"/>
          <w:color w:val="000000"/>
          <w:szCs w:val="22"/>
          <w:shd w:val="clear" w:color="auto" w:fill="FFFFFF"/>
          <w:lang w:eastAsia="en-US"/>
        </w:rPr>
        <w:t xml:space="preserve"> at a fraction of the power consumption. </w:t>
      </w:r>
      <w:r w:rsidR="00EE53F6">
        <w:rPr>
          <w:rFonts w:asciiTheme="minorHAnsi" w:hAnsiTheme="minorHAnsi"/>
          <w:color w:val="000000"/>
          <w:szCs w:val="22"/>
          <w:shd w:val="clear" w:color="auto" w:fill="FFFFFF"/>
          <w:lang w:eastAsia="en-US"/>
        </w:rPr>
        <w:t>F</w:t>
      </w:r>
      <w:r w:rsidR="00094216">
        <w:rPr>
          <w:rFonts w:asciiTheme="minorHAnsi" w:hAnsiTheme="minorHAnsi"/>
          <w:color w:val="000000"/>
          <w:szCs w:val="22"/>
          <w:shd w:val="clear" w:color="auto" w:fill="FFFFFF"/>
          <w:lang w:eastAsia="en-US"/>
        </w:rPr>
        <w:t xml:space="preserve">rom </w:t>
      </w:r>
      <w:r w:rsidR="002637A6">
        <w:rPr>
          <w:rFonts w:asciiTheme="minorHAnsi" w:hAnsiTheme="minorHAnsi"/>
          <w:color w:val="000000"/>
          <w:szCs w:val="22"/>
          <w:shd w:val="clear" w:color="auto" w:fill="FFFFFF"/>
          <w:lang w:eastAsia="en-US"/>
        </w:rPr>
        <w:t xml:space="preserve">precision </w:t>
      </w:r>
      <w:r>
        <w:rPr>
          <w:rFonts w:asciiTheme="minorHAnsi" w:hAnsiTheme="minorHAnsi"/>
          <w:color w:val="000000"/>
          <w:szCs w:val="22"/>
          <w:shd w:val="clear" w:color="auto" w:fill="FFFFFF"/>
          <w:lang w:eastAsia="en-US"/>
        </w:rPr>
        <w:t>shutter framing</w:t>
      </w:r>
      <w:r w:rsidR="00094216">
        <w:rPr>
          <w:rFonts w:asciiTheme="minorHAnsi" w:hAnsiTheme="minorHAnsi"/>
          <w:color w:val="000000"/>
          <w:szCs w:val="22"/>
          <w:shd w:val="clear" w:color="auto" w:fill="FFFFFF"/>
          <w:lang w:eastAsia="en-US"/>
        </w:rPr>
        <w:t xml:space="preserve"> to </w:t>
      </w:r>
      <w:r w:rsidR="001C378D">
        <w:rPr>
          <w:rFonts w:asciiTheme="minorHAnsi" w:hAnsiTheme="minorHAnsi"/>
          <w:color w:val="000000"/>
          <w:szCs w:val="22"/>
          <w:shd w:val="clear" w:color="auto" w:fill="FFFFFF"/>
          <w:lang w:eastAsia="en-US"/>
        </w:rPr>
        <w:lastRenderedPageBreak/>
        <w:t>sophisticated color rendering, our theatrical LED luminaires offer designers true energy-efficient creativity.”</w:t>
      </w:r>
    </w:p>
    <w:p w14:paraId="47A07AD5" w14:textId="77777777" w:rsidR="00E94AE5" w:rsidRDefault="00E94AE5" w:rsidP="00536B85">
      <w:pPr>
        <w:rPr>
          <w:rFonts w:asciiTheme="minorHAnsi" w:hAnsiTheme="minorHAnsi" w:cs="Helvetica"/>
          <w:color w:val="000000"/>
          <w:szCs w:val="22"/>
          <w:lang w:val="en" w:eastAsia="en-GB"/>
        </w:rPr>
      </w:pPr>
    </w:p>
    <w:p w14:paraId="7F5A397D" w14:textId="29A27593" w:rsidR="00C315E6" w:rsidRPr="00FE5858" w:rsidRDefault="0009569B" w:rsidP="00536B85">
      <w:pPr>
        <w:rPr>
          <w:rFonts w:asciiTheme="minorHAnsi" w:hAnsiTheme="minorHAnsi" w:cs="Helvetica"/>
          <w:color w:val="000000"/>
          <w:szCs w:val="22"/>
          <w:lang w:val="en" w:eastAsia="en-GB"/>
        </w:rPr>
      </w:pPr>
      <w:r w:rsidRPr="0009569B">
        <w:rPr>
          <w:rFonts w:asciiTheme="minorHAnsi" w:hAnsiTheme="minorHAnsi" w:cs="Arial"/>
          <w:i/>
          <w:color w:val="000000"/>
          <w:szCs w:val="22"/>
          <w:lang w:val="en" w:eastAsia="en-GB"/>
        </w:rPr>
        <w:t>Wicked</w:t>
      </w:r>
      <w:r w:rsidR="009E4315" w:rsidRPr="0009569B">
        <w:rPr>
          <w:rFonts w:asciiTheme="minorHAnsi" w:hAnsiTheme="minorHAnsi" w:cs="Arial"/>
          <w:i/>
          <w:color w:val="000000"/>
          <w:szCs w:val="22"/>
          <w:lang w:val="en" w:eastAsia="en-GB"/>
        </w:rPr>
        <w:t xml:space="preserve"> </w:t>
      </w:r>
      <w:r w:rsidR="009E4315" w:rsidRPr="00CB0972">
        <w:rPr>
          <w:rFonts w:asciiTheme="minorHAnsi" w:hAnsiTheme="minorHAnsi" w:cs="Arial"/>
          <w:color w:val="000000"/>
          <w:szCs w:val="22"/>
          <w:lang w:val="en" w:eastAsia="en-GB"/>
        </w:rPr>
        <w:t>ran from January</w:t>
      </w:r>
      <w:r w:rsidR="00A15734">
        <w:rPr>
          <w:rFonts w:asciiTheme="minorHAnsi" w:hAnsiTheme="minorHAnsi" w:cs="Arial"/>
          <w:color w:val="000000"/>
          <w:szCs w:val="22"/>
          <w:lang w:val="en" w:eastAsia="en-GB"/>
        </w:rPr>
        <w:t xml:space="preserve"> 27</w:t>
      </w:r>
      <w:r w:rsidR="00015854">
        <w:rPr>
          <w:rFonts w:asciiTheme="minorHAnsi" w:hAnsiTheme="minorHAnsi" w:cs="Arial"/>
          <w:color w:val="000000"/>
          <w:szCs w:val="22"/>
          <w:lang w:val="en" w:eastAsia="en-GB"/>
        </w:rPr>
        <w:t xml:space="preserve"> to </w:t>
      </w:r>
      <w:r w:rsidR="009E4315" w:rsidRPr="00CB0972">
        <w:rPr>
          <w:rFonts w:asciiTheme="minorHAnsi" w:hAnsiTheme="minorHAnsi" w:cs="Arial"/>
          <w:color w:val="000000"/>
          <w:szCs w:val="22"/>
          <w:lang w:val="en" w:eastAsia="en-GB"/>
        </w:rPr>
        <w:t xml:space="preserve">February </w:t>
      </w:r>
      <w:r w:rsidR="00A15734">
        <w:rPr>
          <w:rFonts w:asciiTheme="minorHAnsi" w:hAnsiTheme="minorHAnsi" w:cs="Arial"/>
          <w:color w:val="000000"/>
          <w:szCs w:val="22"/>
          <w:lang w:val="en" w:eastAsia="en-GB"/>
        </w:rPr>
        <w:t>11</w:t>
      </w:r>
      <w:r w:rsidR="00285676">
        <w:rPr>
          <w:rFonts w:asciiTheme="minorHAnsi" w:hAnsiTheme="minorHAnsi" w:cs="Arial"/>
          <w:color w:val="000000"/>
          <w:szCs w:val="22"/>
          <w:lang w:val="en" w:eastAsia="en-GB"/>
        </w:rPr>
        <w:t xml:space="preserve"> </w:t>
      </w:r>
      <w:r w:rsidR="009E4315" w:rsidRPr="00CB0972">
        <w:rPr>
          <w:rFonts w:asciiTheme="minorHAnsi" w:hAnsiTheme="minorHAnsi" w:cs="Arial"/>
          <w:color w:val="000000"/>
          <w:szCs w:val="22"/>
          <w:lang w:val="en" w:eastAsia="en-GB"/>
        </w:rPr>
        <w:t xml:space="preserve">at Hobart’s historic Theatre Royal – </w:t>
      </w:r>
      <w:r w:rsidR="009E4315" w:rsidRPr="00CB0972">
        <w:rPr>
          <w:rFonts w:asciiTheme="minorHAnsi" w:hAnsiTheme="minorHAnsi" w:cs="Helvetica"/>
          <w:color w:val="000000"/>
          <w:szCs w:val="22"/>
          <w:lang w:val="en" w:eastAsia="en-GB"/>
        </w:rPr>
        <w:t>Australia’s old</w:t>
      </w:r>
      <w:r w:rsidR="00564614">
        <w:rPr>
          <w:rFonts w:asciiTheme="minorHAnsi" w:hAnsiTheme="minorHAnsi" w:cs="Helvetica"/>
          <w:color w:val="000000"/>
          <w:szCs w:val="22"/>
          <w:lang w:val="en" w:eastAsia="en-GB"/>
        </w:rPr>
        <w:t>est continually operating theat</w:t>
      </w:r>
      <w:r w:rsidR="009E4315" w:rsidRPr="00CB0972">
        <w:rPr>
          <w:rFonts w:asciiTheme="minorHAnsi" w:hAnsiTheme="minorHAnsi" w:cs="Helvetica"/>
          <w:color w:val="000000"/>
          <w:szCs w:val="22"/>
          <w:lang w:val="en" w:eastAsia="en-GB"/>
        </w:rPr>
        <w:t>e</w:t>
      </w:r>
      <w:r w:rsidR="00564614">
        <w:rPr>
          <w:rFonts w:asciiTheme="minorHAnsi" w:hAnsiTheme="minorHAnsi" w:cs="Helvetica"/>
          <w:color w:val="000000"/>
          <w:szCs w:val="22"/>
          <w:lang w:val="en" w:eastAsia="en-GB"/>
        </w:rPr>
        <w:t>r</w:t>
      </w:r>
      <w:r w:rsidR="009E4315">
        <w:rPr>
          <w:rFonts w:asciiTheme="minorHAnsi" w:hAnsiTheme="minorHAnsi" w:cs="Helvetica"/>
          <w:color w:val="000000"/>
          <w:szCs w:val="22"/>
          <w:lang w:val="en" w:eastAsia="en-GB"/>
        </w:rPr>
        <w:t>, which celebrates its 180</w:t>
      </w:r>
      <w:r w:rsidR="009E4315" w:rsidRPr="00CB0972">
        <w:rPr>
          <w:rFonts w:asciiTheme="minorHAnsi" w:hAnsiTheme="minorHAnsi" w:cs="Helvetica"/>
          <w:color w:val="000000"/>
          <w:szCs w:val="22"/>
          <w:vertAlign w:val="superscript"/>
          <w:lang w:val="en" w:eastAsia="en-GB"/>
        </w:rPr>
        <w:t>th</w:t>
      </w:r>
      <w:r w:rsidR="009E4315">
        <w:rPr>
          <w:rFonts w:asciiTheme="minorHAnsi" w:hAnsiTheme="minorHAnsi" w:cs="Helvetica"/>
          <w:color w:val="000000"/>
          <w:szCs w:val="22"/>
          <w:lang w:val="en" w:eastAsia="en-GB"/>
        </w:rPr>
        <w:t xml:space="preserve"> anniversary in 2017</w:t>
      </w:r>
      <w:r w:rsidR="009E4315" w:rsidRPr="00CB0972">
        <w:rPr>
          <w:rFonts w:asciiTheme="minorHAnsi" w:hAnsiTheme="minorHAnsi" w:cs="Helvetica"/>
          <w:color w:val="000000"/>
          <w:szCs w:val="22"/>
          <w:lang w:val="en" w:eastAsia="en-GB"/>
        </w:rPr>
        <w:t>. </w:t>
      </w:r>
      <w:r>
        <w:rPr>
          <w:rFonts w:asciiTheme="minorHAnsi" w:hAnsiTheme="minorHAnsi" w:cs="Helvetica"/>
          <w:color w:val="000000"/>
          <w:szCs w:val="22"/>
          <w:lang w:val="en" w:eastAsia="en-GB"/>
        </w:rPr>
        <w:t>The production also won several awards at the Tasmanian Theatre Awards</w:t>
      </w:r>
      <w:r w:rsidR="00015854">
        <w:rPr>
          <w:rFonts w:asciiTheme="minorHAnsi" w:hAnsiTheme="minorHAnsi" w:cs="Helvetica"/>
          <w:color w:val="000000"/>
          <w:szCs w:val="22"/>
          <w:lang w:val="en" w:eastAsia="en-GB"/>
        </w:rPr>
        <w:t xml:space="preserve"> (</w:t>
      </w:r>
      <w:r>
        <w:rPr>
          <w:rFonts w:asciiTheme="minorHAnsi" w:hAnsiTheme="minorHAnsi" w:cs="Helvetica"/>
          <w:color w:val="000000"/>
          <w:szCs w:val="22"/>
          <w:lang w:val="en" w:eastAsia="en-GB"/>
        </w:rPr>
        <w:t>also known as the ‘</w:t>
      </w:r>
      <w:proofErr w:type="spellStart"/>
      <w:r>
        <w:rPr>
          <w:rFonts w:asciiTheme="minorHAnsi" w:hAnsiTheme="minorHAnsi" w:cs="Helvetica"/>
          <w:color w:val="000000"/>
          <w:szCs w:val="22"/>
          <w:lang w:val="en" w:eastAsia="en-GB"/>
        </w:rPr>
        <w:t>Errols</w:t>
      </w:r>
      <w:proofErr w:type="spellEnd"/>
      <w:r>
        <w:rPr>
          <w:rFonts w:asciiTheme="minorHAnsi" w:hAnsiTheme="minorHAnsi" w:cs="Helvetica"/>
          <w:color w:val="000000"/>
          <w:szCs w:val="22"/>
          <w:lang w:val="en" w:eastAsia="en-GB"/>
        </w:rPr>
        <w:t>’ after legendary Hollywood actor Errol Flynn, who was born in Hobart</w:t>
      </w:r>
      <w:r w:rsidR="00015854">
        <w:rPr>
          <w:rFonts w:asciiTheme="minorHAnsi" w:hAnsiTheme="minorHAnsi" w:cs="Helvetica"/>
          <w:color w:val="000000"/>
          <w:szCs w:val="22"/>
          <w:lang w:val="en" w:eastAsia="en-GB"/>
        </w:rPr>
        <w:t>)</w:t>
      </w:r>
      <w:r>
        <w:rPr>
          <w:rFonts w:asciiTheme="minorHAnsi" w:hAnsiTheme="minorHAnsi" w:cs="Helvetica"/>
          <w:color w:val="000000"/>
          <w:szCs w:val="22"/>
          <w:lang w:val="en" w:eastAsia="en-GB"/>
        </w:rPr>
        <w:t xml:space="preserve"> on Sunday March</w:t>
      </w:r>
      <w:r w:rsidR="00A15734">
        <w:rPr>
          <w:rFonts w:asciiTheme="minorHAnsi" w:hAnsiTheme="minorHAnsi" w:cs="Helvetica"/>
          <w:color w:val="000000"/>
          <w:szCs w:val="22"/>
          <w:lang w:val="en" w:eastAsia="en-GB"/>
        </w:rPr>
        <w:t xml:space="preserve"> 12</w:t>
      </w:r>
      <w:r>
        <w:rPr>
          <w:rFonts w:asciiTheme="minorHAnsi" w:hAnsiTheme="minorHAnsi" w:cs="Helvetica"/>
          <w:color w:val="000000"/>
          <w:szCs w:val="22"/>
          <w:lang w:val="en" w:eastAsia="en-GB"/>
        </w:rPr>
        <w:t>, including Best Production.</w:t>
      </w:r>
    </w:p>
    <w:p w14:paraId="435C678C" w14:textId="77777777" w:rsidR="0019312A" w:rsidRPr="00225849" w:rsidRDefault="0019312A" w:rsidP="00536B85">
      <w:pPr>
        <w:rPr>
          <w:rFonts w:asciiTheme="minorHAnsi" w:hAnsiTheme="minorHAnsi" w:cstheme="minorHAnsi"/>
          <w:szCs w:val="24"/>
          <w:lang w:eastAsia="en-US"/>
        </w:rPr>
      </w:pPr>
    </w:p>
    <w:p w14:paraId="4AFD3881" w14:textId="77777777" w:rsidR="00DA1CBE" w:rsidRPr="00E42D6B" w:rsidRDefault="00DA1CBE" w:rsidP="00536B85">
      <w:pPr>
        <w:rPr>
          <w:rFonts w:asciiTheme="minorHAnsi" w:hAnsiTheme="minorHAnsi" w:cstheme="minorHAnsi"/>
          <w:b/>
          <w:szCs w:val="24"/>
          <w:lang w:eastAsia="en-US"/>
        </w:rPr>
      </w:pPr>
    </w:p>
    <w:p w14:paraId="6F6D941D" w14:textId="77777777" w:rsidR="0019312A" w:rsidRPr="008B225F" w:rsidRDefault="0019312A" w:rsidP="0019312A">
      <w:pPr>
        <w:rPr>
          <w:rFonts w:asciiTheme="minorHAnsi" w:hAnsiTheme="minorHAnsi" w:cstheme="minorHAnsi"/>
          <w:b/>
          <w:szCs w:val="24"/>
          <w:lang w:eastAsia="en-US"/>
        </w:rPr>
      </w:pPr>
      <w:r w:rsidRPr="00225849">
        <w:rPr>
          <w:rFonts w:asciiTheme="minorHAnsi" w:hAnsiTheme="minorHAnsi" w:cstheme="minorHAnsi"/>
          <w:b/>
          <w:szCs w:val="24"/>
          <w:lang w:eastAsia="en-US"/>
        </w:rPr>
        <w:t>For further information, please contact:</w:t>
      </w:r>
    </w:p>
    <w:p w14:paraId="59D801E9" w14:textId="77777777" w:rsidR="00C635BD" w:rsidRPr="00C635BD" w:rsidRDefault="00C635BD" w:rsidP="00C635BD">
      <w:pPr>
        <w:rPr>
          <w:rFonts w:cs="Calibri"/>
          <w:color w:val="000000"/>
          <w:szCs w:val="22"/>
        </w:rPr>
      </w:pPr>
      <w:r w:rsidRPr="00C635BD">
        <w:rPr>
          <w:rFonts w:cs="Calibri"/>
          <w:color w:val="000000"/>
          <w:szCs w:val="22"/>
        </w:rPr>
        <w:t> </w:t>
      </w:r>
    </w:p>
    <w:p w14:paraId="4ECE3EB4" w14:textId="77777777" w:rsidR="00D6486C" w:rsidRDefault="00D6486C" w:rsidP="00D6486C">
      <w:r>
        <w:rPr>
          <w:b/>
        </w:rPr>
        <w:t>Philips Lighting, Global Media Relations</w:t>
      </w:r>
      <w:r>
        <w:rPr>
          <w:b/>
        </w:rPr>
        <w:br/>
      </w:r>
      <w:r>
        <w:t>Bengi Silan Genc</w:t>
      </w:r>
    </w:p>
    <w:p w14:paraId="59487148" w14:textId="77777777" w:rsidR="00D6486C" w:rsidRDefault="00D6486C" w:rsidP="00D6486C">
      <w:r>
        <w:t>Tel:</w:t>
      </w:r>
      <w:r>
        <w:rPr>
          <w:rFonts w:asciiTheme="minorHAnsi" w:hAnsiTheme="minorHAnsi" w:cstheme="minorHAnsi"/>
          <w:szCs w:val="22"/>
          <w:lang w:val="en-GB" w:eastAsia="en-US"/>
        </w:rPr>
        <w:t xml:space="preserve"> +31 6 2544 1798</w:t>
      </w:r>
      <w:r>
        <w:br/>
        <w:t xml:space="preserve">E-mail: </w:t>
      </w:r>
      <w:hyperlink r:id="rId11" w:history="1">
        <w:r>
          <w:rPr>
            <w:rStyle w:val="Hyperlink"/>
            <w:rFonts w:eastAsia="Calibri" w:cs="Calibri"/>
            <w:szCs w:val="22"/>
            <w:bdr w:val="none" w:sz="0" w:space="0" w:color="auto" w:frame="1"/>
            <w:lang w:eastAsia="en-US"/>
          </w:rPr>
          <w:t>bengi.genc@philips.com</w:t>
        </w:r>
      </w:hyperlink>
      <w:r>
        <w:rPr>
          <w:rFonts w:eastAsia="Calibri" w:cs="Calibri"/>
          <w:szCs w:val="22"/>
          <w:bdr w:val="none" w:sz="0" w:space="0" w:color="auto" w:frame="1"/>
          <w:lang w:eastAsia="en-US"/>
        </w:rPr>
        <w:t xml:space="preserve"> </w:t>
      </w:r>
    </w:p>
    <w:p w14:paraId="4B2EB497" w14:textId="77777777" w:rsidR="00D6486C" w:rsidRPr="00C635BD" w:rsidRDefault="00D6486C" w:rsidP="00D6486C">
      <w:pPr>
        <w:rPr>
          <w:rFonts w:cs="Calibri"/>
          <w:color w:val="000000"/>
          <w:szCs w:val="22"/>
        </w:rPr>
      </w:pPr>
    </w:p>
    <w:p w14:paraId="59D2F21A" w14:textId="77777777" w:rsidR="00D6486C" w:rsidRPr="003F3B44" w:rsidRDefault="00D6486C" w:rsidP="00D6486C">
      <w:pPr>
        <w:rPr>
          <w:rFonts w:cs="Calibri"/>
          <w:b/>
          <w:color w:val="000000"/>
          <w:szCs w:val="22"/>
        </w:rPr>
      </w:pPr>
      <w:r>
        <w:rPr>
          <w:b/>
        </w:rPr>
        <w:t>Philips Lighting, Entertainment Marketing</w:t>
      </w:r>
      <w:r>
        <w:rPr>
          <w:b/>
        </w:rPr>
        <w:br/>
      </w:r>
      <w:r w:rsidRPr="003F3B44">
        <w:rPr>
          <w:rStyle w:val="Strong"/>
          <w:rFonts w:cs="Calibri"/>
          <w:b w:val="0"/>
          <w:color w:val="000000"/>
          <w:szCs w:val="22"/>
        </w:rPr>
        <w:t>Teresa Vallis</w:t>
      </w:r>
      <w:r w:rsidRPr="003F3B44">
        <w:rPr>
          <w:rFonts w:cs="Calibri"/>
          <w:b/>
          <w:color w:val="000000"/>
          <w:szCs w:val="22"/>
        </w:rPr>
        <w:t> </w:t>
      </w:r>
    </w:p>
    <w:p w14:paraId="0C9EA2D8" w14:textId="77777777" w:rsidR="00D6486C" w:rsidRPr="00C635BD" w:rsidRDefault="00D6486C" w:rsidP="00D6486C">
      <w:pPr>
        <w:rPr>
          <w:rFonts w:cs="Calibri"/>
          <w:color w:val="000000"/>
          <w:szCs w:val="22"/>
        </w:rPr>
      </w:pPr>
      <w:r>
        <w:rPr>
          <w:rFonts w:cs="Calibri"/>
          <w:color w:val="000000"/>
          <w:szCs w:val="22"/>
        </w:rPr>
        <w:t>Tel</w:t>
      </w:r>
      <w:r w:rsidRPr="00C635BD">
        <w:rPr>
          <w:rFonts w:cs="Calibri"/>
          <w:color w:val="000000"/>
          <w:szCs w:val="22"/>
        </w:rPr>
        <w:t>: +44 (0) 7747006309</w:t>
      </w:r>
    </w:p>
    <w:p w14:paraId="3CD9F250" w14:textId="77777777" w:rsidR="00D6486C" w:rsidRPr="00C635BD" w:rsidRDefault="00D6486C" w:rsidP="00D6486C">
      <w:pPr>
        <w:rPr>
          <w:rFonts w:cs="Calibri"/>
          <w:color w:val="000000"/>
          <w:szCs w:val="22"/>
        </w:rPr>
      </w:pPr>
      <w:r>
        <w:t xml:space="preserve">E-mail: </w:t>
      </w:r>
      <w:hyperlink r:id="rId12" w:tgtFrame="_blank" w:history="1">
        <w:r w:rsidRPr="00C635BD">
          <w:rPr>
            <w:rStyle w:val="Hyperlink"/>
            <w:rFonts w:cs="Calibri"/>
            <w:szCs w:val="22"/>
          </w:rPr>
          <w:t>teresa.vallis@philips.com</w:t>
        </w:r>
      </w:hyperlink>
      <w:r w:rsidRPr="00C635BD">
        <w:rPr>
          <w:rFonts w:cs="Calibri"/>
          <w:color w:val="000000"/>
          <w:szCs w:val="22"/>
        </w:rPr>
        <w:t>   </w:t>
      </w:r>
    </w:p>
    <w:p w14:paraId="1031C999" w14:textId="77777777" w:rsidR="00D6486C" w:rsidRPr="00225849" w:rsidRDefault="00D6486C" w:rsidP="00D6486C">
      <w:pPr>
        <w:rPr>
          <w:rFonts w:asciiTheme="minorHAnsi" w:hAnsiTheme="minorHAnsi" w:cstheme="minorHAnsi"/>
          <w:szCs w:val="22"/>
          <w:lang w:eastAsia="en-US"/>
        </w:rPr>
      </w:pPr>
    </w:p>
    <w:p w14:paraId="610FA096" w14:textId="77777777" w:rsidR="00D6486C" w:rsidRDefault="00D6486C" w:rsidP="00D6486C">
      <w:pPr>
        <w:pStyle w:val="s4"/>
        <w:spacing w:before="0" w:beforeAutospacing="0" w:after="0" w:afterAutospacing="0"/>
        <w:rPr>
          <w:rStyle w:val="s3"/>
          <w:i/>
          <w:iCs/>
          <w:lang w:val="en-US"/>
        </w:rPr>
      </w:pPr>
    </w:p>
    <w:p w14:paraId="2F908890" w14:textId="77777777" w:rsidR="00D6486C" w:rsidRDefault="00D6486C" w:rsidP="00D6486C">
      <w:pPr>
        <w:pStyle w:val="s4"/>
        <w:spacing w:before="0" w:beforeAutospacing="0" w:after="0" w:afterAutospacing="0"/>
        <w:rPr>
          <w:rStyle w:val="s3"/>
          <w:b/>
          <w:bCs/>
          <w:lang w:val="en-US"/>
        </w:rPr>
      </w:pPr>
      <w:r>
        <w:rPr>
          <w:rStyle w:val="s3"/>
          <w:b/>
          <w:bCs/>
          <w:lang w:val="en-US"/>
        </w:rPr>
        <w:t>About Philips Lighting</w:t>
      </w:r>
    </w:p>
    <w:p w14:paraId="56D3CFA2" w14:textId="77777777" w:rsidR="00D6486C" w:rsidRPr="004F4E5C" w:rsidRDefault="00D6486C" w:rsidP="00D6486C">
      <w:pPr>
        <w:pStyle w:val="s4"/>
        <w:spacing w:before="0" w:beforeAutospacing="0" w:after="0" w:afterAutospacing="0"/>
        <w:rPr>
          <w:lang w:val="en-US"/>
        </w:rPr>
      </w:pPr>
      <w:r w:rsidRPr="003B50E2">
        <w:rPr>
          <w:lang w:val="en-US"/>
        </w:rPr>
        <w:t xml:space="preserve">Philips Lighting (Euronext Amsterdam ticker: LIGHT), a global leader in lighting products, systems and services, delivers innovations that unlock business value, providing rich user experiences that help improve lives. </w:t>
      </w:r>
      <w:r w:rsidRPr="00D873DA">
        <w:rPr>
          <w:lang w:val="en-US"/>
        </w:rPr>
        <w:t xml:space="preserve">Serving professional and consumer markets, we lead the industry in leveraging the Internet of Things to transform homes, buildings and urban spaces. With 2016 sales of EUR 7.1 billion, we have approximately 34,000 employees in over 70 countries. </w:t>
      </w:r>
      <w:r w:rsidRPr="003B50E2">
        <w:rPr>
          <w:lang w:val="en-US"/>
        </w:rPr>
        <w:t xml:space="preserve">News from Philips Lighting is located at </w:t>
      </w:r>
      <w:hyperlink r:id="rId13" w:history="1">
        <w:r w:rsidRPr="003B50E2">
          <w:rPr>
            <w:rStyle w:val="Hyperlink"/>
            <w:lang w:val="en-US"/>
          </w:rPr>
          <w:t>http://www.newsroom.lighting.philips.com</w:t>
        </w:r>
      </w:hyperlink>
    </w:p>
    <w:p w14:paraId="16D15318" w14:textId="77777777" w:rsidR="00225849" w:rsidRPr="00AD26F2" w:rsidRDefault="00225849" w:rsidP="00AD26F2">
      <w:pPr>
        <w:pStyle w:val="s4"/>
        <w:spacing w:before="0" w:beforeAutospacing="0" w:after="0" w:afterAutospacing="0"/>
        <w:rPr>
          <w:lang w:val="en-US"/>
        </w:rPr>
      </w:pPr>
    </w:p>
    <w:sectPr w:rsidR="00225849" w:rsidRPr="00AD26F2" w:rsidSect="001C2732">
      <w:headerReference w:type="default" r:id="rId14"/>
      <w:footerReference w:type="default" r:id="rId15"/>
      <w:headerReference w:type="first" r:id="rId16"/>
      <w:footerReference w:type="first" r:id="rId17"/>
      <w:pgSz w:w="11907" w:h="16839" w:code="9"/>
      <w:pgMar w:top="2529" w:right="1735" w:bottom="941" w:left="1735" w:header="0" w:footer="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4916A8" w14:textId="77777777" w:rsidR="00C35992" w:rsidRDefault="00C35992">
      <w:r>
        <w:separator/>
      </w:r>
    </w:p>
  </w:endnote>
  <w:endnote w:type="continuationSeparator" w:id="0">
    <w:p w14:paraId="288E5BAE" w14:textId="77777777" w:rsidR="00C35992" w:rsidRDefault="00C359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auto"/>
    <w:pitch w:val="variable"/>
    <w:sig w:usb0="E1002EFF" w:usb1="C000605B" w:usb2="00000029" w:usb3="00000000" w:csb0="000101FF" w:csb1="00000000"/>
  </w:font>
  <w:font w:name="Helvetica">
    <w:panose1 w:val="020B0604020202020204"/>
    <w:charset w:val="00"/>
    <w:family w:val="auto"/>
    <w:pitch w:val="variable"/>
    <w:sig w:usb0="E00002FF" w:usb1="5000785B"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F0929A" w14:textId="77777777" w:rsidR="005D0415" w:rsidRDefault="005D0415">
    <w:pPr>
      <w:tabs>
        <w:tab w:val="left" w:pos="7035"/>
      </w:tabs>
      <w:spacing w:line="1400" w:lineRule="exact"/>
      <w:rPr>
        <w:sz w:val="2"/>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376B52" w14:textId="77777777" w:rsidR="005D0415" w:rsidRDefault="005D0415">
    <w:pPr>
      <w:tabs>
        <w:tab w:val="left" w:pos="7035"/>
      </w:tabs>
      <w:spacing w:line="1400" w:lineRule="exact"/>
      <w:rPr>
        <w:sz w:val="2"/>
        <w:lang w:val="en-GB"/>
      </w:rPr>
    </w:pPr>
  </w:p>
  <w:p w14:paraId="191D2CD1" w14:textId="77777777" w:rsidR="005D0415" w:rsidRDefault="005D0415">
    <w:pPr>
      <w:spacing w:line="240" w:lineRule="exact"/>
      <w:rPr>
        <w:sz w:val="2"/>
        <w:lang w:val="en-GB"/>
      </w:rPr>
    </w:pPr>
  </w:p>
  <w:p w14:paraId="0F4D0381" w14:textId="77777777" w:rsidR="005D0415" w:rsidRDefault="005D0415">
    <w:pPr>
      <w:spacing w:line="240" w:lineRule="exact"/>
      <w:rPr>
        <w:sz w:val="2"/>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067FD1" w14:textId="77777777" w:rsidR="00C35992" w:rsidRDefault="00C35992">
      <w:r>
        <w:separator/>
      </w:r>
    </w:p>
  </w:footnote>
  <w:footnote w:type="continuationSeparator" w:id="0">
    <w:p w14:paraId="55A22DDC" w14:textId="77777777" w:rsidR="00C35992" w:rsidRDefault="00C359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7C8662" w14:textId="77777777" w:rsidR="005D0415" w:rsidRDefault="005D0415">
    <w:pPr>
      <w:spacing w:line="332" w:lineRule="exact"/>
      <w:rPr>
        <w:noProof/>
      </w:rPr>
    </w:pPr>
  </w:p>
  <w:p w14:paraId="283C3A11" w14:textId="77777777" w:rsidR="005D0415" w:rsidRDefault="005D0415">
    <w:pPr>
      <w:framePr w:w="737" w:h="1746" w:hRule="exact" w:hSpace="181" w:wrap="around" w:vAnchor="page" w:hAnchor="page" w:x="800" w:yAlign="bottom"/>
      <w:shd w:val="solid" w:color="FFFFFF" w:fill="auto"/>
      <w:rPr>
        <w:sz w:val="2"/>
      </w:rPr>
    </w:pPr>
  </w:p>
  <w:p w14:paraId="298C5733" w14:textId="77777777" w:rsidR="009E2945" w:rsidRDefault="00225849" w:rsidP="00FD097C">
    <w:pPr>
      <w:framePr w:w="6057" w:h="856" w:wrap="around" w:vAnchor="page" w:hAnchor="page" w:x="1736" w:y="1243"/>
      <w:spacing w:line="720" w:lineRule="auto"/>
    </w:pPr>
    <w:bookmarkStart w:id="2" w:name="LgoWordmarkPage2"/>
    <w:r>
      <w:rPr>
        <w:rFonts w:cs="Calibri"/>
        <w:noProof/>
        <w:lang w:eastAsia="en-US"/>
      </w:rPr>
      <w:drawing>
        <wp:inline distT="0" distB="0" distL="0" distR="0" wp14:anchorId="2404804B" wp14:editId="5BBA731E">
          <wp:extent cx="2332800" cy="255600"/>
          <wp:effectExtent l="0" t="0" r="444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Description: Description: Description: Description: Description: Description: PHGMCWORDMARK2008_CO"/>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32800" cy="255600"/>
                  </a:xfrm>
                  <a:prstGeom prst="rect">
                    <a:avLst/>
                  </a:prstGeom>
                  <a:noFill/>
                  <a:ln>
                    <a:noFill/>
                  </a:ln>
                </pic:spPr>
              </pic:pic>
            </a:graphicData>
          </a:graphic>
        </wp:inline>
      </w:drawing>
    </w:r>
    <w:r>
      <w:rPr>
        <w:rFonts w:cs="Calibri"/>
        <w:noProof/>
      </w:rPr>
      <w:t xml:space="preserve"> </w:t>
    </w:r>
    <w:bookmarkEnd w:id="2"/>
    <w:r w:rsidR="009E2945">
      <w:t xml:space="preserve"> </w:t>
    </w:r>
  </w:p>
  <w:p w14:paraId="07F9FBC6" w14:textId="77777777" w:rsidR="00464CE7" w:rsidRDefault="005D0415">
    <w:pPr>
      <w:spacing w:line="240" w:lineRule="exact"/>
      <w:rPr>
        <w:lang w:val="en-GB"/>
      </w:rPr>
    </w:pPr>
    <w:r>
      <w:rPr>
        <w:lang w:val="en-GB"/>
      </w:rPr>
      <w:fldChar w:fldCharType="begin" w:fldLock="1"/>
    </w:r>
    <w:r>
      <w:rPr>
        <w:lang w:val="en-GB"/>
      </w:rPr>
      <w:instrText xml:space="preserve"> REF Dashes \h </w:instrText>
    </w:r>
    <w:r>
      <w:rPr>
        <w:lang w:val="en-GB"/>
      </w:rPr>
    </w:r>
    <w:r>
      <w:rPr>
        <w:lang w:val="en-GB"/>
      </w:rPr>
      <w:fldChar w:fldCharType="separate"/>
    </w:r>
  </w:p>
  <w:p w14:paraId="1C3C8FE8" w14:textId="77777777" w:rsidR="00464CE7" w:rsidRDefault="00464CE7" w:rsidP="00221DD3">
    <w:pPr>
      <w:framePr w:w="340" w:h="363" w:hRule="exact" w:hSpace="1191" w:wrap="around" w:vAnchor="page" w:hAnchor="page" w:xAlign="right" w:y="5388"/>
      <w:shd w:val="clear" w:color="FFFFFF" w:fill="auto"/>
      <w:rPr>
        <w:lang w:val="en-GB"/>
      </w:rPr>
    </w:pPr>
    <w:r>
      <w:rPr>
        <w:lang w:val="en-GB"/>
      </w:rPr>
      <w:t>_</w:t>
    </w:r>
  </w:p>
  <w:p w14:paraId="5A697ADE" w14:textId="77777777" w:rsidR="00464CE7" w:rsidRDefault="00464CE7">
    <w:pPr>
      <w:framePr w:w="340" w:h="1686" w:hRule="exact" w:wrap="around" w:vAnchor="page" w:hAnchor="page" w:x="404" w:y="6840"/>
      <w:shd w:val="clear" w:color="FFFFFF" w:fill="auto"/>
      <w:spacing w:before="880"/>
      <w:rPr>
        <w:lang w:val="en-GB"/>
      </w:rPr>
    </w:pPr>
    <w:r>
      <w:rPr>
        <w:lang w:val="en-GB"/>
      </w:rPr>
      <w:t>_</w:t>
    </w:r>
  </w:p>
  <w:p w14:paraId="1B9B6A59" w14:textId="77777777" w:rsidR="005D0415" w:rsidRDefault="005D0415">
    <w:pPr>
      <w:spacing w:line="332" w:lineRule="exact"/>
      <w:rPr>
        <w:lang w:val="en-GB"/>
      </w:rPr>
    </w:pPr>
    <w:r>
      <w:rPr>
        <w:lang w:val="en-GB"/>
      </w:rPr>
      <w:fldChar w:fldCharType="end"/>
    </w:r>
  </w:p>
  <w:p w14:paraId="344B87B0" w14:textId="77777777" w:rsidR="005D0415" w:rsidRDefault="005D0415">
    <w:pPr>
      <w:spacing w:line="332" w:lineRule="exact"/>
      <w:rPr>
        <w:lang w:val="en-GB"/>
      </w:rPr>
    </w:pPr>
  </w:p>
  <w:p w14:paraId="50A13CFC" w14:textId="77777777" w:rsidR="005D0415" w:rsidRDefault="005D0415">
    <w:pPr>
      <w:spacing w:line="332" w:lineRule="exact"/>
      <w:rPr>
        <w:lang w:val="en-GB"/>
      </w:rPr>
    </w:pPr>
  </w:p>
  <w:p w14:paraId="54AD656A" w14:textId="77777777" w:rsidR="005D0415" w:rsidRDefault="005D0415">
    <w:pPr>
      <w:spacing w:line="490" w:lineRule="exact"/>
      <w:rPr>
        <w:lang w:val="en-GB"/>
      </w:rPr>
    </w:pPr>
  </w:p>
  <w:tbl>
    <w:tblPr>
      <w:tblW w:w="9449" w:type="dxa"/>
      <w:tblLayout w:type="fixed"/>
      <w:tblCellMar>
        <w:left w:w="0" w:type="dxa"/>
        <w:right w:w="170" w:type="dxa"/>
      </w:tblCellMar>
      <w:tblLook w:val="0000" w:firstRow="0" w:lastRow="0" w:firstColumn="0" w:lastColumn="0" w:noHBand="0" w:noVBand="0"/>
    </w:tblPr>
    <w:tblGrid>
      <w:gridCol w:w="4756"/>
      <w:gridCol w:w="1585"/>
      <w:gridCol w:w="3108"/>
    </w:tblGrid>
    <w:tr w:rsidR="005D0415" w14:paraId="4DE196F7" w14:textId="77777777">
      <w:trPr>
        <w:cantSplit/>
      </w:trPr>
      <w:tc>
        <w:tcPr>
          <w:tcW w:w="4756" w:type="dxa"/>
        </w:tcPr>
        <w:p w14:paraId="1B18737E" w14:textId="77777777" w:rsidR="005D0415" w:rsidRDefault="005D0415">
          <w:pPr>
            <w:rPr>
              <w:lang w:val="en-GB"/>
            </w:rPr>
          </w:pPr>
        </w:p>
      </w:tc>
      <w:tc>
        <w:tcPr>
          <w:tcW w:w="1585" w:type="dxa"/>
        </w:tcPr>
        <w:p w14:paraId="14137667" w14:textId="77777777" w:rsidR="005D0415" w:rsidRDefault="005D0415">
          <w:pPr>
            <w:rPr>
              <w:lang w:val="en-GB"/>
            </w:rPr>
          </w:pPr>
        </w:p>
      </w:tc>
      <w:tc>
        <w:tcPr>
          <w:tcW w:w="3108" w:type="dxa"/>
          <w:tcMar>
            <w:right w:w="0" w:type="dxa"/>
          </w:tcMar>
        </w:tcPr>
        <w:p w14:paraId="49B207C9" w14:textId="7D7A7F15" w:rsidR="005D0415" w:rsidRPr="0001308C" w:rsidRDefault="00225849">
          <w:pPr>
            <w:rPr>
              <w:sz w:val="16"/>
              <w:szCs w:val="16"/>
              <w:lang w:val="en-GB"/>
            </w:rPr>
          </w:pPr>
          <w:bookmarkStart w:id="3" w:name="Page"/>
          <w:r>
            <w:rPr>
              <w:sz w:val="16"/>
              <w:szCs w:val="16"/>
              <w:lang w:val="en-GB"/>
            </w:rPr>
            <w:t xml:space="preserve">Page: </w:t>
          </w:r>
          <w:bookmarkEnd w:id="3"/>
          <w:r w:rsidR="005D0415" w:rsidRPr="0001308C">
            <w:rPr>
              <w:sz w:val="16"/>
              <w:szCs w:val="16"/>
              <w:lang w:val="en-GB"/>
            </w:rPr>
            <w:t xml:space="preserve"> </w:t>
          </w:r>
          <w:r w:rsidR="005D0415" w:rsidRPr="0001308C">
            <w:rPr>
              <w:sz w:val="16"/>
              <w:szCs w:val="16"/>
              <w:lang w:val="en-GB"/>
            </w:rPr>
            <w:fldChar w:fldCharType="begin"/>
          </w:r>
          <w:r w:rsidR="005D0415" w:rsidRPr="0001308C">
            <w:rPr>
              <w:sz w:val="16"/>
              <w:szCs w:val="16"/>
              <w:lang w:val="en-GB"/>
            </w:rPr>
            <w:instrText xml:space="preserve"> Page </w:instrText>
          </w:r>
          <w:r w:rsidR="005D0415" w:rsidRPr="0001308C">
            <w:rPr>
              <w:sz w:val="16"/>
              <w:szCs w:val="16"/>
              <w:lang w:val="en-GB"/>
            </w:rPr>
            <w:fldChar w:fldCharType="separate"/>
          </w:r>
          <w:r w:rsidR="00432D3E">
            <w:rPr>
              <w:noProof/>
              <w:sz w:val="16"/>
              <w:szCs w:val="16"/>
              <w:lang w:val="en-GB"/>
            </w:rPr>
            <w:t>2</w:t>
          </w:r>
          <w:r w:rsidR="005D0415" w:rsidRPr="0001308C">
            <w:rPr>
              <w:sz w:val="16"/>
              <w:szCs w:val="16"/>
              <w:lang w:val="en-GB"/>
            </w:rPr>
            <w:fldChar w:fldCharType="end"/>
          </w:r>
        </w:p>
      </w:tc>
    </w:tr>
  </w:tbl>
  <w:p w14:paraId="62695F9D" w14:textId="77777777" w:rsidR="005D0415" w:rsidRDefault="005D0415">
    <w:pPr>
      <w:spacing w:line="332" w:lineRule="exact"/>
      <w:rPr>
        <w:lang w:val="en-GB"/>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601CB1" w14:textId="77777777" w:rsidR="005D0415" w:rsidRDefault="005D0415">
    <w:pPr>
      <w:spacing w:line="240" w:lineRule="exact"/>
      <w:rPr>
        <w:noProof/>
      </w:rPr>
    </w:pPr>
    <w:bookmarkStart w:id="4" w:name="LgoWordmarkRef"/>
  </w:p>
  <w:p w14:paraId="5B397A01" w14:textId="77777777" w:rsidR="005D0415" w:rsidRDefault="005D0415">
    <w:pPr>
      <w:spacing w:line="240" w:lineRule="exact"/>
      <w:rPr>
        <w:lang w:val="en-GB"/>
      </w:rPr>
    </w:pPr>
    <w:bookmarkStart w:id="5" w:name="Dashes"/>
    <w:bookmarkEnd w:id="4"/>
  </w:p>
  <w:p w14:paraId="470A720C" w14:textId="77777777" w:rsidR="005D0415" w:rsidRDefault="005D0415" w:rsidP="00221DD3">
    <w:pPr>
      <w:framePr w:w="340" w:h="363" w:hRule="exact" w:hSpace="1191" w:wrap="around" w:vAnchor="page" w:hAnchor="page" w:xAlign="right" w:y="5388"/>
      <w:shd w:val="clear" w:color="FFFFFF" w:fill="auto"/>
      <w:rPr>
        <w:lang w:val="en-GB"/>
      </w:rPr>
    </w:pPr>
    <w:bookmarkStart w:id="6" w:name="Falz1"/>
    <w:r>
      <w:rPr>
        <w:lang w:val="en-GB"/>
      </w:rPr>
      <w:t>_</w:t>
    </w:r>
  </w:p>
  <w:p w14:paraId="76C60F99" w14:textId="77777777" w:rsidR="005D0415" w:rsidRDefault="005D0415">
    <w:pPr>
      <w:framePr w:w="340" w:h="1686" w:hRule="exact" w:wrap="around" w:vAnchor="page" w:hAnchor="page" w:x="404" w:y="6840"/>
      <w:shd w:val="clear" w:color="FFFFFF" w:fill="auto"/>
      <w:spacing w:before="880"/>
      <w:rPr>
        <w:lang w:val="en-GB"/>
      </w:rPr>
    </w:pPr>
    <w:bookmarkStart w:id="7" w:name="Falz2"/>
    <w:bookmarkEnd w:id="6"/>
    <w:r>
      <w:rPr>
        <w:lang w:val="en-GB"/>
      </w:rPr>
      <w:t>_</w:t>
    </w:r>
  </w:p>
  <w:bookmarkEnd w:id="5"/>
  <w:bookmarkEnd w:id="7"/>
  <w:p w14:paraId="2751473C" w14:textId="77777777" w:rsidR="005D0415" w:rsidRDefault="00671080">
    <w:pPr>
      <w:spacing w:line="240" w:lineRule="exact"/>
      <w:rPr>
        <w:lang w:val="en-GB"/>
      </w:rPr>
    </w:pPr>
    <w:r>
      <w:rPr>
        <w:noProof/>
        <w:lang w:eastAsia="en-US"/>
      </w:rPr>
      <mc:AlternateContent>
        <mc:Choice Requires="wps">
          <w:drawing>
            <wp:anchor distT="0" distB="0" distL="114300" distR="114300" simplePos="0" relativeHeight="251657216" behindDoc="0" locked="0" layoutInCell="1" allowOverlap="1" wp14:anchorId="1ADF36BE" wp14:editId="0043DFA2">
              <wp:simplePos x="0" y="0"/>
              <wp:positionH relativeFrom="margin">
                <wp:posOffset>0</wp:posOffset>
              </wp:positionH>
              <wp:positionV relativeFrom="margin">
                <wp:posOffset>1440180</wp:posOffset>
              </wp:positionV>
              <wp:extent cx="19050" cy="0"/>
              <wp:effectExtent l="0" t="0" r="0" b="0"/>
              <wp:wrapNone/>
              <wp:docPr id="2" name="Lin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05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w14:anchorId="73C29639" id="Line 66" o:spid="_x0000_s1026" style="position:absolute;flip:y;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0,113.4pt" to="1.5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" strokeweight="1.5pt">
              <w10:wrap anchorx="margin" anchory="margin"/>
            </v:line>
          </w:pict>
        </mc:Fallback>
      </mc:AlternateContent>
    </w:r>
    <w:r>
      <w:rPr>
        <w:noProof/>
        <w:lang w:eastAsia="en-US"/>
      </w:rPr>
      <mc:AlternateContent>
        <mc:Choice Requires="wps">
          <w:drawing>
            <wp:anchor distT="0" distB="0" distL="114300" distR="114300" simplePos="0" relativeHeight="251658240" behindDoc="0" locked="0" layoutInCell="1" allowOverlap="1" wp14:anchorId="46E6FDB4" wp14:editId="269FB08B">
              <wp:simplePos x="0" y="0"/>
              <wp:positionH relativeFrom="margin">
                <wp:posOffset>3024505</wp:posOffset>
              </wp:positionH>
              <wp:positionV relativeFrom="margin">
                <wp:posOffset>1440180</wp:posOffset>
              </wp:positionV>
              <wp:extent cx="19050" cy="0"/>
              <wp:effectExtent l="0" t="0" r="0" b="0"/>
              <wp:wrapNone/>
              <wp:docPr id="1" name="Lin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05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w14:anchorId="33B0F511" id="Line 67" o:spid="_x0000_s1026" style="position:absolute;flip:y;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238.15pt,113.4pt" to="239.65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" strokeweight="1.5pt">
              <w10:wrap anchorx="margin" anchory="margin"/>
            </v:line>
          </w:pict>
        </mc:Fallback>
      </mc:AlternateContent>
    </w:r>
  </w:p>
  <w:p w14:paraId="74269CF0" w14:textId="77777777" w:rsidR="005D0415" w:rsidRDefault="005D0415">
    <w:pPr>
      <w:spacing w:line="240" w:lineRule="exact"/>
      <w:rPr>
        <w:lang w:val="en-GB"/>
      </w:rPr>
    </w:pPr>
  </w:p>
  <w:p w14:paraId="085FA2B8" w14:textId="77777777" w:rsidR="005D0415" w:rsidRDefault="005D0415">
    <w:pPr>
      <w:spacing w:line="240" w:lineRule="exact"/>
      <w:rPr>
        <w:lang w:val="en-GB"/>
      </w:rPr>
    </w:pPr>
  </w:p>
  <w:p w14:paraId="57F22650" w14:textId="77777777" w:rsidR="00D426B5" w:rsidRDefault="00225849" w:rsidP="009C16F2">
    <w:pPr>
      <w:framePr w:w="6198" w:h="964" w:hRule="exact" w:wrap="around" w:vAnchor="page" w:hAnchor="page" w:x="1736" w:y="1050" w:anchorLock="1"/>
      <w:ind w:right="15"/>
      <w:rPr>
        <w:noProof/>
        <w:lang w:val="en-GB"/>
      </w:rPr>
    </w:pPr>
    <w:bookmarkStart w:id="8" w:name="LgoWordmark"/>
    <w:r>
      <w:rPr>
        <w:rFonts w:cs="Calibri"/>
        <w:noProof/>
        <w:lang w:eastAsia="en-US"/>
      </w:rPr>
      <w:drawing>
        <wp:inline distT="0" distB="0" distL="0" distR="0" wp14:anchorId="574497AA" wp14:editId="7D7B466C">
          <wp:extent cx="4000500" cy="4857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Description: Description: Description: Description: Description: Description: Description: PHGMCWORDMARK2008_CO"/>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 r="-6442" b="-16439"/>
                  <a:stretch/>
                </pic:blipFill>
                <pic:spPr bwMode="auto">
                  <a:xfrm>
                    <a:off x="0" y="0"/>
                    <a:ext cx="4004384" cy="486247"/>
                  </a:xfrm>
                  <a:prstGeom prst="rect">
                    <a:avLst/>
                  </a:prstGeom>
                  <a:noFill/>
                  <a:ln>
                    <a:noFill/>
                  </a:ln>
                  <a:extLst>
                    <a:ext uri="{53640926-AAD7-44D8-BBD7-CCE9431645EC}">
                      <a14:shadowObscured xmlns:a14="http://schemas.microsoft.com/office/drawing/2010/main"/>
                    </a:ext>
                  </a:extLst>
                </pic:spPr>
              </pic:pic>
            </a:graphicData>
          </a:graphic>
        </wp:inline>
      </w:drawing>
    </w:r>
    <w:r w:rsidRPr="00225849">
      <w:rPr>
        <w:rFonts w:cs="Calibri"/>
        <w:noProof/>
        <w:lang w:val="en-GB"/>
      </w:rPr>
      <w:t xml:space="preserve"> </w:t>
    </w:r>
    <w:bookmarkEnd w:id="8"/>
    <w:r w:rsidR="00D426B5">
      <w:rPr>
        <w:noProof/>
        <w:lang w:val="en-GB"/>
      </w:rPr>
      <w:t xml:space="preserve"> </w:t>
    </w:r>
  </w:p>
  <w:p w14:paraId="7FB4B11C" w14:textId="77777777" w:rsidR="005D0415" w:rsidRDefault="005D0415">
    <w:pPr>
      <w:spacing w:line="240" w:lineRule="exact"/>
      <w:rPr>
        <w:lang w:val="en-GB"/>
      </w:rPr>
    </w:pPr>
  </w:p>
  <w:p w14:paraId="51FB8E82" w14:textId="77777777" w:rsidR="005D0415" w:rsidRDefault="005D0415">
    <w:pPr>
      <w:spacing w:line="240" w:lineRule="exact"/>
      <w:rPr>
        <w:lang w:val="en-GB"/>
      </w:rPr>
    </w:pPr>
  </w:p>
  <w:p w14:paraId="3A96FD80" w14:textId="77777777" w:rsidR="005D0415" w:rsidRDefault="005D0415">
    <w:pPr>
      <w:spacing w:line="240" w:lineRule="exact"/>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220575"/>
    <w:multiLevelType w:val="multilevel"/>
    <w:tmpl w:val="560EB926"/>
    <w:lvl w:ilvl="0">
      <w:start w:val="1"/>
      <w:numFmt w:val="bullet"/>
      <w:pStyle w:val="PhCSTList"/>
      <w:lvlText w:val=""/>
      <w:lvlJc w:val="left"/>
      <w:pPr>
        <w:ind w:left="284" w:hanging="284"/>
      </w:pPr>
      <w:rPr>
        <w:rFonts w:ascii="Symbol" w:hAnsi="Symbol" w:hint="default"/>
      </w:rPr>
    </w:lvl>
    <w:lvl w:ilvl="1">
      <w:start w:val="1"/>
      <w:numFmt w:val="bullet"/>
      <w:lvlText w:val="─"/>
      <w:lvlJc w:val="left"/>
      <w:pPr>
        <w:ind w:left="567" w:hanging="283"/>
      </w:pPr>
      <w:rPr>
        <w:rFonts w:ascii="Calibri" w:hAnsi="Calibri"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gutterAtTop/>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10"/>
  <w:drawingGridVerticalSpacing w:val="163"/>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fg.Checksum" w:val="8728552063921"/>
    <w:docVar w:name="cfgDocument.ConfigStructure" w:val="[Global]&lt;CRLF&gt;Version=1.0.0&lt;CRLF&gt;[Config]&lt;CRLF&gt;Nodes=1&lt;CRLF&gt;Node1=MainNode1&lt;CRLF&gt;DefNode=MainNode1&lt;CRLF&gt;[MainNode1]&lt;CRLF&gt;Name=Default&lt;CRLF&gt;Nodes=1&lt;CRLF&gt;DefNode=MainNode1.MainNode1&lt;CRLF&gt;Node1=MainNode1.MainNode1&lt;CRLF&gt;[MainNode1.MainNode1]&lt;CRLF&gt;Name=Default&lt;CRLF&gt;"/>
    <w:docVar w:name="cfgDocument.Default.Default" w:val="&lt;CRLF&gt;[System]&lt;CRLF&gt;Name=txt,System&lt;CRLF&gt;Language=txt,2057&lt;CRLF&gt;SystemType=txt,0&lt;CRLF&gt;NodesLevel1=txt,0&lt;CRLF&gt;NodesLevel2=txt,1&lt;CRLF&gt;NodesLevel3=txt,2&lt;CRLF&gt;Nodes=lst,0 ,MainNode1,&lt;CRLF&gt;MdFieldsIDs=lst,0 1 2 3 4 5 6 7 8 9 10 11 12 13 14 15 16 17 18 19 20 21 22 23 24 25 ,MdField1,MdField2,MdField3,MdField4,MdField5,MdField6,MdField7,MdField8,MdField9,MdField10,MdField11,MdField12,MdField13,MdField14,MdField15,MdField16,MdField17,MdField18,MdField19,MdField20,MdField21,MdField22,MdField23,MdField24,MdField25,MdField26,&lt;CRLF&gt;MdFieldsNames=lst,0 1 2 3 4 5 6 7 8 9 10 11 12 13 14 15 16 17 18 19 20 21 22 23 24 25 ,Name,Phone,Fax,Department,EMail,MemoId,Company Name,Business Group,Postal Address,Street Name,City,Country,LegalInfo,Extra1,Extra2,Extra3,OriginCode,DocumentType,GroupNumber,LocalSubjectCode,YearOfFirstIssue,SequenceNumber,Initials,InitialSecretary,WWWAddress,RefText,&lt;CRLF&gt;MdFieldsCaptions=lst,0 1 2 3 4 5 6 7 8 9 10 11 12 13 14 15 16 17 18 19 20 21 22 23 24 25 ,&lt;CRLF&gt;MdFieldsProperties=lst,0 1 2 3 4 5 6 7 8 9 10 11 12 13 14 15 16 17 18 19 20 21 22 23 24 25 ,/DSN=00Name,/DSN=00Phone,/DSN=00Fax,/DSN=00Department,/DSN=00Email,/DSN=00MemoId,/DSN=00Company Name,/DSN=00Business Group,/DSN=00Postal Address,/DSN=00Street Name (Building),/DSN=00City,/DSN=00Country,/DSN=00Fusszeilen,/DSN=00Extra1,/DSN=00Extra2,/DSN=00Extra3,/DSN=00OriginCode,/DSN=00DocumentType,/DSN=00GroupNumber,/DSN=00LocalSubjectCode,/DSN=00YearOfFirstIssue,/DSN=00SequenceNumber,/DSN=00Initials,/DSN=00InitialSecretary,/DSN=00WWWAddress,/DSN=00RefText,&lt;CRLF&gt;&lt;CRLF&gt;[System.MainNode1]&lt;CRLF&gt;Name=txt,ExtLetter\/ExtLetterFrz&lt;CRLF&gt;TemplateFile=txt,C:\\tmp\\InVision\\PHIEXT5.dot&lt;CRLF&gt;TemplateFile.Inh=txt,0&lt;CRLF&gt;ProtectionPassword=txt,&lt;CRLF&gt;ProtectionPassword.Inh=txt,0&lt;CRLF&gt;DataDialogType=txt,0&lt;CRLF&gt;DataDialogType.Inh=txt,0&lt;CRLF&gt;Language=txt,2057&lt;CRLF&gt;Language.Inh=txt,0&lt;CRLF&gt;SupportsFaxTotalPages=txt,0&lt;CRLF&gt;SupportsFaxTotalPages.Inh=txt,0&lt;CRLF&gt;DisplayPrintDialogOnDefaultPrint=txt,-1&lt;CRLF&gt;DisplayPrintDialogOnDefaultPrint.Inh=txt,0&lt;CRLF&gt;SupportsCalibration=txt,0&lt;CRLF&gt;SupportsCalibration.Inh=txt,0&lt;CRLF&gt;InheritanceBroken=txt,0&lt;CRLF&gt;Nodes=lst,0,&lt;CRLF&gt;SubLayouts=lst,0 1 ,Layout2,Layout3,&lt;CRLF&gt;&lt;CRLF&gt;[System.MainNode1.Layout1]&lt;CRLF&gt;Name=txt,DefLayout&lt;CRLF&gt;InheritanceBroken=txt,0&lt;CRLF&gt;Initialized=txt,-1&lt;CRLF&gt;DdFieldsIDs=lst,0 1 2 3 4 5 6 7 8 9 10 11 12 13 14 15 16 17 18 19 20 21 22 23 24 25 26 27 28 29 30 31 32 33 34 35 36 37 38 39 40 ,DdField4,DdField2,DdField3,DdField6,DdField1,DdField5,DdField7,DdField8,DdField11,DdField12,DdField13,DdField14,DdField15,DdField16,DdField17,DdField18,DdField19,DdField20,DdField21,DdField22,DdField10,DdField25,DdField29,DdField26,DdField27,DdField28,DdField30,DdField31,DdField24,DdField32,DdField33,DdField23,DdField34,DdField35,DdField41,DdField9,DdField36,DdField37,DdField38,DdField39,DdField40,&lt;CRLF&gt;DdFieldsNames=lst,0 1 2 3 4 5 6 7 8 9 10 11 12 13 14 15 16 17 18 19 20 21 22 23 24 25 26 27 28 29 30 31 32 33 34 35 36 37 38 39 40 ,Department,Phone,Fax,EMail,UserContact,CompanyName,PostalAddress,BusinessGroup,OriginCode,DocumentType,GroupNumber,LocalSubjectCode,YearOfFirstIssue,SequenceNumber,Initials,InitialSecretary,Ref13,Ref45,Ref15,Ref16,Date,LegalInfoUS,WWWAddress,Extra1A4,Extra2,Extra3,Page,Subject,Ref,LegalInfoA4,Extra1US,Ref78,RefAll,CSTDocumentType,RefDatePage2,txtDate,txtFax,txtTel,LineFooterAddress,Country,City,&lt;CRLF&gt;DdFieldsCaptions=lst,0 1 2 3 4 5 6 7 8 9 10 11 12 13 14 15 16 17 18 19 20 21 22 23 24 25 26 27 28 29 30 31 32 33 34 35 36 37 38 39 40 ,Department/Inh00,%IDD_1%/Inh00,%IDD_2%/Inh00,%IDD_3%/Inh00,%IDD_12%/Inh00,/Inh00,/Inh00,/Inh00,/Inh00,/Inh00,/Inh00,/Inh00,/Inh00,/Inh00,/Inh00,/Inh00,/Inh00,/Inh00,/Inh00,/Inh00,%IDD_5%/Inh00,/Inh00,/Inh00,/Inh00,/Inh00,/Inh00,/Inh00,%IDD_6%/Inh00,%IDD_4%/Inh00,/Inh00,/Inh00,/Inh00,/Inh00,/Inh00,/Inh00,/Inh00,/Inh00,/Inh00,/Inh00,/Inh00,/Inh00,&lt;CRLF&gt;DdFieldsProperties=lst,0 1 2 3 4 5 6 7 8 9 10 11 12 13 14 15 16 17 18 19 20 21 22 23 24 25 26 27 28 29 30 31 32 33 34 35 36 37 38 39 40 ,/Inz=XX-1/Pre=00/UPr=00-1/STx=00Business group\/ department name/Tex=00Business group\/ department name/DTP=001/DNP=00System.MdField4/SUP=00Business group\/ department name/AFM=001/DTA=002/DNA=00/SUA=00/Suf=00/USu=00-1/Lin=001/Del=001/PST=001/Dlg=0000/RDF=0000/Dlp=0000/Kai=0000/MUL=0000/HSB=0000/Wtl=00-1/FTy=001/Owt=0000/Owd=0000/CTy=001/Ctw=004000/Ctl=002000/FSp=0000/FSd=0000/SCP=00/SCA=00/GRI=000/VAL=000/DPR=00CUSTOM_Department,/Inz=XX-1/Pre=00/UPr=0000/STx=00012 345 6789/Tex=00012 345 6789/DTP=001/DNP=00System.MdField2/SUP=00012 345 6789/AFM=001/DTA=002/DNA=00/SUA=00/Suf=00/USu=0000/Lin=001/Del=001/PST=001/Dlg=0000/RDF=0000/Dlp=0000/Kai=0000/MUL=0000/HSB=0000/Wtl=00-1/FTy=001/Owt=0000/Owd=0000/CTy=001/Ctw=004000/Ctl=002000/FSp=0000/FSd=0000/SCP=00/SCA=00/GRI=000/VAL=000/DPR=00CUSTOM_Phone,/Inz=XX-1/Pre=00/UPr=0000/STx=00012 345 6789/Tex=00012 345 6789/DTP=001/DNP=00System.MdField3/SUP=00012 345 6789/AFM=001/DTA=002/DNA=00/SUA=00/Suf=00/USu=0000/Lin=001/Del=001/PST=001/Dlg=0000/RDF=0000/Dlp=0000/Kai=0000/MUL=0000/HSB=0000/Wtl=00-1/FTy=001/Owt=0000/Owd=0000/CTy=001/Ctw=004000/Ctl=002000/FSp=0000/FSd=0000/SCP=00/SCA=00/GRI=000/VAL=000/DPR=00CUSTOM_Fax,/Inz=XX-1/Pre=00/UPr=0000/STx=00name@philips.com/Tex=00name@philips.com/DTP=001/DNP=00System.MdField5/SUP=00name@philips.com/AFM=001/DTA=002/DNA=00/SUA=00/Suf=00/USu=00-1/Lin=001/Del=001/PST=001/Dlg=0000/RDF=0000/Dlp=0000/Kai=0000/MUL=0000/HSB=0000/Wtl=00-1/FTy=001/Owt=0000/Owd=0000/CTy=001/Ctw=004000/Ctl=002000/FSp=0000/FSd=0000/SCP=00/SCA=00/GRI=000/VAL=000/DPR=00CUSTOM_Mail,/Inz=XX-1/Pre=00/UPr=00-1/STx=00Business group\/ department name012 345 6789012 345 6789name@philips.com/Tex=00Business group\/ department name012 345 6789012 345 6789name@philips.com/DTP=003/DNP=00/SUP=00Business group\/ department name012 345 6789012 345 6789name@philips.com/AFM=001/DTA=002/DNA=00/SUA=00/Suf=00/USu=00-1/Lin=004/Del=002/PST=002/Dlg=0000/RDF=0000/Dlp=0000/Kai=0000/MUL=00-1/HSB=0000/Wtl=0000/FTy=001/Owt=0000/Owd=0000/CTy=001/Ctw=004000/Ctl=002000/FSp=0000/FSd=0000/SCP=00&lt;DdField4&gt;&lt;DdField2&gt;&lt;DdField3&gt;&lt;DdField6&gt;/SCA=00/GRI=000/VAL=000/DPR=00,/Inz=XX-1/Pre=00/UPr=00-1/STx=00Sector name/Tex=00Sector name/DTP=001/DNP=00System.MdField7/SUP=00Sector name/AFM=001/DTA=002/DNA=00/SUA=00/Suf=00/USu=00-1/Lin=001/Del=001/PST=001/Dlg=0000/RDF=0000/Dlp=0000/Kai=0000/MUL=0000/HSB=0000/Wtl=00-1/FTy=001/Owt=0000/Owd=0000/CTy=001/Ctw=004000/Ctl=002000/FSp=0000/FSd=0000/SCP=00/SCA=00/GRI=000/VAL=000/DPR=00CUSTOM_Sector,/Inz=XX-1/Pre=00/UPr=00-1/STx=00Return address/Tex=00Return address/DTP=001/DNP=00System.MdField9/SUP=00Return address/AFM=001/DTA=002/DNA=00/SUA=00/Suf=00/USu=00-1/Lin=001/Del=001/PST=001/Dlg=0000/RDF=0000/Dlp=0000/Kai=0000/MUL=0000/HSB=0000/Wtl=00-1/FTy=001/Owt=0000/Owd=0000/CTy=001/Ctw=004000/Ctl=002000/FSp=0000/FSd=0000/SCP=00/SCA=00/GRI=000/VAL=000/DPR=00,/Inz=XX-1/Pre=00/UPr=00-1/STx=00business unit or department/Tex=00business unit or department/DTP=001/DNP=00System.MdField8/SUP=00business unit or department/AFM=001/DTA=002/DNA=00/SUA=00/Suf=00/USu=00-1/Lin=001/Del=001/PST=001/Dlg=0000/RDF=0000/Dlp=0000/Kai=0000/MUL=0000/HSB=0000/Wtl=00-1/FTy=001/Owt=0000/Owd=0000/CTy=001/Ctw=004000/Ctl=002000/FSp=0000/FSd=0000/SCP=00/SCA=00/GRI=000/VAL=000/DPR=00CUSTOM_BusinessGroup,/Inz=XX-1/Pre=00/UPr=00-1/STx=00/Tex=00/DTP=001/DNP=00System.MdField17/SUP=00/AFM=001/DTA=002/DNA=00/SUA=00/Suf=00/USu=00-1/Lin=001/Del=001/PST=001/Dlg=0000/RDF=0000/Dlp=0000/Kai=0000/MUL=0000/HSB=0000/Wtl=0000/FTy=001/Owt=0000/Owd=0000/CTy=001/Ctw=004000/Ctl=002000/FSp=0000/FSd=0000/SCP=00/SCA=00/GRI=000/VAL=000/DPR=00,/Inz=XX-1/Pre=00/UPr=00-1/STx=00/Tex=00/DTP=001/DNP=00System.MdField18/SUP=00/AFM=001/DTA=002/DNA=00/SUA=00/Suf=00/USu=00-1/Lin=001/Del=001/PST=001/Dlg=0000/RDF=0000/Dlp=0000/Kai=0000/MUL=0000/HSB=0000/Wtl=0000/FTy=001/Owt=0000/Owd=0000/CTy=001/Ctw=004000/Ctl=002000/FSp=0000/FSd=0000/SCP=00/SCA=00/GRI=000/VAL=000/DPR=00,/Inz=XX-1/Pre=00/UPr=00-1/STx=00/Tex=00/DTP=001/DNP=00System.MdField19/SUP=00/AFM=001/DTA=002/DNA=00/SUA=00/Suf=00/USu=00-1/Lin=001/Del=001/PST=001/Dlg=0000/RDF=0000/Dlp=0000/Kai=0000/MUL=0000/HSB=0000/Wtl=0000/FTy=001/Owt=0000/Owd=0000/CTy=001/Ctw=004000/Ctl=002000/FSp=0000/FSd=0000/SCP=00/SCA=00/GRI=000/VAL=000/DPR=00,/Inz=XX-1/Pre=00/UPr=00-1/STx=00/Tex=00/DTP=001/DNP=00System.MdField20/SUP=00/AFM=001/DTA=002/DNA=00/SUA=00/Suf=00/USu=00-1/Lin=001/Del=001/PST=001/Dlg=0000/RDF=0000/Dlp=0000/Kai=0000/MUL=0000/HSB=0000/Wtl=0000/FTy=001/Owt=0000/Owd=0000/CTy=001/Ctw=004000/Ctl=002000/FSp=0000/FSd=0000/SCP=00/SCA=00/GRI=000/VAL=000/DPR=00,/Inz=XX-1/Pre=00/UPr=00-1/STx=00/Tex=00/DTP=001/DNP=00System.MdField21/SUP=00/AFM=001/DTA=002/DNA=00/SUA=00/Suf=00/USu=00-1/Lin=001/Del=001/PST=001/Dlg=0000/RDF=0000/Dlp=0000/Kai=0000/MUL=0000/HSB=0000/Wtl=0000/FTy=001/Owt=0000/Owd=0000/CTy=001/Ctw=004000/Ctl=002000/FSp=0000/FSd=0000/SCP=00/SCA=00/GRI=000/VAL=000/DPR=00,/Inz=XX-1/Pre=00/UPr=00-1/STx=00/Tex=00/DTP=001/DNP=00System.MdField22/SUP=00/AFM=001/DTA=002/DNA=00/SUA=00/Suf=00/USu=00-1/Lin=001/Del=001/PST=001/Dlg=0000/RDF=0000/Dlp=0000/Kai=0000/MUL=0000/HSB=0000/Wtl=0000/FTy=001/Owt=0000/Owd=0000/CTy=001/Ctw=004000/Ctl=002000/FSp=0000/FSd=0000/SCP=00/SCA=00/GRI=000/VAL=000/DPR=00,/Inz=XX-1/Pre=00/UPr=00-1/STx=00/Tex=00/DTP=001/DNP=00System.MdField23/SUP=00/AFM=001/DTA=002/DNA=00/SUA=00/Suf=00/USu=00-1/Lin=001/Del=001/PST=001/Dlg=0000/RDF=0000/Dlp=0000/Kai=0000/MUL=0000/HSB=0000/Wtl=0000/FTy=001/Owt=0000/Owd=0000/CTy=001/Ctw=004000/Ctl=002000/FSp=0000/FSd=0000/SCP=00/SCA=00/GRI=000/VAL=000/DPR=00,/Inz=XX-1/Pre=00/UPr=00-1/STx=00/Tex=00/DTP=001/DNP=00System.MdField24/SUP=00/AFM=001/DTA=002/DNA=00/SUA=00/Suf=00/USu=00-1/Lin=001/Del=001/PST=001/Dlg=0000/RDF=0000/Dlp=0000/Kai=0000/MUL=0000/HSB=0000/Wtl=0000/FTy=001/Owt=0000/Owd=0000/CTy=001/Ctw=004000/Ctl=002000/FSp=0000/FSd=0000/SCP=00/SCA=00/GRI=000/VAL=000/DPR=00,/Inz=XX-1/Pre=00/UPr=00-1/STx=00/Tex=00/DTP=003/DNP=00/SUP=00/AFM=001/DTA=002/DNA=00/SUA=00/Suf=00/USu=00-1/Lin=001/Del=001/PST=001/Dlg=0000/RDF=0000/Dlp=0000/Kai=0000/MUL=0000/HSB=0000/Wtl=0000/FTy=001/Owt=0000/Owd=0000/CTy=001/Ctw=004000/Ctl=002000/FSp=0000/FSd=0000/SCP=00&lt;DdField11&gt;&lt;DdField12&gt;*[-]&lt;DdField13&gt;/SCA=00/GRI=000/VAL=000/DPR=00,/Inz=XX-1/Pre=00/UPr=00-1/STx=00/Tex=00/DTP=003/DNP=00/SUP=00/AFM=001/DTA=002/DNA=00/SUA=00/Suf=00/USu=00-1/Lin=001/Del=001/PST=001/Dlg=0000/RDF=0000/Dlp=0000/Kai=0000/MUL=0000/HSB=0000/Wtl=0000/FTy=001/Owt=0000/Owd=0000/CTy=001/Ctw=004000/Ctl=002000/FSp=0000/FSd=0000/SCP=00&lt;DdField14&gt;&lt;DdField15&gt;/SCA=00/GRI=000/VAL=000/DPR=00,/Inz=XX-1/Pre=00/UPr=00-1/STx=00/Tex=00/DTP=003/DNP=00/SUP=00/AFM=001/DTA=002/DNA=00/SUA=00/Suf=00/USu=00-1/Lin=001/Del=001/PST=001/Dlg=0000/RDF=0000/Dlp=0000/Kai=0000/MUL=0000/HSB=0000/Wtl=0000/FTy=001/Owt=0000/Owd=0000/CTy=001/Ctw=004000/Ctl=002000/FSp=0000/FSd=0000/SCP=00&lt;DdField19&gt;*[-]&lt;DdField20&gt;/SCA=00/GRI=000/VAL=000/DPR=00,/Inz=XX-1/Pre=00/UPr=00-1/STx=00/Tex=00/DTP=003/DNP=00/SUP=00/AFM=001/DTA=002/DNA=00/SUA=00/Suf=00/USu=00-1/Lin=001/Del=001/PST=001/Dlg=0000/RDF=0000/Dlp=0000/Kai=0000/MUL=0000/HSB=0000/Wtl=0000/FTy=001/Owt=0000/Owd=0000/CTy=001/Ctw=004000/Ctl=002000/FSp=0000/FSd=0000/SCP=00&lt;DdField21&gt;*[-]&lt;DdField16&gt;/SCA=00/GRI=000/VAL=000/DPR=00,/Inz=XX-1/Pre=00/UPr=00-1/STx=002014-07-16/Tex=002014-07-16/DTP=002/DNP=00/SUP=00&lt;Date:yyyy-MM-dd&gt;/AFM=001/DTA=002/DNA=00/SUA=00/Suf=00/USu=00-1/Lin=001/Del=001/PST=002/Dlg=0000/RDF=0000/Dlp=0000/Kai=0000/MUL=0000/HSB=0000/Wtl=00-1/FTy=001/Owt=0000/Owd=0000/CTy=001/Ctw=004000/Ctl=002000/FSp=0000/FSd=0000/SCP=00/SCA=00/GRI=000/VAL=000/DPR=00CUSTOM_Date,/Inz=XX-1/Pre=00/UPr=00-1/STx=00Maximal 2 lines for legally required information and\/or visiting address. Use as many commas as possible and avoid hard returns./Tex=00Maximal 2 lines for legally required information and\/or visiting address. Use as many commas as possible and avoid hard returns./DTP=001/DNP=00System.MdField13/SUP=00Maximal 2 lines for legally required information and\/or visiting address. Use as many commas as possible and avoid hard returns./AFM=001/DTA=002/DNA=00/SUA=00/Suf=00/USu=0000/Lin=003/Del=001/PST=001/Dlg=0000/RDF=0000/Dlp=0000/Kai=0000/MUL=0000/HSB=0000/Wtl=00-1/FTy=001/Owt=0000/Owd=0000/CTy=001/Ctw=004000/Ctl=002000/FSp=0000/FSd=0000/SCP=00/SCA=00/GRI=000/VAL=000/DPR=00,/Inz=XX-1/Pre=00/UPr=00-1/STx=00see policy on published url/Tex=00see policy on published url/DTP=001/DNP=00System.MdField25/SUP=00see policy on published url/AFM=001/DTA=002/DNA=00/SUA=00/Suf=00/USu=00-1/Lin=001/Del=001/PST=001/Dlg=0000/RDF=0000/Dlp=0000/Kai=0000/MUL=0000/HSB=0000/Wtl=00-1/FTy=001/Owt=0000/Owd=0000/CTy=001/Ctw=004000/Ctl=002000/FSp=0000/FSd=0000/SCP=00/SCA=00/GRI=000/VAL=000/DPR=00,/Inz=XX-1/Pre=00/UPr=00-1/STx=00Area for extra text/Tex=00Area for extra text&lt;VT&gt;/DTP=001/DNP=00System.MdField14/SUP=00Area for extra text/AFM=001/DTA=002/DNA=00/SUA=00/Suf=00\/l/USu=0000/Lin=006/Del=001/PST=002/Dlg=0000/RDF=0000/Dlp=0000/Kai=0000/MUL=0000/HSB=0000/Wtl=00-1/FTy=001/Owt=0000/Owd=0000/CTy=001/Ctw=004000/Ctl=002000/FSp=0000/FSd=0000/SCP=00/SCA=00/GRI=000/VAL=000/DPR=00,/Inz=XX-1/Pre=00/UPr=00-1/STx=00Area for extra text/Tex=00Area for extra text/DTP=001/DNP=00System.MdField15/SUP=00Area for extra text/AFM=001/DTA=002/DNA=00/SUA=00/Suf=00/USu=00-1/Lin=007/Del=001/PST=002/Dlg=0000/RDF=0000/Dlp=0000/Kai=0000/MUL=0000/HSB=0000/Wtl=00-1/FTy=001/Owt=0000/Owd=0000/CTy=001/Ctw=004000/Ctl=002000/FSp=0000/FSd=0000/SCP=00/SCA=00/GRI=000/VAL=000/DPR=00,/Inz=XX-1/Pre=00/UPr=00-1/STx=00Business group or departmental name/Tex=00Business group or departmental name/DTP=001/DNP=00System.MdField16/SUP=00Business group or departmental name/AFM=001/DTA=002/DNA=00/SUA=00/Suf=00/USu=00-1/Lin=007/Del=001/PST=002/Dlg=0000/RDF=0000/Dlp=0000/Kai=0000/MUL=0000/HSB=0000/Wtl=00-1/FTy=001/Owt=0000/Owd=0000/CTy=001/Ctw=004000/Ctl=002000/FSp=0000/FSd=0000/SCP=00/SCA=00/GRI=000/VAL=000/DPR=00,/Inz=XX-1/Pre=00/UPr=00-1/STx=00Page: /Tex=00Page: /DTP=002/DNP=00/SUP=00%IDS_6% /AFM=001/DTA=002/DNA=00/SUA=00/Suf=00/USu=00-1/Lin=001/Del=001/PST=001/Dlg=0000/RDF=0000/Dlp=0000/Kai=0000/MUL=0000/HSB=0000/Wtl=00-1/FTy=001/Owt=0000/Owd=0000/CTy=001/Ctw=004000/Ctl=002000/FSp=0000/FSd=0000/SCP=00/SCA=00/GRI=000/VAL=000/DPR=00,/Inz=XX-1/Pre=00/UPr=00-1/STx=00Subject:/Tex=00Subject:/DTP=002/DNP=00/SUP=00%IDS_13%:/AFM=001/DTA=002/DNA=00/SUA=00/Suf=00/USu=00-1/Lin=001/Del=001/PST=002/Dlg=0000/RDF=0000/Dlp=0000/Kai=0000/MUL=0000/HSB=0000/Wtl=00-1/FTy=001/Owt=0000/Owd=0000/CTy=001/Ctw=004000/Ctl=002000/FSp=0000/FSd=0000/SCP=00/SCA=00/GRI=000/VAL=000/DPR=00CUSTOM_Subject,/Inz=XX-1/Pre=00%IDS_4% /UPr=0000/STx=00/Tex=00/DTP=001/DNP=00System.MdField26/SUP=00/AFM=001/DTA=002/DNA=00/SUA=00/Suf=00\/p/USu=0000/Lin=001/Del=001/PST=002/Dlg=0000/RDF=0000/Dlp=0000/Kai=0000/MUL=0000/HSB=0000/Wtl=00-1/FTy=001/Owt=0000/Owd=0000/CTy=001/Ctw=004000/Ctl=002000/FSp=0000/FSd=0000/SCP=00/SCA=00/GRI=000/VAL=000/DPR=00CUSTOM_Reference,/Inz=XX-1/Pre=00/UPr=00-1/STx=00Maximal 2 lines for legally required information and\/or visiting address. Use as many commas as possible and avoid hard returns.see policy on published url/Tex=00Maximal 2 lines for legally required information and\/or visiting address. Use as many commas as possible and avoid hard returns.see policy on published url/DTP=003/DNP=00/SUP=00Maximal 2 lines for legally required information and\/or visiting address. Use as many commas as possible and avoid hard returns.see policy on published url/AFM=001/DTA=002/DNA=00/SUA=00/Suf=00/USu=00-1/Lin=003/Del=001/PST=002/Dlg=0000/RDF=0000/Dlp=0000/Kai=0000/MUL=0000/HSB=0000/Wtl=00-1/FTy=001/Owt=0000/Owd=0000/CTy=001/Ctw=004000/Ctl=002000/FSp=0000/FSd=0000/SCP=00&lt;DdField25&gt;&lt;DdField29&gt;/SCA=00/GRI=000/VAL=000/DPR=00,/Inz=XX-1/Pre=00/UPr=00-1/STx=00Area for extra text&lt;VT&gt;see policy on published url/Tex=00Area for extra text&lt;VT&gt;see policy on published url/DTP=003/DNP=00/SUP=00Area for extra text&lt;VT&gt;see policy on published url/AFM=001/DTA=002/DNA=00/SUA=00/Suf=00/USu=00-1/Lin=001/Del=001/PST=001/Dlg=0000/RDF=0000/Dlp=0000/Kai=0000/MUL=0000/HSB=0000/Wtl=00-1/FTy=001/Owt=0000/Owd=0000/CTy=001/Ctw=004000/Ctl=002000/FSp=0000/FSd=0000/SCP=00&lt;DdField26&gt;&lt;DdField29&gt;/SCA=00/GRI=000/VAL=000/DPR=00,/Inz=XX-1/Pre=00/UPr=00-1/STx=00/Tex=00/DTP=003/DNP=00/SUP=00/AFM=001/DTA=002/DNA=00/SUA=00/Suf=00/USu=00-1/Lin=001/Del=001/PST=001/Dlg=0000/RDF=0000/Dlp=0000/Kai=0000/MUL=0000/HSB=0000/Wtl=0000/FTy=001/Owt=0000/Owd=0000/CTy=001/Ctw=004000/Ctl=002000/FSp=0000/FSd=0000/SCP=00&lt;DdField17&gt;*[\/]&lt;DdField18&gt;/SCA=00/GRI=000/VAL=000/DPR=00,/Inz=XX-1/Pre=00%IDS_4% /UPr=00-1/STx=00/Tex=00/DTP=003/DNP=00/SUP=00/AFM=001/DTA=002/DNA=00/SUA=00/Suf=00/USu=00-1/Lin=001/Del=001/PST=001/Dlg=0000/RDF=0000/Dlp=0000/Kai=0000/MUL=0000/HSB=0000/Wtl=0000/FTy=001/Owt=0000/Owd=0000/CTy=001/Ctw=004000/Ctl=002000/FSp=0000/FSd=0000/SCP=00&lt;DdField22&gt;*[\/]&lt;DdField23&gt;/SCA=00/GRI=000/VAL=000/DPR=00,/Inz=XX-1/Pre=00/UPr=00-1/STx=00CSTLetter/Tex=00CSTLetter/DTP=002/DNP=00/SUP=00CSTLetter/AFM=001/DTA=002/DNA=00/SUA=00/Suf=00/USu=00-1/Lin=001/Del=001/PST=001/Dlg=0000/RDF=0000/Dlp=0000/Kai=0000/MUL=0000/HSB=0000/Wtl=00-1/FTy=002/Owt=0000/Owd=0000/CTy=001/Ctw=002000/Ctl=001200/FSp=0000/FSd=0000/SCP=00/SCA=00/GRI=000/VAL=000/DPR=00CUSTOM_CSTDocumentType,/Inz=XX-1/Pre=00/UPr=00-1/STx=00Date: 2014-07-16/Tex=00Date: 2014-07-16/DTP=003/DNP=00/SUP=00Date: 2014-07-16/AFM=001/DTA=002/DNA=00/SUA=00/Suf=00/USu=00-1/Lin=001/Del=001/PST=001/Dlg=0000/RDF=0000/Dlp=0000/Kai=0000/MUL=0000/HSB=0000/Wtl=00-1/FTy=001/Owt=0000/Owd=0000/CTy=001/Ctw=002000/Ctl=001200/FSp=0000/FSd=0000/SCP=00&lt;DdField24&gt;&lt;DdField9&gt; &lt;DdField10&gt;/SCA=00/GRI=000/VAL=000/DPR=00,/Inz=XX-1/Pre=00/UPr=00-1/STx=00Date:/Tex=00Date:/DTP=002/DNP=00/SUP=00%IDS_5%/AFM=001/DTA=002/DNA=00/SUA=00/Suf=00/USu=00-1/Lin=001/Del=001/PST=001/Dlg=0000/RDF=0000/Dlp=0000/Kai=0000/MUL=0000/HSB=0000/Wtl=00-1/FTy=001/Owt=0000/Owd=0000/CTy=001/Ctw=002000/Ctl=001200/FSp=0000/FSd=0000/SCP=00/SCA=00/GRI=000/VAL=000/DPR=00,/Inz=XX-1/Pre=00%IDS_22%/UPr=00-1/STx=00/Tex=00/DTP=002/DNP=00/SUP=00/AFM=001/DTA=002/DNA=00/SUA=00/Suf=00/USu=00-1/Lin=001/Del=001/PST=001/Dlg=0000/RDF=0000/Dlp=0000/Kai=0000/MUL=0000/HSB=0000/Wtl=00-1/FTy=001/Owt=0000/Owd=0000/CTy=001/Ctw=002000/Ctl=001200/FSp=0000/FSd=0000/SCP=00/SCA=00/GRI=000/VAL=000/DPR=00,/Inz=XX-1/Pre=00%IDS_21%/UPr=00-1/STx=00/Tex=00/DTP=002/DNP=00/SUP=00/AFM=001/DTA=002/DNA=00/SUA=00/Suf=00/USu=00-1/Lin=001/Del=001/PST=001/Dlg=0000/RDF=0000/Dlp=0000/Kai=0000/MUL=0000/HSB=0000/Wtl=00-1/FTy=001/Owt=0000/Owd=0000/CTy=001/Ctw=002000/Ctl=001200/FSp=0000/FSd=0000/SCP=00/SCA=00/GRI=000/VAL=000/DPR=00,/Inz=XX-1/Pre=00/UPr=00-1/STx=00Return address\, Postal code\, city\, Country/Tex=00Return address\, Postal code\, city\, Country/DTP=003/DNP=00/SUP=00Return address\, Postal code\, city\, Country/AFM=001/DTA=002/DNA=00/SUA=00/Suf=00/USu=00-1/Lin=001/Del=001/PST=001/Dlg=0000/RDF=0000/Dlp=0000/Kai=0000/MUL=0000/HSB=0000/Wtl=00-1/FTy=001/Owt=0000/Owd=0000/CTy=001/Ctw=002000/Ctl=001200/FSp=0000/FSd=0000/SCP=00&lt;DdField7&gt;&lt;DdField40&gt;&lt;DdField39&gt;/SCA=00/GRI=000/VAL=000/DPR=00,/Inz=XX-1/Pre=00\, /UPr=0000/STx=00Country/Tex=00Country/DTP=001/DNP=00System.MdField12/SUP=00Country/AFM=001/DTA=002/DNA=00/SUA=00/Suf=00/USu=00-1/Lin=001/Del=001/PST=001/Dlg=0000/RDF=0000/Dlp=0000/Kai=0000/MUL=0000/HSB=0000/Wtl=00-1/FTy=001/Owt=0000/Owd=0000/CTy=001/Ctw=004000/Ctl=002000/FSp=0000/FSd=0000/SCP=00/SCA=00/GRI=000/VAL=000/DPR=00,/Inz=XX-1/Pre=00\, /UPr=0000/STx=00Postal code\, city/Tex=00Postal code\, city/DTP=001/DNP=00System.MdField11/SUP=00Postal code\, city/AFM=001/DTA=002/DNA=00/SUA=00/Suf=00/USu=00-1/Lin=001/Del=001/PST=001/Dlg=0000/RDF=0000/Dlp=0000/Kai=0000/MUL=0000/HSB=0000/Wtl=00-1/FTy=001/Owt=0000/Owd=0000/CTy=001/Ctw=004000/Ctl=002000/FSp=0000/FSd=0000/SCP=00/SCA=00/GRI=000/VAL=000/DPR=00,&lt;CRLF&gt;&lt;CRLF&gt;[System.MainNode1.Layout2]&lt;CRLF&gt;Name=txt,%IDD_8%&lt;CRLF&gt;InheritanceBroken=txt,0&lt;CRLF&gt;Initialized=txt,0&lt;CRLF&gt;DdFieldsIDs=lst,0 1 2 3 4 5 6 7 8 9 10 11 12 13 14 15 16 17 18 19 20 21 22 23 24 25 26 27 28 29 30 31 32 33 34 35 36 37 38 39 40 ,DdField4,DdField2,DdField3,DdField6,DdField1,DdField5,DdField7,DdField8,DdField11,DdField12,DdField13,DdField14,DdField15,DdField16,DdField17,DdField18,DdField19,DdField20,DdField21,DdField22,DdField10,DdField25,DdField29,DdField26,DdField27,DdField28,DdField30,DdField31,DdField24,DdField32,DdField33,DdField23,DdField34,DdField35,DdField41,DdField9,DdField36,DdField37,DdField38,DdField39,DdField40,&lt;CRLF&gt;DdFieldsNames=lst,0 1 2 3 4 5 6 7 8 9 10 11 12 13 14 15 16 17 18 19 20 21 22 23 24 25 26 27 28 29 30 31 32 33 34 35 36 37 38 39 40 ,Department,Phone,Fax,EMail,UserContact,CompanyName,PostalAddress,BusinessGroup,OriginCode,DocumentType,GroupNumber,LocalSubjectCode,YearOfFirstIssue,SequenceNumber,Initials,InitialSecretary,Ref13,Ref45,Ref15,Ref16,Date,LegalInfoUS,WWWAddress,Extra1A4,Extra2,Extra3,Page,Subject,Ref,LegalInfoA4,Extra1US,Ref78,RefAll,CSTDocumentType,RefDatePage2,txtDate,txtFax,txtTel,LineFooterAddress,Country,City,&lt;CRLF&gt;DdFieldsCaptions=lst,0 1 2 3 4 5 6 7 8 9 10 11 12 13 14 15 16 17 18 19 20 21 22 23 24 25 26 27 28 29 30 31 32 33 34 35 36 37 38 39 40 ,Department/Inh00,%IDD_1%/Inh00,%IDD_2%/Inh00,%IDD_3%/Inh00,%IDD_12%/Inh00,/Inh00,/Inh00,/Inh00,/Inh00,/Inh00,/Inh00,/Inh00,/Inh00,/Inh00,/Inh00,/Inh00,/Inh00,/Inh00,/Inh00,/Inh00,%IDD_5%/Inh00,/Inh00,/Inh00,/Inh00,/Inh00,/Inh00,/Inh00,%IDD_6%/Inh00,%IDD_4%/Inh00,/Inh00,/Inh00,/Inh00,/Inh00,/Inh00,/Inh00,/Inh00,/Inh00,/Inh00,/Inh00,/Inh00,/Inh00,&lt;CRLF&gt;DdFieldsProperties=lst,0 1 2 3 4 5 6 7 8 9 10 11 12 13 14 15 16 17 18 19 20 21 22 23 24 25 26 27 28 29 30 31 32 33 34 35 36 37 38 39 40 ,/Inz=XX00/Pre=00/UPr=00-1/STx=00/Tex=00/DTP=001/DNP=00System.MdField4/SUP=00/AFM=001/DTA=002/DNA=00/SUA=00/Suf=00/USu=00-1/Lin=001/Del=001/PST=001/Dlg=0000/RDF=0000/Dlp=0000/Kai=0000/MUL=0000/HSB=0000/Wtl=00-1/FTy=001/Owt=0000/Owd=0000/CTy=001/Ctw=004000/Ctl=002000/FSp=0000/FSd=0000/SCP=00/SCA=00/GRI=000/VAL=000/DPR=00CUSTOM_Department,/Inz=XX00/Pre=00/UPr=0000/STx=00/Tex=00/DTP=001/DNP=00System.MdField2/SUP=00/AFM=001/DTA=002/DNA=00/SUA=00/Suf=00/USu=0000/Lin=001/Del=001/PST=001/Dlg=0000/RDF=0000/Dlp=0000/Kai=0000/MUL=0000/HSB=0000/Wtl=00-1/FTy=001/Owt=0000/Owd=0000/CTy=001/Ctw=004000/Ctl=002000/FSp=0000/FSd=0000/SCP=00/SCA=00/GRI=000/VAL=000/DPR=00CUSTOM_Phone,/Inz=XX00/Pre=00/UPr=0000/STx=00/Tex=00/DTP=001/DNP=00System.MdField3/SUP=00/AFM=001/DTA=002/DNA=00/SUA=00/Suf=00/USu=0000/Lin=001/Del=001/PST=001/Dlg=0000/RDF=0000/Dlp=0000/Kai=0000/MUL=0000/HSB=0000/Wtl=00-1/FTy=001/Owt=0000/Owd=0000/CTy=001/Ctw=004000/Ctl=002000/FSp=0000/FSd=0000/SCP=00/SCA=00/GRI=000/VAL=000/DPR=00CUSTOM_Fax,/Inz=XX00/Pre=00/UPr=0000/STx=00/Tex=00/DTP=001/DNP=00System.MdField5/SUP=00/AFM=001/DTA=002/DNA=00/SUA=00/Suf=00/USu=00-1/Lin=001/Del=001/PST=001/Dlg=0000/RDF=0000/Dlp=0000/Kai=0000/MUL=0000/HSB=0000/Wtl=00-1/FTy=001/Owt=0000/Owd=0000/CTy=001/Ctw=004000/Ctl=002000/FSp=0000/FSd=0000/SCP=00/SCA=00/GRI=000/VAL=000/DPR=00CUSTOM_Mail,/Inz=XX00/Pre=00/UPr=00-1/STx=00/Tex=00/DTP=003/DNP=00/SUP=00/AFM=001/DTA=002/DNA=00/SUA=00/Suf=00/USu=00-1/Lin=004/Del=002/PST=002/Dlg=0000/RDF=0000/Dlp=0000/Kai=0000/MUL=00-1/HSB=0000/Wtl=0000/FTy=001/Owt=0000/Owd=0000/CTy=001/Ctw=004000/Ctl=002000/FSp=0000/FSd=0000/SCP=00&lt;DdField4&gt;&lt;DdField2&gt;&lt;DdField3&gt;&lt;DdField6&gt;/SCA=00/GRI=000/VAL=000/DPR=00,/Inz=XX00/Pre=00/UPr=00-1/STx=00/Tex=00/DTP=001/DNP=00System.MdField7/SUP=00/AFM=001/DTA=002/DNA=00/SUA=00/Suf=00/USu=00-1/Lin=001/Del=001/PST=001/Dlg=0000/RDF=0000/Dlp=0000/Kai=0000/MUL=0000/HSB=0000/Wtl=00-1/FTy=001/Owt=0000/Owd=0000/CTy=001/Ctw=004000/Ctl=002000/FSp=0000/FSd=0000/SCP=00/SCA=00/GRI=000/VAL=000/DPR=00CUSTOM_Sector,/Inz=XX00/Pre=00/UPr=00-1/STx=00/Tex=00/DTP=001/DNP=00System.MdField9/SUP=00/AFM=001/DTA=002/DNA=00/SUA=00/Suf=00/USu=00-1/Lin=001/Del=001/PST=001/Dlg=0000/RDF=0000/Dlp=0000/Kai=0000/MUL=0000/HSB=0000/Wtl=00-1/FTy=001/Owt=0000/Owd=0000/CTy=001/Ctw=004000/Ctl=002000/FSp=0000/FSd=0000/SCP=00/SCA=00/GRI=000/VAL=000/DPR=00,/Inz=XX00/Pre=00/UPr=00-1/STx=00/Tex=00/DTP=001/DNP=00System.MdField8/SUP=00/AFM=001/DTA=002/DNA=00/SUA=00/Suf=00/USu=00-1/Lin=001/Del=001/PST=001/Dlg=0000/RDF=0000/Dlp=0000/Kai=0000/MUL=0000/HSB=0000/Wtl=00-1/FTy=001/Owt=0000/Owd=0000/CTy=001/Ctw=004000/Ctl=002000/FSp=0000/FSd=0000/SCP=00/SCA=00/GRI=000/VAL=000/DPR=00CUSTOM_BusinessGroup,/Inz=XX00/Pre=00/UPr=00-1/STx=00/Tex=00/DTP=001/DNP=00System.MdField17/SUP=00/AFM=001/DTA=002/DNA=00/SUA=00/Suf=00/USu=00-1/Lin=001/Del=001/PST=001/Dlg=0000/RDF=0000/Dlp=0000/Kai=0000/MUL=0000/HSB=0000/Wtl=0000/FTy=001/Owt=0000/Owd=0000/CTy=001/Ctw=004000/Ctl=002000/FSp=0000/FSd=0000/SCP=00/SCA=00/GRI=000/VAL=000/DPR=00,/Inz=XX00/Pre=00/UPr=00-1/STx=00/Tex=00/DTP=001/DNP=00System.MdField18/SUP=00/AFM=001/DTA=002/DNA=00/SUA=00/Suf=00/USu=00-1/Lin=001/Del=001/PST=001/Dlg=0000/RDF=0000/Dlp=0000/Kai=0000/MUL=0000/HSB=0000/Wtl=0000/FTy=001/Owt=0000/Owd=0000/CTy=001/Ctw=004000/Ctl=002000/FSp=0000/FSd=0000/SCP=00/SCA=00/GRI=000/VAL=000/DPR=00,/Inz=XX00/Pre=00/UPr=00-1/STx=00/Tex=00/DTP=001/DNP=00System.MdField19/SUP=00/AFM=001/DTA=002/DNA=00/SUA=00/Suf=00/USu=00-1/Lin=001/Del=001/PST=001/Dlg=0000/RDF=0000/Dlp=0000/Kai=0000/MUL=0000/HSB=0000/Wtl=0000/FTy=001/Owt=0000/Owd=0000/CTy=001/Ctw=004000/Ctl=002000/FSp=0000/FSd=0000/SCP=00/SCA=00/GRI=000/VAL=000/DPR=00,/Inz=XX00/Pre=00/UPr=00-1/STx=00/Tex=00/DTP=001/DNP=00System.MdField20/SUP=00/AFM=001/DTA=002/DNA=00/SUA=00/Suf=00/USu=00-1/Lin=001/Del=001/PST=001/Dlg=0000/RDF=0000/Dlp=0000/Kai=0000/MUL=0000/HSB=0000/Wtl=0000/FTy=001/Owt=0000/Owd=0000/CTy=001/Ctw=004000/Ctl=002000/FSp=0000/FSd=0000/SCP=00/SCA=00/GRI=000/VAL=000/DPR=00,/Inz=XX00/Pre=00/UPr=00-1/STx=00/Tex=00/DTP=001/DNP=00System.MdField21/SUP=00/AFM=001/DTA=002/DNA=00/SUA=00/Suf=00/USu=00-1/Lin=001/Del=001/PST=001/Dlg=0000/RDF=0000/Dlp=0000/Kai=0000/MUL=0000/HSB=0000/Wtl=0000/FTy=001/Owt=0000/Owd=0000/CTy=001/Ctw=004000/Ctl=002000/FSp=0000/FSd=0000/SCP=00/SCA=00/GRI=000/VAL=000/DPR=00,/Inz=XX00/Pre=00/UPr=00-1/STx=00/Tex=00/DTP=001/DNP=00System.MdField22/SUP=00/AFM=001/DTA=002/DNA=00/SUA=00/Suf=00/USu=00-1/Lin=001/Del=001/PST=001/Dlg=0000/RDF=0000/Dlp=0000/Kai=0000/MUL=0000/HSB=0000/Wtl=0000/FTy=001/Owt=0000/Owd=0000/CTy=001/Ctw=004000/Ctl=002000/FSp=0000/FSd=0000/SCP=00/SCA=00/GRI=000/VAL=000/DPR=00,/Inz=XX00/Pre=00/UPr=00-1/STx=00/Tex=00/DTP=001/DNP=00System.MdField23/SUP=00/AFM=001/DTA=002/DNA=00/SUA=00/Suf=00/USu=00-1/Lin=001/Del=001/PST=001/Dlg=0000/RDF=0000/Dlp=0000/Kai=0000/MUL=0000/HSB=0000/Wtl=0000/FTy=001/Owt=0000/Owd=0000/CTy=001/Ctw=004000/Ctl=002000/FSp=0000/FSd=0000/SCP=00/SCA=00/GRI=000/VAL=000/DPR=00,/Inz=XX00/Pre=00/UPr=00-1/STx=00/Tex=00/DTP=001/DNP=00System.MdField24/SUP=00/AFM=001/DTA=002/DNA=00/SUA=00/Suf=00/USu=00-1/Lin=001/Del=001/PST=001/Dlg=0000/RDF=0000/Dlp=0000/Kai=0000/MUL=0000/HSB=0000/Wtl=0000/FTy=001/Owt=0000/Owd=0000/CTy=001/Ctw=004000/Ctl=002000/FSp=0000/FSd=0000/SCP=00/SCA=00/GRI=000/VAL=000/DPR=00,/Inz=XX00/Pre=00/UPr=00-1/STx=00/Tex=00/DTP=003/DNP=00/SUP=00/AFM=001/DTA=002/DNA=00/SUA=00/Suf=00/USu=00-1/Lin=001/Del=001/PST=001/Dlg=0000/RDF=0000/Dlp=0000/Kai=0000/MUL=0000/HSB=0000/Wtl=0000/FTy=001/Owt=0000/Owd=0000/CTy=001/Ctw=004000/Ctl=002000/FSp=0000/FSd=0000/SCP=00&lt;DdField11&gt;&lt;DdField12&gt;*[-]&lt;DdField13&gt;/SCA=00/GRI=000/VAL=000/DPR=00,/Inz=XX00/Pre=00/UPr=00-1/STx=00/Tex=00/DTP=003/DNP=00/SUP=00/AFM=001/DTA=002/DNA=00/SUA=00/Suf=00/USu=00-1/Lin=001/Del=001/PST=001/Dlg=0000/RDF=0000/Dlp=0000/Kai=0000/MUL=0000/HSB=0000/Wtl=0000/FTy=001/Owt=0000/Owd=0000/CTy=001/Ctw=004000/Ctl=002000/FSp=0000/FSd=0000/SCP=00&lt;DdField14&gt;&lt;DdField15&gt;/SCA=00/GRI=000/VAL=000/DPR=00,/Inz=XX00/Pre=00/UPr=00-1/STx=00/Tex=00/DTP=003/DNP=00/SUP=00/AFM=001/DTA=002/DNA=00/SUA=00/Suf=00/USu=00-1/Lin=001/Del=001/PST=001/Dlg=0000/RDF=0000/Dlp=0000/Kai=0000/MUL=0000/HSB=0000/Wtl=0000/FTy=001/Owt=0000/Owd=0000/CTy=001/Ctw=004000/Ctl=002000/FSp=0000/FSd=0000/SCP=00&lt;DdField19&gt;*[-]&lt;DdField20&gt;/SCA=00/GRI=000/VAL=000/DPR=00,/Inz=XX00/Pre=00/UPr=00-1/STx=00/Tex=00/DTP=003/DNP=00/SUP=00/AFM=001/DTA=002/DNA=00/SUA=00/Suf=00/USu=00-1/Lin=001/Del=001/PST=001/Dlg=0000/RDF=0000/Dlp=0000/Kai=0000/MUL=0000/HSB=0000/Wtl=0000/FTy=001/Owt=0000/Owd=0000/CTy=001/Ctw=004000/Ctl=002000/FSp=0000/FSd=0000/SCP=00&lt;DdField21&gt;*[-]&lt;DdField16&gt;/SCA=00/GRI=000/VAL=000/DPR=00,/Inz=XX00/Pre=00/UPr=00-1/STx=00&lt;Date:yyyy-MM-dd&gt;/Tex=00/DTP=002/DNP=00/SUP=00&lt;Date:yyyy-MM-dd&gt;/AFM=001/DTA=002/DNA=00/SUA=00/Suf=00/USu=00-1/Lin=001/Del=001/PST=002/Dlg=00-1/RDF=0000/Dlp=0000/Kai=0000/MUL=0000/HSB=0000/Wtl=00-1/FTy=001/Owt=0000/Owd=0000/CTy=001/Ctw=004000/Ctl=002000/FSp=0000/FSd=0000/SCP=00/SCA=00/GRI=000/VAL=000/DPR=00CUSTOM_Date,/Inz=XX00/Pre=00/UPr=00-1/STx=00/Tex=00/DTP=001/DNP=00System.MdField13/SUP=00/AFM=001/DTA=002/DNA=00/SUA=00/Suf=00/USu=0000/Lin=003/Del=001/PST=001/Dlg=0000/RDF=0000/Dlp=0000/Kai=0000/MUL=0000/HSB=0000/Wtl=00-1/FTy=001/Owt=0000/Owd=0000/CTy=001/Ctw=004000/Ctl=002000/FSp=0000/FSd=0000/SCP=00/SCA=00/GRI=000/VAL=000/DPR=00,/Inz=XX00/Pre=00/UPr=00-1/STx=00/Tex=00/DTP=001/DNP=00System.MdField25/SUP=00/AFM=001/DTA=002/DNA=00/SUA=00/Suf=00/USu=00-1/Lin=001/Del=001/PST=001/Dlg=0000/RDF=0000/Dlp=0000/Kai=0000/MUL=0000/HSB=0000/Wtl=00-1/FTy=001/Owt=0000/Owd=0000/CTy=001/Ctw=004000/Ctl=002000/FSp=0000/FSd=0000/SCP=00/SCA=00/GRI=000/VAL=000/DPR=00,/Inz=XX00/Pre=00/UPr=00-1/STx=00/Tex=00/DTP=001/DNP=00System.MdField14/SUP=00/AFM=001/DTA=002/DNA=00/SUA=00/Suf=00\/l/USu=0000/Lin=006/Del=001/PST=002/Dlg=0000/RDF=0000/Dlp=0000/Kai=0000/MUL=0000/HSB=0000/Wtl=00-1/FTy=001/Owt=0000/Owd=0000/CTy=001/Ctw=004000/Ctl=002000/FSp=0000/FSd=0000/SCP=00/SCA=00/GRI=000/VAL=000/DPR=00,/Inz=XX00/Pre=00/UPr=00-1/STx=00/Tex=00/DTP=001/DNP=00System.MdField15/SUP=00/AFM=001/DTA=002/DNA=00/SUA=00/Suf=00/USu=00-1/Lin=007/Del=001/PST=002/Dlg=0000/RDF=0000/Dlp=0000/Kai=0000/MUL=0000/HSB=0000/Wtl=00-1/FTy=001/Owt=0000/Owd=0000/CTy=001/Ctw=004000/Ctl=002000/FSp=0000/FSd=0000/SCP=00/SCA=00/GRI=000/VAL=000/DPR=00,/Inz=XX00/Pre=00/UPr=00-1/STx=00/Tex=00/DTP=001/DNP=00System.MdField16/SUP=00/AFM=001/DTA=002/DNA=00/SUA=00/Suf=00/USu=00-1/Lin=007/Del=001/PST=002/Dlg=0000/RDF=0000/Dlp=0000/Kai=0000/MUL=0000/HSB=0000/Wtl=00-1/FTy=001/Owt=0000/Owd=0000/CTy=001/Ctw=004000/Ctl=002000/FSp=0000/FSd=0000/SCP=00/SCA=00/GRI=000/VAL=000/DPR=00,/Inz=XX00/Pre=00/UPr=00-1/STx=00%IDS_6% /Tex=00/DTP=002/DNP=00/SUP=00%IDS_6% /AFM=001/DTA=002/DNA=00/SUA=00/Suf=00/USu=00-1/Lin=001/Del=001/PST=001/Dlg=0000/RDF=0000/Dlp=0000/Kai=0000/MUL=0000/HSB=0000/Wtl=00-1/FTy=001/Owt=0000/Owd=0000/CTy=001/Ctw=004000/Ctl=002000/FSp=0000/FSd=0000/SCP=00/SCA=00/GRI=000/VAL=000/DPR=00,/Inz=XX00/Pre=00/UPr=00-1/STx=00%IDS_13%:/Tex=00/DTP=002/DNP=00/SUP=00%IDS_13%:/AFM=001/DTA=002/DNA=00/SUA=00/Suf=00/USu=00-1/Lin=001/Del=001/PST=002/Dlg=00-1/RDF=0000/Dlp=0000/Kai=0000/MUL=0000/HSB=0000/Wtl=00-1/FTy=001/Owt=0000/Owd=0000/CTy=001/Ctw=004000/Ctl=002000/FSp=0000/FSd=0000/SCP=00/SCA=00/GRI=000/VAL=000/DPR=00CUSTOM_Subject,/Inz=XX00/Pre=00%IDS_4% /UPr=0000/STx=00/Tex=00/DTP=001/DNP=00System.MdField26/SUP=00/AFM=001/DTA=002/DNA=00/SUA=00/Suf=00\/p/USu=0000/Lin=001/Del=001/PST=002/Dlg=0000/RDF=0000/Dlp=0000/Kai=0000/MUL=0000/HSB=0000/Wtl=00-1/FTy=001/Owt=0000/Owd=0000/CTy=001/Ctw=004000/Ctl=002000/FSp=0000/FSd=0000/SCP=00/SCA=00/GRI=000/VAL=000/DPR=00CUSTOM_Reference,/Inz=XX00/Pre=00/UPr=00-1/STx=00/Tex=00/DTP=003/DNP=00/SUP=00/AFM=001/DTA=002/DNA=00/SUA=00/Suf=00/USu=00-1/Lin=003/Del=001/PST=002/Dlg=0000/RDF=0000/Dlp=0000/Kai=0000/MUL=0000/HSB=0000/Wtl=00-1/FTy=001/Owt=0000/Owd=0000/CTy=001/Ctw=004000/Ctl=002000/FSp=0000/FSd=0000/SCP=00&lt;DdField25&gt;&lt;DdField29&gt;/SCA=00/GRI=000/VAL=000/DPR=00,/Inz=XX00/Pre=00/UPr=00-1/STx=00/Tex=00/DTP=003/DNP=00/SUP=00/AFM=001/DTA=002/DNA=00/SUA=00/Suf=00/USu=00-1/Lin=001/Del=001/PST=001/Dlg=0000/RDF=0000/Dlp=0000/Kai=0000/MUL=0000/HSB=0000/Wtl=00-1/FTy=001/Owt=0000/Owd=0000/CTy=001/Ctw=004000/Ctl=002000/FSp=0000/FSd=0000/SCP=00&lt;DdField26&gt;&lt;DdField29&gt;/SCA=00/GRI=000/VAL=000/DPR=00,/Inz=XX00/Pre=00/UPr=00-1/STx=00/Tex=00/DTP=003/DNP=00/SUP=00/AFM=001/DTA=002/DNA=00/SUA=00/Suf=00/USu=00-1/Lin=001/Del=001/PST=001/Dlg=0000/RDF=0000/Dlp=0000/Kai=0000/MUL=0000/HSB=0000/Wtl=0000/FTy=001/Owt=0000/Owd=0000/CTy=001/Ctw=004000/Ctl=002000/FSp=0000/FSd=0000/SCP=00&lt;DdField17&gt;*[\/]&lt;DdField18&gt;/SCA=00/GRI=000/VAL=000/DPR=00,/Inz=XX00/Pre=00%IDS_4% /UPr=00-1/STx=00/Tex=00/DTP=003/DNP=00/SUP=00/AFM=001/DTA=002/DNA=00/SUA=00/Suf=00/USu=00-1/Lin=001/Del=001/PST=001/Dlg=0000/RDF=0000/Dlp=0000/Kai=0000/MUL=0000/HSB=0000/Wtl=0000/FTy=001/Owt=0000/Owd=0000/CTy=001/Ctw=004000/Ctl=002000/FSp=0000/FSd=0000/SCP=00&lt;DdField22&gt;*[\/]&lt;DdField23&gt;/SCA=00/GRI=000/VAL=000/DPR=00,/Inz=XX00/Pre=00/UPr=00-1/STx=00CSTLetter/Tex=00/DTP=002/DNP=00/SUP=00CSTLetter/AFM=001/DTA=002/DNA=00/SUA=00/Suf=00/USu=00-1/Lin=001/Del=001/PST=001/Dlg=0000/RDF=0000/Dlp=0000/Kai=0000/MUL=0000/HSB=0000/Wtl=00-1/FTy=002/Owt=0000/Owd=0000/CTy=001/Ctw=002000/Ctl=001200/FSp=0000/FSd=0000/SCP=00/SCA=00/GRI=000/VAL=000/DPR=00CUSTOM_CSTDocumentType,/Inz=XX00/Pre=00/UPr=00-1/STx=00/Tex=00/DTP=003/DNP=00/SUP=00/AFM=001/DTA=002/DNA=00/SUA=00/Suf=00/USu=00-1/Lin=001/Del=001/PST=001/Dlg=0000/RDF=0000/Dlp=0000/Kai=0000/MUL=0000/HSB=0000/Wtl=00-1/FTy=001/Owt=0000/Owd=0000/CTy=001/Ctw=002000/Ctl=001200/FSp=0000/FSd=0000/SCP=00&lt;DdField24&gt;&lt;DdField9&gt; &lt;DdField10&gt;/SCA=00/GRI=000/VAL=000/DPR=00,/Inz=XX00/Pre=00/UPr=00-1/STx=00%IDS_5%/Tex=00/DTP=002/DNP=00/SUP=00%IDS_5%/AFM=001/DTA=002/DNA=00/SUA=00/Suf=00/USu=00-1/Lin=001/Del=001/PST=001/Dlg=0000/RDF=0000/Dlp=0000/Kai=0000/MUL=0000/HSB=0000/Wtl=00-1/FTy=001/Owt=0000/Owd=0000/CTy=001/Ctw=002000/Ctl=001200/FSp=0000/FSd=0000/SCP=00/SCA=00/GRI=000/VAL=000/DPR=00,/Inz=XX00/Pre=00%IDS_22%/UPr=00-1/STx=00/Tex=00/DTP=002/DNP=00/SUP=00/AFM=001/DTA=002/DNA=00/SUA=00/Suf=00/USu=00-1/Lin=001/Del=001/PST=001/Dlg=0000/RDF=0000/Dlp=0000/Kai=0000/MUL=0000/HSB=0000/Wtl=00-1/FTy=001/Owt=0000/Owd=0000/CTy=001/Ctw=002000/Ctl=001200/FSp=0000/FSd=0000/SCP=00/SCA=00/GRI=000/VAL=000/DPR=00,/Inz=XX00/Pre=00%IDS_21%/UPr=00-1/STx=00/Tex=00/DTP=002/DNP=00/SUP=00/AFM=001/DTA=002/DNA=00/SUA=00/Suf=00/USu=00-1/Lin=001/Del=001/PST=001/Dlg=0000/RDF=0000/Dlp=0000/Kai=0000/MUL=0000/HSB=0000/Wtl=00-1/FTy=001/Owt=0000/Owd=0000/CTy=001/Ctw=002000/Ctl=001200/FSp=0000/FSd=0000/SCP=00/SCA=00/GRI=000/VAL=000/DPR=00,/Inz=XX00/Pre=00/UPr=00-1/STx=00/Tex=00/DTP=003/DNP=00/SUP=00/AFM=001/DTA=002/DNA=00/SUA=00/Suf=00/USu=00-1/Lin=001/Del=001/PST=001/Dlg=0000/RDF=0000/Dlp=0000/Kai=0000/MUL=0000/HSB=0000/Wtl=00-1/FTy=001/Owt=0000/Owd=0000/CTy=001/Ctw=002000/Ctl=001200/FSp=0000/FSd=0000/SCP=00&lt;DdField7&gt;&lt;DdField40&gt;&lt;DdField39&gt;/SCA=00/GRI=000/VAL=000/DPR=00,/Inz=XX00/Pre=00\, /UPr=0000/STx=00/Tex=00/DTP=001/DNP=00System.MdField12/SUP=00/AFM=001/DTA=002/DNA=00/SUA=00/Suf=00/USu=00-1/Lin=001/Del=001/PST=001/Dlg=0000/RDF=0000/Dlp=0000/Kai=0000/MUL=0000/HSB=0000/Wtl=00-1/FTy=001/Owt=0000/Owd=0000/CTy=001/Ctw=004000/Ctl=002000/FSp=0000/FSd=0000/SCP=00/SCA=00/GRI=000/VAL=000/DPR=00,/Inz=XX00/Pre=00\, /UPr=0000/STx=00/Tex=00/DTP=001/DNP=00System.MdField11/SUP=00/AFM=001/DTA=002/DNA=00/SUA=00/Suf=00/USu=00-1/Lin=001/Del=001/PST=001/Dlg=0000/RDF=0000/Dlp=0000/Kai=0000/MUL=0000/HSB=0000/Wtl=00-1/FTy=001/Owt=0000/Owd=0000/CTy=001/Ctw=004000/Ctl=002000/FSp=0000/FSd=0000/SCP=00/SCA=00/GRI=000/VAL=000/DPR=00,&lt;CRLF&gt;&lt;CRLF&gt;[System.MainNode1.Layout3]&lt;CRLF&gt;Name=txt,%IDD_9%&lt;CRLF&gt;InheritanceBroken=txt,0&lt;CRLF&gt;Initialized=txt,0&lt;CRLF&gt;DdFieldsIDs=lst,0 1 2 3 4 5 6 7 8 9 10 11 12 13 14 15 16 17 18 19 20 21 22 23 24 25 26 27 28 29 30 31 32 33 34 35 36 37 38 39 40 ,DdField4,DdField2,DdField3,DdField6,DdField1,DdField5,DdField7,DdField8,DdField11,DdField12,DdField13,DdField14,DdField15,DdField16,DdField17,DdField18,DdField19,DdField20,DdField21,DdField22,DdField10,DdField25,DdField29,DdField26,DdField27,DdField28,DdField30,DdField31,DdField24,DdField32,DdField33,DdField23,DdField34,DdField35,DdField41,DdField9,DdField36,DdField37,DdField38,DdField39,DdField40,&lt;CRLF&gt;DdFieldsNames=lst,0 1 2 3 4 5 6 7 8 9 10 11 12 13 14 15 16 17 18 19 20 21 22 23 24 25 26 27 28 29 30 31 32 33 34 35 36 37 38 39 40 ,Department,Phone,Fax,EMail,UserContact,CompanyName,PostalAddress,BusinessGroup,OriginCode,DocumentType,GroupNumber,LocalSubjectCode,YearOfFirstIssue,SequenceNumber,Initials,InitialSecretary,Ref13,Ref45,Ref15,Ref16,Date,LegalInfoUS,WWWAddress,Extra1A4,Extra2,Extra3,Page,Subject,Ref,LegalInfoA4,Extra1US,Ref78,RefAll,CSTDocumentType,RefDatePage2,txtDate,txtFax,txtTel,LineFooterAddress,Country,City,&lt;CRLF&gt;DdFieldsCaptions=lst,0 1 2 3 4 5 6 7 8 9 10 11 12 13 14 15 16 17 18 19 20 21 22 23 24 25 26 27 28 29 30 31 32 33 34 35 36 37 38 39 40 ,Department/Inh00,%IDD_1%/Inh00,%IDD_2%/Inh00,%IDD_3%/Inh00,%IDD_12%/Inh00,/Inh00,/Inh00,/Inh00,/Inh00,/Inh00,/Inh00,/Inh00,/Inh00,/Inh00,/Inh00,/Inh00,/Inh00,/Inh00,/Inh00,/Inh00,%IDD_5%/Inh00,/Inh00,/Inh00,/Inh00,/Inh00,/Inh00,/Inh00,%IDD_6%/Inh00,%IDD_4%/Inh00,/Inh00,/Inh00,/Inh00,/Inh00,/Inh00,/Inh00,/Inh00,/Inh00,/Inh00,/Inh00,/Inh00,/Inh00,&lt;CRLF&gt;DdFieldsProperties=lst,0 1 2 3 4 5 6 7 8 9 10 11 12 13 14 15 16 17 18 19 20 21 22 23 24 25 26 27 28 29 30 31 32 33 34 35 36 37 38 39 40 ,/Inz=XX00/Pre=00/UPr=00-1/STx=00/Tex=00/DTP=001/DNP=00System.MdField4/SUP=00/AFM=001/DTA=002/DNA=00/SUA=00/Suf=00/USu=00-1/Lin=001/Del=001/PST=001/Dlg=0000/RDF=0000/Dlp=0000/Kai=0000/MUL=0000/HSB=0000/Wtl=00-1/FTy=001/Owt=0000/Owd=0000/CTy=001/Ctw=004000/Ctl=002000/FSp=0000/FSd=0000/SCP=00/SCA=00/GRI=000/VAL=000/DPR=00CUSTOM_Department,/Inz=XX00/Pre=00/UPr=0000/STx=00/Tex=00/DTP=001/DNP=00System.MdField2/SUP=00/AFM=001/DTA=002/DNA=00/SUA=00/Suf=00/USu=0000/Lin=001/Del=001/PST=001/Dlg=0000/RDF=0000/Dlp=0000/Kai=0000/MUL=0000/HSB=0000/Wtl=00-1/FTy=001/Owt=0000/Owd=0000/CTy=001/Ctw=004000/Ctl=002000/FSp=0000/FSd=0000/SCP=00/SCA=00/GRI=000/VAL=000/DPR=00CUSTOM_Phone,/Inz=XX00/Pre=00/UPr=0000/STx=00/Tex=00/DTP=001/DNP=00System.MdField3/SUP=00/AFM=001/DTA=002/DNA=00/SUA=00/Suf=00/USu=0000/Lin=001/Del=001/PST=001/Dlg=0000/RDF=0000/Dlp=0000/Kai=0000/MUL=0000/HSB=0000/Wtl=00-1/FTy=001/Owt=0000/Owd=0000/CTy=001/Ctw=004000/Ctl=002000/FSp=0000/FSd=0000/SCP=00/SCA=00/GRI=000/VAL=000/DPR=00CUSTOM_Fax,/Inz=XX00/Pre=00/UPr=0000/STx=00/Tex=00/DTP=001/DNP=00System.MdField5/SUP=00/AFM=001/DTA=002/DNA=00/SUA=00/Suf=00/USu=00-1/Lin=001/Del=001/PST=001/Dlg=0000/RDF=0000/Dlp=0000/Kai=0000/MUL=0000/HSB=0000/Wtl=00-1/FTy=001/Owt=0000/Owd=0000/CTy=001/Ctw=004000/Ctl=002000/FSp=0000/FSd=0000/SCP=00/SCA=00/GRI=000/VAL=000/DPR=00CUSTOM_Mail,/Inz=XX00/Pre=00/UPr=00-1/STx=00/Tex=00/DTP=003/DNP=00/SUP=00/AFM=001/DTA=002/DNA=00/SUA=00/Suf=00/USu=00-1/Lin=004/Del=002/PST=002/Dlg=0000/RDF=0000/Dlp=0000/Kai=0000/MUL=00-1/HSB=0000/Wtl=0000/FTy=001/Owt=0000/Owd=0000/CTy=001/Ctw=004000/Ctl=002000/FSp=0000/FSd=0000/SCP=00&lt;DdField4&gt;&lt;DdField2&gt;&lt;DdField3&gt;&lt;DdField6&gt;/SCA=00/GRI=000/VAL=000/DPR=00,/Inz=XX00/Pre=00/UPr=00-1/STx=00/Tex=00/DTP=001/DNP=00System.MdField7/SUP=00/AFM=001/DTA=002/DNA=00/SUA=00/Suf=00/USu=00-1/Lin=001/Del=001/PST=001/Dlg=0000/RDF=0000/Dlp=0000/Kai=0000/MUL=0000/HSB=0000/Wtl=00-1/FTy=001/Owt=0000/Owd=0000/CTy=001/Ctw=004000/Ctl=002000/FSp=0000/FSd=0000/SCP=00/SCA=00/GRI=000/VAL=000/DPR=00CUSTOM_Sector,/Inz=XX00/Pre=00/UPr=00-1/STx=00/Tex=00/DTP=001/DNP=00System.MdField9/SUP=00/AFM=001/DTA=002/DNA=00/SUA=00/Suf=00/USu=00-1/Lin=001/Del=001/PST=001/Dlg=0000/RDF=0000/Dlp=0000/Kai=0000/MUL=0000/HSB=0000/Wtl=00-1/FTy=001/Owt=0000/Owd=0000/CTy=001/Ctw=004000/Ctl=002000/FSp=0000/FSd=0000/SCP=00/SCA=00/GRI=000/VAL=000/DPR=00,/Inz=XX00/Pre=00/UPr=00-1/STx=00/Tex=00/DTP=001/DNP=00System.MdField8/SUP=00/AFM=001/DTA=002/DNA=00/SUA=00/Suf=00/USu=00-1/Lin=001/Del=001/PST=001/Dlg=0000/RDF=0000/Dlp=0000/Kai=0000/MUL=0000/HSB=0000/Wtl=00-1/FTy=001/Owt=0000/Owd=0000/CTy=001/Ctw=004000/Ctl=002000/FSp=0000/FSd=0000/SCP=00/SCA=00/GRI=000/VAL=000/DPR=00CUSTOM_BusinessGroup,/Inz=XX00/Pre=00/UPr=00-1/STx=00/Tex=00/DTP=001/DNP=00System.MdField17/SUP=00/AFM=001/DTA=002/DNA=00/SUA=00/Suf=00/USu=00-1/Lin=001/Del=001/PST=001/Dlg=0000/RDF=0000/Dlp=0000/Kai=0000/MUL=0000/HSB=0000/Wtl=0000/FTy=001/Owt=0000/Owd=0000/CTy=001/Ctw=004000/Ctl=002000/FSp=0000/FSd=0000/SCP=00/SCA=00/GRI=000/VAL=000/DPR=00,/Inz=XX00/Pre=00/UPr=00-1/STx=00/Tex=00/DTP=001/DNP=00System.MdField18/SUP=00/AFM=001/DTA=002/DNA=00/SUA=00/Suf=00/USu=00-1/Lin=001/Del=001/PST=001/Dlg=0000/RDF=0000/Dlp=0000/Kai=0000/MUL=0000/HSB=0000/Wtl=0000/FTy=001/Owt=0000/Owd=0000/CTy=001/Ctw=004000/Ctl=002000/FSp=0000/FSd=0000/SCP=00/SCA=00/GRI=000/VAL=000/DPR=00,/Inz=XX00/Pre=00/UPr=00-1/STx=00/Tex=00/DTP=001/DNP=00System.MdField19/SUP=00/AFM=001/DTA=002/DNA=00/SUA=00/Suf=00/USu=00-1/Lin=001/Del=001/PST=001/Dlg=0000/RDF=0000/Dlp=0000/Kai=0000/MUL=0000/HSB=0000/Wtl=0000/FTy=001/Owt=0000/Owd=0000/CTy=001/Ctw=004000/Ctl=002000/FSp=0000/FSd=0000/SCP=00/SCA=00/GRI=000/VAL=000/DPR=00,/Inz=XX00/Pre=00/UPr=00-1/STx=00/Tex=00/DTP=001/DNP=00System.MdField20/SUP=00/AFM=001/DTA=002/DNA=00/SUA=00/Suf=00/USu=00-1/Lin=001/Del=001/PST=001/Dlg=0000/RDF=0000/Dlp=0000/Kai=0000/MUL=0000/HSB=0000/Wtl=0000/FTy=001/Owt=0000/Owd=0000/CTy=001/Ctw=004000/Ctl=002000/FSp=0000/FSd=0000/SCP=00/SCA=00/GRI=000/VAL=000/DPR=00,/Inz=XX00/Pre=00/UPr=00-1/STx=00/Tex=00/DTP=001/DNP=00System.MdField21/SUP=00/AFM=001/DTA=002/DNA=00/SUA=00/Suf=00/USu=00-1/Lin=001/Del=001/PST=001/Dlg=0000/RDF=0000/Dlp=0000/Kai=0000/MUL=0000/HSB=0000/Wtl=0000/FTy=001/Owt=0000/Owd=0000/CTy=001/Ctw=004000/Ctl=002000/FSp=0000/FSd=0000/SCP=00/SCA=00/GRI=000/VAL=000/DPR=00,/Inz=XX00/Pre=00/UPr=00-1/STx=00/Tex=00/DTP=001/DNP=00System.MdField22/SUP=00/AFM=001/DTA=002/DNA=00/SUA=00/Suf=00/USu=00-1/Lin=001/Del=001/PST=001/Dlg=0000/RDF=0000/Dlp=0000/Kai=0000/MUL=0000/HSB=0000/Wtl=0000/FTy=001/Owt=0000/Owd=0000/CTy=001/Ctw=004000/Ctl=002000/FSp=0000/FSd=0000/SCP=00/SCA=00/GRI=000/VAL=000/DPR=00,/Inz=XX00/Pre=00/UPr=00-1/STx=00/Tex=00/DTP=001/DNP=00System.MdField23/SUP=00/AFM=001/DTA=002/DNA=00/SUA=00/Suf=00/USu=00-1/Lin=001/Del=001/PST=001/Dlg=0000/RDF=0000/Dlp=0000/Kai=0000/MUL=0000/HSB=0000/Wtl=0000/FTy=001/Owt=0000/Owd=0000/CTy=001/Ctw=004000/Ctl=002000/FSp=0000/FSd=0000/SCP=00/SCA=00/GRI=000/VAL=000/DPR=00,/Inz=XX00/Pre=00/UPr=00-1/STx=00/Tex=00/DTP=001/DNP=00System.MdField24/SUP=00/AFM=001/DTA=002/DNA=00/SUA=00/Suf=00/USu=00-1/Lin=001/Del=001/PST=001/Dlg=0000/RDF=0000/Dlp=0000/Kai=0000/MUL=0000/HSB=0000/Wtl=0000/FTy=001/Owt=0000/Owd=0000/CTy=001/Ctw=004000/Ctl=002000/FSp=0000/FSd=0000/SCP=00/SCA=00/GRI=000/VAL=000/DPR=00,/Inz=XX00/Pre=00/UPr=00-1/STx=00/Tex=00/DTP=003/DNP=00/SUP=00/AFM=001/DTA=002/DNA=00/SUA=00/Suf=00/USu=00-1/Lin=001/Del=001/PST=001/Dlg=0000/RDF=0000/Dlp=0000/Kai=0000/MUL=0000/HSB=0000/Wtl=0000/FTy=001/Owt=0000/Owd=0000/CTy=001/Ctw=004000/Ctl=002000/FSp=0000/FSd=0000/SCP=00&lt;DdField11&gt;&lt;DdField12&gt;*[-]&lt;DdField13&gt;/SCA=00/GRI=000/VAL=000/DPR=00,/Inz=XX00/Pre=00/UPr=00-1/STx=00/Tex=00/DTP=003/DNP=00/SUP=00/AFM=001/DTA=002/DNA=00/SUA=00/Suf=00/USu=00-1/Lin=001/Del=001/PST=001/Dlg=0000/RDF=0000/Dlp=0000/Kai=0000/MUL=0000/HSB=0000/Wtl=0000/FTy=001/Owt=0000/Owd=0000/CTy=001/Ctw=004000/Ctl=002000/FSp=0000/FSd=0000/SCP=00&lt;DdField14&gt;&lt;DdField15&gt;/SCA=00/GRI=000/VAL=000/DPR=00,/Inz=XX00/Pre=00/UPr=00-1/STx=00/Tex=00/DTP=003/DNP=00/SUP=00/AFM=001/DTA=002/DNA=00/SUA=00/Suf=00/USu=00-1/Lin=001/Del=001/PST=001/Dlg=0000/RDF=0000/Dlp=0000/Kai=0000/MUL=0000/HSB=0000/Wtl=0000/FTy=001/Owt=0000/Owd=0000/CTy=001/Ctw=004000/Ctl=002000/FSp=0000/FSd=0000/SCP=00&lt;DdField19&gt;*[-]&lt;DdField20&gt;/SCA=00/GRI=000/VAL=000/DPR=00,/Inz=XX00/Pre=00/UPr=00-1/STx=00/Tex=00/DTP=003/DNP=00/SUP=00/AFM=001/DTA=002/DNA=00/SUA=00/Suf=00/USu=00-1/Lin=001/Del=001/PST=001/Dlg=0000/RDF=0000/Dlp=0000/Kai=0000/MUL=0000/HSB=0000/Wtl=0000/FTy=001/Owt=0000/Owd=0000/CTy=001/Ctw=004000/Ctl=002000/FSp=0000/FSd=0000/SCP=00&lt;DdField21&gt;*[-]&lt;DdField16&gt;/SCA=00/GRI=000/VAL=000/DPR=00,/Inz=XX00/Pre=00/UPr=00-1/STx=00&lt;Date:yyyy-MM-dd&gt;/Tex=00/DTP=002/DNP=00/SUP=00&lt;Date:yyyy-MM-dd&gt;/AFM=001/DTA=002/DNA=00/SUA=00/Suf=00/USu=00-1/Lin=001/Del=001/PST=002/Dlg=00-1/RDF=0000/Dlp=0000/Kai=0000/MUL=0000/HSB=0000/Wtl=00-1/FTy=001/Owt=0000/Owd=0000/CTy=001/Ctw=004000/Ctl=002000/FSp=0000/FSd=0000/SCP=00/SCA=00/GRI=000/VAL=000/DPR=00CUSTOM_Date,/Inz=XX00/Pre=00/UPr=00-1/STx=00/Tex=00/DTP=001/DNP=00System.MdField13/SUP=00/AFM=001/DTA=002/DNA=00/SUA=00/Suf=00/USu=0000/Lin=003/Del=001/PST=001/Dlg=0000/RDF=0000/Dlp=0000/Kai=0000/MUL=0000/HSB=0000/Wtl=00-1/FTy=001/Owt=0000/Owd=0000/CTy=001/Ctw=004000/Ctl=002000/FSp=0000/FSd=0000/SCP=00/SCA=00/GRI=000/VAL=000/DPR=00,/Inz=XX00/Pre=00/UPr=00-1/STx=00/Tex=00/DTP=001/DNP=00System.MdField25/SUP=00/AFM=001/DTA=002/DNA=00/SUA=00/Suf=00/USu=00-1/Lin=001/Del=001/PST=001/Dlg=0000/RDF=0000/Dlp=0000/Kai=0000/MUL=0000/HSB=0000/Wtl=00-1/FTy=001/Owt=0000/Owd=0000/CTy=001/Ctw=004000/Ctl=002000/FSp=0000/FSd=0000/SCP=00/SCA=00/GRI=000/VAL=000/DPR=00,/Inz=XX00/Pre=00/UPr=00-1/STx=00/Tex=00/DTP=001/DNP=00System.MdField14/SUP=00/AFM=001/DTA=002/DNA=00/SUA=00/Suf=00\/l/USu=0000/Lin=006/Del=001/PST=002/Dlg=0000/RDF=0000/Dlp=0000/Kai=0000/MUL=0000/HSB=0000/Wtl=00-1/FTy=001/Owt=0000/Owd=0000/CTy=001/Ctw=004000/Ctl=002000/FSp=0000/FSd=0000/SCP=00/SCA=00/GRI=000/VAL=000/DPR=00,/Inz=XX00/Pre=00/UPr=00-1/STx=00/Tex=00/DTP=001/DNP=00System.MdField15/SUP=00/AFM=001/DTA=002/DNA=00/SUA=00/Suf=00/USu=00-1/Lin=007/Del=001/PST=002/Dlg=0000/RDF=0000/Dlp=0000/Kai=0000/MUL=0000/HSB=0000/Wtl=00-1/FTy=001/Owt=0000/Owd=0000/CTy=001/Ctw=004000/Ctl=002000/FSp=0000/FSd=0000/SCP=00/SCA=00/GRI=000/VAL=000/DPR=00,/Inz=XX00/Pre=00/UPr=00-1/STx=00/Tex=00/DTP=001/DNP=00System.MdField16/SUP=00/AFM=001/DTA=002/DNA=00/SUA=00/Suf=00/USu=00-1/Lin=007/Del=001/PST=002/Dlg=0000/RDF=0000/Dlp=0000/Kai=0000/MUL=0000/HSB=0000/Wtl=00-1/FTy=001/Owt=0000/Owd=0000/CTy=001/Ctw=004000/Ctl=002000/FSp=0000/FSd=0000/SCP=00/SCA=00/GRI=000/VAL=000/DPR=00,/Inz=XX00/Pre=00/UPr=00-1/STx=00%IDS_6% /Tex=00/DTP=002/DNP=00/SUP=00%IDS_6% /AFM=001/DTA=002/DNA=00/SUA=00/Suf=00/USu=00-1/Lin=001/Del=001/PST=001/Dlg=0000/RDF=0000/Dlp=0000/Kai=0000/MUL=0000/HSB=0000/Wtl=00-1/FTy=001/Owt=0000/Owd=0000/CTy=001/Ctw=004000/Ctl=002000/FSp=0000/FSd=0000/SCP=00/SCA=00/GRI=000/VAL=000/DPR=00,/Inz=XX00/Pre=00/UPr=00-1/STx=00%IDS_13%:/Tex=00/DTP=002/DNP=00/SUP=00%IDS_13%:/AFM=001/DTA=002/DNA=00/SUA=00/Suf=00/USu=00-1/Lin=001/Del=001/PST=002/Dlg=00-1/RDF=0000/Dlp=0000/Kai=0000/MUL=0000/HSB=0000/Wtl=00-1/FTy=001/Owt=0000/Owd=0000/CTy=001/Ctw=004000/Ctl=002000/FSp=0000/FSd=0000/SCP=00/SCA=00/GRI=000/VAL=000/DPR=00CUSTOM_Subject,/Inz=XX00/Pre=00%IDS_4% /UPr=0000/STx=00/Tex=00/DTP=001/DNP=00System.MdField26/SUP=00/AFM=001/DTA=002/DNA=00/SUA=00/Suf=00\/p/USu=0000/Lin=001/Del=001/PST=002/Dlg=0000/RDF=0000/Dlp=0000/Kai=0000/MUL=0000/HSB=0000/Wtl=00-1/FTy=001/Owt=0000/Owd=0000/CTy=001/Ctw=004000/Ctl=002000/FSp=0000/FSd=0000/SCP=00/SCA=00/GRI=000/VAL=000/DPR=00CUSTOM_Reference,/Inz=XX00/Pre=00/UPr=00-1/STx=00/Tex=00/DTP=003/DNP=00/SUP=00/AFM=001/DTA=002/DNA=00/SUA=00/Suf=00/USu=00-1/Lin=003/Del=001/PST=002/Dlg=0000/RDF=0000/Dlp=0000/Kai=0000/MUL=0000/HSB=0000/Wtl=00-1/FTy=001/Owt=0000/Owd=0000/CTy=001/Ctw=004000/Ctl=002000/FSp=0000/FSd=0000/SCP=00&lt;DdField25&gt;&lt;DdField29&gt;/SCA=00/GRI=000/VAL=000/DPR=00,/Inz=XX00/Pre=00/UPr=00-1/STx=00/Tex=00/DTP=003/DNP=00/SUP=00/AFM=001/DTA=002/DNA=00/SUA=00/Suf=00/USu=00-1/Lin=001/Del=001/PST=001/Dlg=0000/RDF=0000/Dlp=0000/Kai=0000/MUL=0000/HSB=0000/Wtl=00-1/FTy=001/Owt=0000/Owd=0000/CTy=001/Ctw=004000/Ctl=002000/FSp=0000/FSd=0000/SCP=00&lt;DdField26&gt;&lt;DdField29&gt;/SCA=00/GRI=000/VAL=000/DPR=00,/Inz=XX00/Pre=00/UPr=00-1/STx=00/Tex=00/DTP=003/DNP=00/SUP=00/AFM=001/DTA=002/DNA=00/SUA=00/Suf=00/USu=00-1/Lin=001/Del=001/PST=001/Dlg=0000/RDF=0000/Dlp=0000/Kai=0000/MUL=0000/HSB=0000/Wtl=0000/FTy=001/Owt=0000/Owd=0000/CTy=001/Ctw=004000/Ctl=002000/FSp=0000/FSd=0000/SCP=00&lt;DdField17&gt;*[\/]&lt;DdField18&gt;/SCA=00/GRI=000/VAL=000/DPR=00,/Inz=XX00/Pre=00%IDS_4% /UPr=00-1/STx=00/Tex=00/DTP=003/DNP=00/SUP=00/AFM=001/DTA=002/DNA=00/SUA=00/Suf=00/USu=00-1/Lin=001/Del=001/PST=001/Dlg=0000/RDF=0000/Dlp=0000/Kai=0000/MUL=0000/HSB=0000/Wtl=0000/FTy=001/Owt=0000/Owd=0000/CTy=001/Ctw=004000/Ctl=002000/FSp=0000/FSd=0000/SCP=00&lt;DdField22&gt;*[\/]&lt;DdField23&gt;/SCA=00/GRI=000/VAL=000/DPR=00,/Inz=XX00/Pre=00/UPr=00-1/STx=00CSTLetter/Tex=00/DTP=002/DNP=00/SUP=00CSTLetter/AFM=001/DTA=002/DNA=00/SUA=00/Suf=00/USu=00-1/Lin=001/Del=001/PST=001/Dlg=0000/RDF=0000/Dlp=0000/Kai=0000/MUL=0000/HSB=0000/Wtl=00-1/FTy=002/Owt=0000/Owd=0000/CTy=001/Ctw=002000/Ctl=001200/FSp=0000/FSd=0000/SCP=00/SCA=00/GRI=000/VAL=000/DPR=00CUSTOM_CSTDocumentType,/Inz=XX00/Pre=00/UPr=00-1/STx=00/Tex=00/DTP=003/DNP=00/SUP=00/AFM=001/DTA=002/DNA=00/SUA=00/Suf=00/USu=00-1/Lin=001/Del=001/PST=001/Dlg=0000/RDF=0000/Dlp=0000/Kai=0000/MUL=0000/HSB=0000/Wtl=00-1/FTy=001/Owt=0000/Owd=0000/CTy=001/Ctw=002000/Ctl=001200/FSp=0000/FSd=0000/SCP=00&lt;DdField24&gt;&lt;DdField9&gt; &lt;DdField10&gt;/SCA=00/GRI=000/VAL=000/DPR=00,/Inz=XX00/Pre=00/UPr=00-1/STx=00%IDS_5%/Tex=00/DTP=002/DNP=00/SUP=00%IDS_5%/AFM=001/DTA=002/DNA=00/SUA=00/Suf=00/USu=00-1/Lin=001/Del=001/PST=001/Dlg=0000/RDF=0000/Dlp=0000/Kai=0000/MUL=0000/HSB=0000/Wtl=00-1/FTy=001/Owt=0000/Owd=0000/CTy=001/Ctw=002000/Ctl=001200/FSp=0000/FSd=0000/SCP=00/SCA=00/GRI=000/VAL=000/DPR=00,/Inz=XX00/Pre=00%IDS_22%/UPr=00-1/STx=00/Tex=00/DTP=002/DNP=00/SUP=00/AFM=001/DTA=002/DNA=00/SUA=00/Suf=00/USu=00-1/Lin=001/Del=001/PST=001/Dlg=0000/RDF=0000/Dlp=0000/Kai=0000/MUL=0000/HSB=0000/Wtl=00-1/FTy=001/Owt=0000/Owd=0000/CTy=001/Ctw=002000/Ctl=001200/FSp=0000/FSd=0000/SCP=00/SCA=00/GRI=000/VAL=000/DPR=00,/Inz=XX00/Pre=00%IDS_21%/UPr=00-1/STx=00/Tex=00/DTP=002/DNP=00/SUP=00/AFM=001/DTA=002/DNA=00/SUA=00/Suf=00/USu=00-1/Lin=001/Del=001/PST=001/Dlg=0000/RDF=0000/Dlp=0000/Kai=0000/MUL=0000/HSB=0000/Wtl=00-1/FTy=001/Owt=0000/Owd=0000/CTy=001/Ctw=002000/Ctl=001200/FSp=0000/FSd=0000/SCP=00/SCA=00/GRI=000/VAL=000/DPR=00,/Inz=XX00/Pre=00/UPr=00-1/STx=00/Tex=00/DTP=003/DNP=00/SUP=00/AFM=001/DTA=002/DNA=00/SUA=00/Suf=00/USu=00-1/Lin=001/Del=001/PST=001/Dlg=0000/RDF=0000/Dlp=0000/Kai=0000/MUL=0000/HSB=0000/Wtl=00-1/FTy=001/Owt=0000/Owd=0000/CTy=001/Ctw=002000/Ctl=001200/FSp=0000/FSd=0000/SCP=00&lt;DdField7&gt;&lt;DdField40&gt;&lt;DdField39&gt;/SCA=00/GRI=000/VAL=000/DPR=00,/Inz=XX00/Pre=00\, /UPr=0000/STx=00/Tex=00/DTP=001/DNP=00System.MdField12/SUP=00/AFM=001/DTA=002/DNA=00/SUA=00/Suf=00/USu=00-1/Lin=001/Del=001/PST=001/Dlg=0000/RDF=0000/Dlp=0000/Kai=0000/MUL=0000/HSB=0000/Wtl=00-1/FTy=001/Owt=0000/Owd=0000/CTy=001/Ctw=004000/Ctl=002000/FSp=0000/FSd=0000/SCP=00/SCA=00/GRI=000/VAL=000/DPR=00,/Inz=XX00/Pre=00\, /UPr=0000/STx=00/Tex=00/DTP=001/DNP=00System.MdField11/SUP=00/AFM=001/DTA=002/DNA=00/SUA=00/Suf=00/USu=00-1/Lin=001/Del=001/PST=001/Dlg=0000/RDF=0000/Dlp=0000/Kai=0000/MUL=0000/HSB=0000/Wtl=00-1/FTy=001/Owt=0000/Owd=0000/CTy=001/Ctw=004000/Ctl=002000/FSp=0000/FSd=0000/SCP=00/SCA=00/GRI=000/VAL=000/DPR=00,&lt;CRLF&gt;"/>
    <w:docVar w:name="clb.SupportsCalibration" w:val="1"/>
    <w:docVar w:name="PHCSTFontSet" w:val="1"/>
    <w:docVar w:name="saxContext" w:val="Phi"/>
    <w:docVar w:name="saxDokSchutz" w:val="NO"/>
    <w:docVar w:name="saxMBName" w:val="CST"/>
    <w:docVar w:name="saxMLCodeVersion" w:val="4"/>
    <w:docVar w:name="saxMLInitialized" w:val="1"/>
    <w:docVar w:name="saxMLLayout" w:val="PHIEXT5.DOTX"/>
    <w:docVar w:name="saxMLTemplate" w:val="PHIEXT5.DOT"/>
    <w:docVar w:name="saxProtectionMode" w:val="1"/>
    <w:docVar w:name="saxSection" w:val="English"/>
    <w:docVar w:name="saxTvNo" w:val="0"/>
    <w:docVar w:name="saxUpdate.LayoutVersion" w:val="0"/>
  </w:docVars>
  <w:rsids>
    <w:rsidRoot w:val="00225849"/>
    <w:rsid w:val="000043DD"/>
    <w:rsid w:val="0001308C"/>
    <w:rsid w:val="00014F84"/>
    <w:rsid w:val="00015854"/>
    <w:rsid w:val="000260FC"/>
    <w:rsid w:val="00035A19"/>
    <w:rsid w:val="00040DBD"/>
    <w:rsid w:val="00042C7C"/>
    <w:rsid w:val="000476B0"/>
    <w:rsid w:val="00047D5C"/>
    <w:rsid w:val="00050DD0"/>
    <w:rsid w:val="000556FD"/>
    <w:rsid w:val="00056E22"/>
    <w:rsid w:val="00081964"/>
    <w:rsid w:val="00091FB2"/>
    <w:rsid w:val="00094216"/>
    <w:rsid w:val="000943AB"/>
    <w:rsid w:val="0009471A"/>
    <w:rsid w:val="0009569B"/>
    <w:rsid w:val="000C332B"/>
    <w:rsid w:val="000C706F"/>
    <w:rsid w:val="000D2E72"/>
    <w:rsid w:val="000F2014"/>
    <w:rsid w:val="000F2F8C"/>
    <w:rsid w:val="000F713C"/>
    <w:rsid w:val="00110B19"/>
    <w:rsid w:val="00117A79"/>
    <w:rsid w:val="0012462A"/>
    <w:rsid w:val="00124843"/>
    <w:rsid w:val="001456FF"/>
    <w:rsid w:val="001552F3"/>
    <w:rsid w:val="00160C13"/>
    <w:rsid w:val="00171EAD"/>
    <w:rsid w:val="00176DFE"/>
    <w:rsid w:val="0019312A"/>
    <w:rsid w:val="00195ADF"/>
    <w:rsid w:val="00195C05"/>
    <w:rsid w:val="001A17B0"/>
    <w:rsid w:val="001A19B9"/>
    <w:rsid w:val="001C2732"/>
    <w:rsid w:val="001C378D"/>
    <w:rsid w:val="001E388F"/>
    <w:rsid w:val="001E4783"/>
    <w:rsid w:val="001F27AB"/>
    <w:rsid w:val="00205E8C"/>
    <w:rsid w:val="00213FBD"/>
    <w:rsid w:val="00214B1C"/>
    <w:rsid w:val="00221DD3"/>
    <w:rsid w:val="00222B62"/>
    <w:rsid w:val="00225849"/>
    <w:rsid w:val="00242321"/>
    <w:rsid w:val="00244059"/>
    <w:rsid w:val="00255825"/>
    <w:rsid w:val="002637A6"/>
    <w:rsid w:val="00271779"/>
    <w:rsid w:val="00274407"/>
    <w:rsid w:val="002830C7"/>
    <w:rsid w:val="00285676"/>
    <w:rsid w:val="0029225E"/>
    <w:rsid w:val="00294998"/>
    <w:rsid w:val="002C3953"/>
    <w:rsid w:val="002D465C"/>
    <w:rsid w:val="002E2AE1"/>
    <w:rsid w:val="002E6842"/>
    <w:rsid w:val="002F7D92"/>
    <w:rsid w:val="002F7FAA"/>
    <w:rsid w:val="00303852"/>
    <w:rsid w:val="003105DD"/>
    <w:rsid w:val="00313798"/>
    <w:rsid w:val="0032047C"/>
    <w:rsid w:val="00321D12"/>
    <w:rsid w:val="0032484E"/>
    <w:rsid w:val="00334962"/>
    <w:rsid w:val="00336948"/>
    <w:rsid w:val="00350F6A"/>
    <w:rsid w:val="0035650B"/>
    <w:rsid w:val="00363923"/>
    <w:rsid w:val="00371989"/>
    <w:rsid w:val="00383300"/>
    <w:rsid w:val="0038757F"/>
    <w:rsid w:val="003B50E2"/>
    <w:rsid w:val="003B5679"/>
    <w:rsid w:val="003C50A7"/>
    <w:rsid w:val="003C7BC4"/>
    <w:rsid w:val="003D27DD"/>
    <w:rsid w:val="003D452F"/>
    <w:rsid w:val="003E3C81"/>
    <w:rsid w:val="003E419C"/>
    <w:rsid w:val="003E577B"/>
    <w:rsid w:val="003E696C"/>
    <w:rsid w:val="004033EC"/>
    <w:rsid w:val="00405F44"/>
    <w:rsid w:val="00412931"/>
    <w:rsid w:val="00431130"/>
    <w:rsid w:val="00432D3E"/>
    <w:rsid w:val="0044687A"/>
    <w:rsid w:val="00452E63"/>
    <w:rsid w:val="004538EB"/>
    <w:rsid w:val="00464CE7"/>
    <w:rsid w:val="004A084D"/>
    <w:rsid w:val="004D5872"/>
    <w:rsid w:val="004E57EF"/>
    <w:rsid w:val="004F5F6E"/>
    <w:rsid w:val="00514AB2"/>
    <w:rsid w:val="00515460"/>
    <w:rsid w:val="00524D92"/>
    <w:rsid w:val="00536B85"/>
    <w:rsid w:val="0054717D"/>
    <w:rsid w:val="00553441"/>
    <w:rsid w:val="00555A9F"/>
    <w:rsid w:val="00564614"/>
    <w:rsid w:val="00570A71"/>
    <w:rsid w:val="00591CBB"/>
    <w:rsid w:val="005D0415"/>
    <w:rsid w:val="005D27A2"/>
    <w:rsid w:val="005D42FF"/>
    <w:rsid w:val="005F1CED"/>
    <w:rsid w:val="005F5B7B"/>
    <w:rsid w:val="0060195B"/>
    <w:rsid w:val="00611BCB"/>
    <w:rsid w:val="006204FC"/>
    <w:rsid w:val="00633554"/>
    <w:rsid w:val="00636C20"/>
    <w:rsid w:val="0066324D"/>
    <w:rsid w:val="006647A4"/>
    <w:rsid w:val="00671080"/>
    <w:rsid w:val="00671BF6"/>
    <w:rsid w:val="00672916"/>
    <w:rsid w:val="0067536D"/>
    <w:rsid w:val="006769C4"/>
    <w:rsid w:val="00694039"/>
    <w:rsid w:val="006A5164"/>
    <w:rsid w:val="006D7A4F"/>
    <w:rsid w:val="006E365A"/>
    <w:rsid w:val="006F50A9"/>
    <w:rsid w:val="00700037"/>
    <w:rsid w:val="00705891"/>
    <w:rsid w:val="00713A54"/>
    <w:rsid w:val="00720B69"/>
    <w:rsid w:val="0072438F"/>
    <w:rsid w:val="007265AF"/>
    <w:rsid w:val="0073157C"/>
    <w:rsid w:val="00732B7F"/>
    <w:rsid w:val="007419B6"/>
    <w:rsid w:val="00742B5D"/>
    <w:rsid w:val="007502BB"/>
    <w:rsid w:val="00754D1D"/>
    <w:rsid w:val="00765796"/>
    <w:rsid w:val="00767F9F"/>
    <w:rsid w:val="00784A62"/>
    <w:rsid w:val="007852E7"/>
    <w:rsid w:val="0079014C"/>
    <w:rsid w:val="0079197B"/>
    <w:rsid w:val="007B0959"/>
    <w:rsid w:val="007B1B4C"/>
    <w:rsid w:val="007E4525"/>
    <w:rsid w:val="007E7D83"/>
    <w:rsid w:val="007F38C7"/>
    <w:rsid w:val="007F5B19"/>
    <w:rsid w:val="007F663B"/>
    <w:rsid w:val="008065CA"/>
    <w:rsid w:val="008314A7"/>
    <w:rsid w:val="00835ADD"/>
    <w:rsid w:val="00836B01"/>
    <w:rsid w:val="00837998"/>
    <w:rsid w:val="00843B72"/>
    <w:rsid w:val="00850616"/>
    <w:rsid w:val="008608DA"/>
    <w:rsid w:val="00880FB4"/>
    <w:rsid w:val="00893E98"/>
    <w:rsid w:val="008A5A22"/>
    <w:rsid w:val="008B225F"/>
    <w:rsid w:val="008B7637"/>
    <w:rsid w:val="008C731D"/>
    <w:rsid w:val="008F1D07"/>
    <w:rsid w:val="008F3B50"/>
    <w:rsid w:val="008F4C19"/>
    <w:rsid w:val="008F7DC3"/>
    <w:rsid w:val="00920647"/>
    <w:rsid w:val="009249FF"/>
    <w:rsid w:val="00933592"/>
    <w:rsid w:val="00936D3D"/>
    <w:rsid w:val="009432E0"/>
    <w:rsid w:val="0094371D"/>
    <w:rsid w:val="00962D0E"/>
    <w:rsid w:val="00967B30"/>
    <w:rsid w:val="00972007"/>
    <w:rsid w:val="00976AF8"/>
    <w:rsid w:val="00976DEC"/>
    <w:rsid w:val="009803DD"/>
    <w:rsid w:val="009836E6"/>
    <w:rsid w:val="009968CA"/>
    <w:rsid w:val="009A302D"/>
    <w:rsid w:val="009B03CB"/>
    <w:rsid w:val="009C16F2"/>
    <w:rsid w:val="009D0765"/>
    <w:rsid w:val="009E2945"/>
    <w:rsid w:val="009E3980"/>
    <w:rsid w:val="009E4315"/>
    <w:rsid w:val="009F0F23"/>
    <w:rsid w:val="00A0626A"/>
    <w:rsid w:val="00A1130A"/>
    <w:rsid w:val="00A15734"/>
    <w:rsid w:val="00A45509"/>
    <w:rsid w:val="00A613E1"/>
    <w:rsid w:val="00A61D63"/>
    <w:rsid w:val="00A9427E"/>
    <w:rsid w:val="00AA1551"/>
    <w:rsid w:val="00AA3BCC"/>
    <w:rsid w:val="00AB1495"/>
    <w:rsid w:val="00AB318B"/>
    <w:rsid w:val="00AD26F2"/>
    <w:rsid w:val="00AD7FD4"/>
    <w:rsid w:val="00AE0637"/>
    <w:rsid w:val="00AF74AD"/>
    <w:rsid w:val="00B03CDE"/>
    <w:rsid w:val="00B22224"/>
    <w:rsid w:val="00B23C51"/>
    <w:rsid w:val="00B279D3"/>
    <w:rsid w:val="00B63A04"/>
    <w:rsid w:val="00B67EFE"/>
    <w:rsid w:val="00B77B78"/>
    <w:rsid w:val="00BA1932"/>
    <w:rsid w:val="00BA509B"/>
    <w:rsid w:val="00BA71D4"/>
    <w:rsid w:val="00BE4AC2"/>
    <w:rsid w:val="00BF4FEF"/>
    <w:rsid w:val="00C16D9B"/>
    <w:rsid w:val="00C315E6"/>
    <w:rsid w:val="00C35992"/>
    <w:rsid w:val="00C3792A"/>
    <w:rsid w:val="00C42352"/>
    <w:rsid w:val="00C635BD"/>
    <w:rsid w:val="00C72D95"/>
    <w:rsid w:val="00C73796"/>
    <w:rsid w:val="00C80E08"/>
    <w:rsid w:val="00C90041"/>
    <w:rsid w:val="00C96175"/>
    <w:rsid w:val="00CA20F1"/>
    <w:rsid w:val="00CB592E"/>
    <w:rsid w:val="00CC4CE1"/>
    <w:rsid w:val="00CC5C0E"/>
    <w:rsid w:val="00CE46FA"/>
    <w:rsid w:val="00CF4E87"/>
    <w:rsid w:val="00CF6FC0"/>
    <w:rsid w:val="00D12C91"/>
    <w:rsid w:val="00D17ECB"/>
    <w:rsid w:val="00D31A0E"/>
    <w:rsid w:val="00D426B5"/>
    <w:rsid w:val="00D45937"/>
    <w:rsid w:val="00D51957"/>
    <w:rsid w:val="00D56FC7"/>
    <w:rsid w:val="00D60AE9"/>
    <w:rsid w:val="00D6486C"/>
    <w:rsid w:val="00D81568"/>
    <w:rsid w:val="00D82FFA"/>
    <w:rsid w:val="00D901BA"/>
    <w:rsid w:val="00D948B8"/>
    <w:rsid w:val="00D957C3"/>
    <w:rsid w:val="00DA1CBE"/>
    <w:rsid w:val="00DA4DEF"/>
    <w:rsid w:val="00DA60CC"/>
    <w:rsid w:val="00DB0D0D"/>
    <w:rsid w:val="00DC2739"/>
    <w:rsid w:val="00DC72B7"/>
    <w:rsid w:val="00DD2D57"/>
    <w:rsid w:val="00DD3D62"/>
    <w:rsid w:val="00DD5064"/>
    <w:rsid w:val="00DD5243"/>
    <w:rsid w:val="00DE36DE"/>
    <w:rsid w:val="00DE5EA6"/>
    <w:rsid w:val="00E10A1F"/>
    <w:rsid w:val="00E12D5E"/>
    <w:rsid w:val="00E13A61"/>
    <w:rsid w:val="00E17F57"/>
    <w:rsid w:val="00E2088F"/>
    <w:rsid w:val="00E40199"/>
    <w:rsid w:val="00E42D6B"/>
    <w:rsid w:val="00E439A6"/>
    <w:rsid w:val="00E46A6E"/>
    <w:rsid w:val="00E501EE"/>
    <w:rsid w:val="00E502E5"/>
    <w:rsid w:val="00E50437"/>
    <w:rsid w:val="00E51E4D"/>
    <w:rsid w:val="00E529B9"/>
    <w:rsid w:val="00E60953"/>
    <w:rsid w:val="00E62463"/>
    <w:rsid w:val="00E66D69"/>
    <w:rsid w:val="00E70F79"/>
    <w:rsid w:val="00E73838"/>
    <w:rsid w:val="00E73C6E"/>
    <w:rsid w:val="00E75559"/>
    <w:rsid w:val="00E768FA"/>
    <w:rsid w:val="00E84385"/>
    <w:rsid w:val="00E85731"/>
    <w:rsid w:val="00E86A23"/>
    <w:rsid w:val="00E94AE5"/>
    <w:rsid w:val="00EA175A"/>
    <w:rsid w:val="00EB1008"/>
    <w:rsid w:val="00EB207D"/>
    <w:rsid w:val="00EC7BB4"/>
    <w:rsid w:val="00ED78A8"/>
    <w:rsid w:val="00EE14D1"/>
    <w:rsid w:val="00EE53F6"/>
    <w:rsid w:val="00F224EF"/>
    <w:rsid w:val="00F3490E"/>
    <w:rsid w:val="00F42983"/>
    <w:rsid w:val="00F64725"/>
    <w:rsid w:val="00F72B37"/>
    <w:rsid w:val="00F77841"/>
    <w:rsid w:val="00F77C4A"/>
    <w:rsid w:val="00F85737"/>
    <w:rsid w:val="00FA040B"/>
    <w:rsid w:val="00FA0BDA"/>
    <w:rsid w:val="00FA14EC"/>
    <w:rsid w:val="00FA5F0E"/>
    <w:rsid w:val="00FB326A"/>
    <w:rsid w:val="00FD097C"/>
    <w:rsid w:val="00FF2F34"/>
    <w:rsid w:val="00FF509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991A13D"/>
  <w15:docId w15:val="{992825BB-CAF4-4E32-B978-0A25BA8E96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7BB4"/>
    <w:rPr>
      <w:rFonts w:ascii="Calibri" w:hAnsi="Calibri"/>
      <w:sz w:val="22"/>
      <w:lang w:val="en-US"/>
    </w:rPr>
  </w:style>
  <w:style w:type="paragraph" w:styleId="Heading1">
    <w:name w:val="heading 1"/>
    <w:basedOn w:val="Normal"/>
    <w:next w:val="Normal"/>
    <w:pPr>
      <w:keepNext/>
      <w:outlineLvl w:val="0"/>
    </w:pPr>
  </w:style>
  <w:style w:type="paragraph" w:styleId="Heading2">
    <w:name w:val="heading 2"/>
    <w:basedOn w:val="Normal"/>
    <w:next w:val="Normal"/>
    <w:link w:val="Heading2Char"/>
    <w:semiHidden/>
    <w:unhideWhenUsed/>
    <w:qFormat/>
    <w:rsid w:val="0022584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225849"/>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536"/>
        <w:tab w:val="right" w:pos="9072"/>
      </w:tabs>
    </w:pPr>
  </w:style>
  <w:style w:type="paragraph" w:styleId="Footer">
    <w:name w:val="footer"/>
    <w:basedOn w:val="Normal"/>
    <w:pPr>
      <w:tabs>
        <w:tab w:val="center" w:pos="4536"/>
        <w:tab w:val="right" w:pos="9072"/>
      </w:tabs>
    </w:pPr>
  </w:style>
  <w:style w:type="paragraph" w:customStyle="1" w:styleId="PhCSTList">
    <w:name w:val="_PhCST_List"/>
    <w:basedOn w:val="Normal"/>
    <w:link w:val="PhCSTListZchn"/>
    <w:qFormat/>
    <w:rsid w:val="0009471A"/>
    <w:pPr>
      <w:numPr>
        <w:numId w:val="1"/>
      </w:numPr>
      <w:spacing w:line="360" w:lineRule="exact"/>
    </w:pPr>
  </w:style>
  <w:style w:type="character" w:customStyle="1" w:styleId="PhCSTListZchn">
    <w:name w:val="_PhCST_List Zchn"/>
    <w:link w:val="PhCSTList"/>
    <w:locked/>
    <w:rsid w:val="0009471A"/>
    <w:rPr>
      <w:rFonts w:ascii="Calibri" w:hAnsi="Calibri"/>
      <w:sz w:val="22"/>
    </w:rPr>
  </w:style>
  <w:style w:type="paragraph" w:styleId="BalloonText">
    <w:name w:val="Balloon Text"/>
    <w:basedOn w:val="Normal"/>
    <w:link w:val="BalloonTextChar"/>
    <w:rsid w:val="00225849"/>
    <w:rPr>
      <w:rFonts w:ascii="Tahoma" w:hAnsi="Tahoma" w:cs="Tahoma"/>
      <w:sz w:val="16"/>
      <w:szCs w:val="16"/>
    </w:rPr>
  </w:style>
  <w:style w:type="character" w:customStyle="1" w:styleId="BalloonTextChar">
    <w:name w:val="Balloon Text Char"/>
    <w:basedOn w:val="DefaultParagraphFont"/>
    <w:link w:val="BalloonText"/>
    <w:rsid w:val="00225849"/>
    <w:rPr>
      <w:rFonts w:ascii="Tahoma" w:hAnsi="Tahoma" w:cs="Tahoma"/>
      <w:sz w:val="16"/>
      <w:szCs w:val="16"/>
      <w:lang w:val="en-US"/>
    </w:rPr>
  </w:style>
  <w:style w:type="character" w:customStyle="1" w:styleId="Heading2Char">
    <w:name w:val="Heading 2 Char"/>
    <w:basedOn w:val="DefaultParagraphFont"/>
    <w:link w:val="Heading2"/>
    <w:semiHidden/>
    <w:rsid w:val="00225849"/>
    <w:rPr>
      <w:rFonts w:asciiTheme="majorHAnsi" w:eastAsiaTheme="majorEastAsia" w:hAnsiTheme="majorHAnsi" w:cstheme="majorBidi"/>
      <w:b/>
      <w:bCs/>
      <w:color w:val="4F81BD" w:themeColor="accent1"/>
      <w:sz w:val="26"/>
      <w:szCs w:val="26"/>
      <w:lang w:val="en-US"/>
    </w:rPr>
  </w:style>
  <w:style w:type="character" w:customStyle="1" w:styleId="Heading3Char">
    <w:name w:val="Heading 3 Char"/>
    <w:basedOn w:val="DefaultParagraphFont"/>
    <w:link w:val="Heading3"/>
    <w:semiHidden/>
    <w:rsid w:val="00225849"/>
    <w:rPr>
      <w:rFonts w:asciiTheme="majorHAnsi" w:eastAsiaTheme="majorEastAsia" w:hAnsiTheme="majorHAnsi" w:cstheme="majorBidi"/>
      <w:b/>
      <w:bCs/>
      <w:color w:val="4F81BD" w:themeColor="accent1"/>
      <w:sz w:val="22"/>
      <w:lang w:val="en-US"/>
    </w:rPr>
  </w:style>
  <w:style w:type="character" w:styleId="Hyperlink">
    <w:name w:val="Hyperlink"/>
    <w:basedOn w:val="DefaultParagraphFont"/>
    <w:uiPriority w:val="99"/>
    <w:unhideWhenUsed/>
    <w:rsid w:val="00DE36DE"/>
    <w:rPr>
      <w:color w:val="0000FF"/>
      <w:u w:val="single"/>
    </w:rPr>
  </w:style>
  <w:style w:type="paragraph" w:styleId="PlainText">
    <w:name w:val="Plain Text"/>
    <w:basedOn w:val="Normal"/>
    <w:link w:val="PlainTextChar"/>
    <w:uiPriority w:val="99"/>
    <w:semiHidden/>
    <w:unhideWhenUsed/>
    <w:rsid w:val="00DE36DE"/>
    <w:rPr>
      <w:rFonts w:eastAsiaTheme="minorHAnsi" w:cs="Calibri"/>
      <w:szCs w:val="22"/>
      <w:lang w:eastAsia="en-US"/>
    </w:rPr>
  </w:style>
  <w:style w:type="character" w:customStyle="1" w:styleId="PlainTextChar">
    <w:name w:val="Plain Text Char"/>
    <w:basedOn w:val="DefaultParagraphFont"/>
    <w:link w:val="PlainText"/>
    <w:uiPriority w:val="99"/>
    <w:semiHidden/>
    <w:rsid w:val="00DE36DE"/>
    <w:rPr>
      <w:rFonts w:ascii="Calibri" w:eastAsiaTheme="minorHAnsi" w:hAnsi="Calibri" w:cs="Calibri"/>
      <w:sz w:val="22"/>
      <w:szCs w:val="22"/>
      <w:lang w:val="en-US" w:eastAsia="en-US"/>
    </w:rPr>
  </w:style>
  <w:style w:type="paragraph" w:customStyle="1" w:styleId="s4">
    <w:name w:val="s4"/>
    <w:basedOn w:val="Normal"/>
    <w:uiPriority w:val="99"/>
    <w:rsid w:val="008B225F"/>
    <w:pPr>
      <w:spacing w:before="100" w:beforeAutospacing="1" w:after="100" w:afterAutospacing="1"/>
    </w:pPr>
    <w:rPr>
      <w:rFonts w:eastAsiaTheme="minorHAnsi" w:cs="Calibri"/>
      <w:szCs w:val="22"/>
      <w:lang w:val="nl-NL" w:eastAsia="nl-NL"/>
    </w:rPr>
  </w:style>
  <w:style w:type="character" w:customStyle="1" w:styleId="s3">
    <w:name w:val="s3"/>
    <w:basedOn w:val="DefaultParagraphFont"/>
    <w:rsid w:val="008B225F"/>
  </w:style>
  <w:style w:type="character" w:styleId="Strong">
    <w:name w:val="Strong"/>
    <w:basedOn w:val="DefaultParagraphFont"/>
    <w:uiPriority w:val="22"/>
    <w:qFormat/>
    <w:rsid w:val="00C635BD"/>
    <w:rPr>
      <w:b/>
      <w:bCs/>
    </w:rPr>
  </w:style>
  <w:style w:type="paragraph" w:customStyle="1" w:styleId="Body">
    <w:name w:val="Body"/>
    <w:rsid w:val="00C635BD"/>
    <w:pPr>
      <w:pBdr>
        <w:top w:val="nil"/>
        <w:left w:val="nil"/>
        <w:bottom w:val="nil"/>
        <w:right w:val="nil"/>
        <w:between w:val="nil"/>
        <w:bar w:val="nil"/>
      </w:pBdr>
    </w:pPr>
    <w:rPr>
      <w:rFonts w:ascii="Calibri" w:eastAsia="Calibri" w:hAnsi="Calibri" w:cs="Calibri"/>
      <w:color w:val="000000"/>
      <w:sz w:val="22"/>
      <w:szCs w:val="22"/>
      <w:u w:color="000000"/>
      <w:bdr w:val="nil"/>
      <w:lang w:val="en-US" w:eastAsia="en-US"/>
    </w:rPr>
  </w:style>
  <w:style w:type="character" w:customStyle="1" w:styleId="apple-converted-space">
    <w:name w:val="apple-converted-space"/>
    <w:basedOn w:val="DefaultParagraphFont"/>
    <w:rsid w:val="00AD26F2"/>
  </w:style>
  <w:style w:type="character" w:styleId="CommentReference">
    <w:name w:val="annotation reference"/>
    <w:basedOn w:val="DefaultParagraphFont"/>
    <w:semiHidden/>
    <w:unhideWhenUsed/>
    <w:rsid w:val="00E501EE"/>
    <w:rPr>
      <w:sz w:val="16"/>
      <w:szCs w:val="16"/>
    </w:rPr>
  </w:style>
  <w:style w:type="paragraph" w:styleId="CommentText">
    <w:name w:val="annotation text"/>
    <w:basedOn w:val="Normal"/>
    <w:link w:val="CommentTextChar"/>
    <w:semiHidden/>
    <w:unhideWhenUsed/>
    <w:rsid w:val="00E501EE"/>
    <w:rPr>
      <w:sz w:val="20"/>
    </w:rPr>
  </w:style>
  <w:style w:type="character" w:customStyle="1" w:styleId="CommentTextChar">
    <w:name w:val="Comment Text Char"/>
    <w:basedOn w:val="DefaultParagraphFont"/>
    <w:link w:val="CommentText"/>
    <w:semiHidden/>
    <w:rsid w:val="00E501EE"/>
    <w:rPr>
      <w:rFonts w:ascii="Calibri" w:hAnsi="Calibri"/>
      <w:lang w:val="en-US"/>
    </w:rPr>
  </w:style>
  <w:style w:type="paragraph" w:styleId="CommentSubject">
    <w:name w:val="annotation subject"/>
    <w:basedOn w:val="CommentText"/>
    <w:next w:val="CommentText"/>
    <w:link w:val="CommentSubjectChar"/>
    <w:semiHidden/>
    <w:unhideWhenUsed/>
    <w:rsid w:val="00E501EE"/>
    <w:rPr>
      <w:b/>
      <w:bCs/>
    </w:rPr>
  </w:style>
  <w:style w:type="character" w:customStyle="1" w:styleId="CommentSubjectChar">
    <w:name w:val="Comment Subject Char"/>
    <w:basedOn w:val="CommentTextChar"/>
    <w:link w:val="CommentSubject"/>
    <w:semiHidden/>
    <w:rsid w:val="00E501EE"/>
    <w:rPr>
      <w:rFonts w:ascii="Calibri" w:hAnsi="Calibri"/>
      <w:b/>
      <w:bCs/>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810121">
      <w:bodyDiv w:val="1"/>
      <w:marLeft w:val="0"/>
      <w:marRight w:val="0"/>
      <w:marTop w:val="0"/>
      <w:marBottom w:val="0"/>
      <w:divBdr>
        <w:top w:val="none" w:sz="0" w:space="0" w:color="auto"/>
        <w:left w:val="none" w:sz="0" w:space="0" w:color="auto"/>
        <w:bottom w:val="none" w:sz="0" w:space="0" w:color="auto"/>
        <w:right w:val="none" w:sz="0" w:space="0" w:color="auto"/>
      </w:divBdr>
    </w:div>
    <w:div w:id="961305369">
      <w:bodyDiv w:val="1"/>
      <w:marLeft w:val="0"/>
      <w:marRight w:val="0"/>
      <w:marTop w:val="0"/>
      <w:marBottom w:val="0"/>
      <w:divBdr>
        <w:top w:val="none" w:sz="0" w:space="0" w:color="auto"/>
        <w:left w:val="none" w:sz="0" w:space="0" w:color="auto"/>
        <w:bottom w:val="none" w:sz="0" w:space="0" w:color="auto"/>
        <w:right w:val="none" w:sz="0" w:space="0" w:color="auto"/>
      </w:divBdr>
    </w:div>
    <w:div w:id="1239630843">
      <w:bodyDiv w:val="1"/>
      <w:marLeft w:val="0"/>
      <w:marRight w:val="0"/>
      <w:marTop w:val="0"/>
      <w:marBottom w:val="0"/>
      <w:divBdr>
        <w:top w:val="none" w:sz="0" w:space="0" w:color="auto"/>
        <w:left w:val="none" w:sz="0" w:space="0" w:color="auto"/>
        <w:bottom w:val="none" w:sz="0" w:space="0" w:color="auto"/>
        <w:right w:val="none" w:sz="0" w:space="0" w:color="auto"/>
      </w:divBdr>
    </w:div>
    <w:div w:id="1456682105">
      <w:bodyDiv w:val="1"/>
      <w:marLeft w:val="0"/>
      <w:marRight w:val="0"/>
      <w:marTop w:val="0"/>
      <w:marBottom w:val="0"/>
      <w:divBdr>
        <w:top w:val="none" w:sz="0" w:space="0" w:color="auto"/>
        <w:left w:val="none" w:sz="0" w:space="0" w:color="auto"/>
        <w:bottom w:val="none" w:sz="0" w:space="0" w:color="auto"/>
        <w:right w:val="none" w:sz="0" w:space="0" w:color="auto"/>
      </w:divBdr>
    </w:div>
    <w:div w:id="1586456118">
      <w:bodyDiv w:val="1"/>
      <w:marLeft w:val="0"/>
      <w:marRight w:val="0"/>
      <w:marTop w:val="0"/>
      <w:marBottom w:val="0"/>
      <w:divBdr>
        <w:top w:val="none" w:sz="0" w:space="0" w:color="auto"/>
        <w:left w:val="none" w:sz="0" w:space="0" w:color="auto"/>
        <w:bottom w:val="none" w:sz="0" w:space="0" w:color="auto"/>
        <w:right w:val="none" w:sz="0" w:space="0" w:color="auto"/>
      </w:divBdr>
    </w:div>
    <w:div w:id="2083284627">
      <w:bodyDiv w:val="1"/>
      <w:marLeft w:val="0"/>
      <w:marRight w:val="0"/>
      <w:marTop w:val="0"/>
      <w:marBottom w:val="0"/>
      <w:divBdr>
        <w:top w:val="none" w:sz="0" w:space="0" w:color="auto"/>
        <w:left w:val="none" w:sz="0" w:space="0" w:color="auto"/>
        <w:bottom w:val="none" w:sz="0" w:space="0" w:color="auto"/>
        <w:right w:val="none" w:sz="0" w:space="0" w:color="auto"/>
      </w:divBdr>
    </w:div>
    <w:div w:id="2100634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ighting.philips.com/main/products/entertainment-lighting-solutions/showline/intelligent-lights/beam-300-fx" TargetMode="External"/><Relationship Id="rId13" Type="http://schemas.openxmlformats.org/officeDocument/2006/relationships/hyperlink" Target="http://www.newsroom.lighting.philips.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teresa.vallis@philips.com"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engi.Genc@philips.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strandlighting.com/product-catalog/luminaires-theatrical/plfresnel1-mkii-led-luminaire/"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lighting.philips.com/main/products/entertainment-lighting-solutions/showline/intelligent-lights/sl-ledspot-300"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81F0D1-5852-4130-A749-1CDA468E7B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682</Words>
  <Characters>3892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Letter_A4</vt:lpstr>
    </vt:vector>
  </TitlesOfParts>
  <Company>s.a.x.</Company>
  <LinksUpToDate>false</LinksUpToDate>
  <CharactersWithSpaces>4565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Letter_A4</dc:title>
  <dc:creator>Philips</dc:creator>
  <cp:lastModifiedBy>Genc, Bengi</cp:lastModifiedBy>
  <cp:revision>2</cp:revision>
  <cp:lastPrinted>2002-03-12T13:40:00Z</cp:lastPrinted>
  <dcterms:created xsi:type="dcterms:W3CDTF">2017-03-23T15:31:00Z</dcterms:created>
  <dcterms:modified xsi:type="dcterms:W3CDTF">2017-03-23T15:31:00Z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hone">
    <vt:lpwstr>012 345 6789</vt:lpwstr>
  </property>
  <property fmtid="{D5CDD505-2E9C-101B-9397-08002B2CF9AE}" pid="3" name="Fax">
    <vt:lpwstr>012 345 6789</vt:lpwstr>
  </property>
  <property fmtid="{D5CDD505-2E9C-101B-9397-08002B2CF9AE}" pid="4" name="Department">
    <vt:lpwstr>Business group/ department name</vt:lpwstr>
  </property>
  <property fmtid="{D5CDD505-2E9C-101B-9397-08002B2CF9AE}" pid="5" name="Mail">
    <vt:lpwstr>name@philips.com</vt:lpwstr>
  </property>
  <property fmtid="{D5CDD505-2E9C-101B-9397-08002B2CF9AE}" pid="6" name="Sector">
    <vt:lpwstr>Sector name</vt:lpwstr>
  </property>
  <property fmtid="{D5CDD505-2E9C-101B-9397-08002B2CF9AE}" pid="7" name="BusinessGroup">
    <vt:lpwstr>business unit or department</vt:lpwstr>
  </property>
  <property fmtid="{D5CDD505-2E9C-101B-9397-08002B2CF9AE}" pid="8" name="Date">
    <vt:lpwstr>2014-07-16</vt:lpwstr>
  </property>
  <property fmtid="{D5CDD505-2E9C-101B-9397-08002B2CF9AE}" pid="9" name="Subject">
    <vt:lpwstr>Subject:</vt:lpwstr>
  </property>
  <property fmtid="{D5CDD505-2E9C-101B-9397-08002B2CF9AE}" pid="10" name="Reference">
    <vt:lpwstr/>
  </property>
  <property fmtid="{D5CDD505-2E9C-101B-9397-08002B2CF9AE}" pid="11" name="CSTDocumentType">
    <vt:lpwstr>CSTLetter</vt:lpwstr>
  </property>
</Properties>
</file>