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C9D15" w14:textId="77777777"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StartOfDoc"/>
      <w:bookmarkEnd w:id="0"/>
      <w:r w:rsidRPr="00464CE7">
        <w:rPr>
          <w:rFonts w:asciiTheme="minorHAnsi" w:hAnsiTheme="minorHAnsi" w:cstheme="minorHAnsi"/>
          <w:snapToGrid w:val="0"/>
          <w:color w:val="0B2265"/>
          <w:sz w:val="44"/>
          <w:lang w:eastAsia="en-US"/>
        </w:rPr>
        <w:t>Press Information</w:t>
      </w:r>
    </w:p>
    <w:p w14:paraId="32B2F729" w14:textId="77777777" w:rsidR="00225849" w:rsidRPr="00225849" w:rsidRDefault="00225849" w:rsidP="00225849">
      <w:pPr>
        <w:rPr>
          <w:rFonts w:asciiTheme="minorHAnsi" w:hAnsiTheme="minorHAnsi" w:cstheme="minorHAnsi"/>
          <w:szCs w:val="24"/>
          <w:lang w:eastAsia="en-US"/>
        </w:rPr>
      </w:pPr>
    </w:p>
    <w:p w14:paraId="16C0B325" w14:textId="77777777" w:rsidR="00225849" w:rsidRPr="00225849" w:rsidRDefault="00225849" w:rsidP="00225849">
      <w:pPr>
        <w:rPr>
          <w:rFonts w:asciiTheme="minorHAnsi" w:hAnsiTheme="minorHAnsi" w:cstheme="minorHAnsi"/>
          <w:szCs w:val="24"/>
          <w:lang w:eastAsia="en-US"/>
        </w:rPr>
      </w:pPr>
    </w:p>
    <w:p w14:paraId="79A53E59" w14:textId="26A8938A" w:rsidR="00225849" w:rsidRPr="00225849" w:rsidRDefault="00AC10CA" w:rsidP="00225849">
      <w:pPr>
        <w:rPr>
          <w:rFonts w:asciiTheme="minorHAnsi" w:hAnsiTheme="minorHAnsi" w:cstheme="minorHAnsi"/>
          <w:szCs w:val="24"/>
          <w:lang w:eastAsia="en-US"/>
        </w:rPr>
      </w:pPr>
      <w:r>
        <w:rPr>
          <w:rFonts w:asciiTheme="minorHAnsi" w:hAnsiTheme="minorHAnsi" w:cstheme="minorHAnsi"/>
          <w:szCs w:val="24"/>
          <w:lang w:eastAsia="en-US"/>
        </w:rPr>
        <w:t>November</w:t>
      </w:r>
      <w:r w:rsidR="0019312A">
        <w:rPr>
          <w:rFonts w:asciiTheme="minorHAnsi" w:hAnsiTheme="minorHAnsi" w:cstheme="minorHAnsi"/>
          <w:szCs w:val="24"/>
          <w:lang w:eastAsia="en-US"/>
        </w:rPr>
        <w:t xml:space="preserve"> </w:t>
      </w:r>
      <w:r w:rsidR="00404E5E">
        <w:rPr>
          <w:rFonts w:asciiTheme="minorHAnsi" w:hAnsiTheme="minorHAnsi" w:cstheme="minorHAnsi"/>
          <w:szCs w:val="24"/>
          <w:lang w:eastAsia="en-US"/>
        </w:rPr>
        <w:t>3</w:t>
      </w:r>
      <w:bookmarkStart w:id="1" w:name="_GoBack"/>
      <w:bookmarkEnd w:id="1"/>
      <w:r w:rsidRPr="00AC10CA">
        <w:rPr>
          <w:rFonts w:asciiTheme="minorHAnsi" w:hAnsiTheme="minorHAnsi" w:cstheme="minorHAnsi"/>
          <w:szCs w:val="24"/>
          <w:vertAlign w:val="superscript"/>
          <w:lang w:eastAsia="en-US"/>
        </w:rPr>
        <w:t>nd</w:t>
      </w:r>
      <w:r w:rsidR="0019312A">
        <w:rPr>
          <w:rFonts w:asciiTheme="minorHAnsi" w:hAnsiTheme="minorHAnsi" w:cstheme="minorHAnsi"/>
          <w:szCs w:val="24"/>
          <w:lang w:eastAsia="en-US"/>
        </w:rPr>
        <w:t>, 2016</w:t>
      </w:r>
    </w:p>
    <w:p w14:paraId="5355C71B" w14:textId="77777777" w:rsidR="00225849" w:rsidRDefault="00225849" w:rsidP="00225849">
      <w:pPr>
        <w:rPr>
          <w:rFonts w:asciiTheme="minorHAnsi" w:hAnsiTheme="minorHAnsi" w:cstheme="minorHAnsi"/>
          <w:szCs w:val="24"/>
          <w:lang w:eastAsia="en-US"/>
        </w:rPr>
      </w:pPr>
    </w:p>
    <w:p w14:paraId="1CC42A82" w14:textId="77777777" w:rsidR="008713EC" w:rsidRDefault="008713EC" w:rsidP="008713EC">
      <w:pPr>
        <w:keepNext/>
        <w:spacing w:before="240" w:after="60"/>
        <w:rPr>
          <w:b/>
          <w:bCs/>
          <w:sz w:val="24"/>
          <w:szCs w:val="24"/>
          <w:lang w:eastAsia="en-US"/>
        </w:rPr>
      </w:pPr>
      <w:r>
        <w:rPr>
          <w:b/>
          <w:bCs/>
          <w:sz w:val="24"/>
          <w:szCs w:val="24"/>
          <w:lang w:eastAsia="en-US"/>
        </w:rPr>
        <w:t xml:space="preserve">Philips Lighting </w:t>
      </w:r>
      <w:r w:rsidR="00DC02BD">
        <w:rPr>
          <w:b/>
          <w:bCs/>
          <w:sz w:val="24"/>
          <w:szCs w:val="24"/>
          <w:lang w:eastAsia="en-US"/>
        </w:rPr>
        <w:t>and</w:t>
      </w:r>
      <w:r>
        <w:rPr>
          <w:b/>
          <w:bCs/>
          <w:sz w:val="24"/>
          <w:szCs w:val="24"/>
          <w:lang w:eastAsia="en-US"/>
        </w:rPr>
        <w:t xml:space="preserve"> </w:t>
      </w:r>
      <w:r w:rsidR="00841802">
        <w:rPr>
          <w:b/>
          <w:bCs/>
          <w:sz w:val="24"/>
          <w:szCs w:val="24"/>
          <w:lang w:eastAsia="en-US"/>
        </w:rPr>
        <w:t xml:space="preserve">Xiaomi </w:t>
      </w:r>
      <w:r w:rsidR="00A31B95">
        <w:rPr>
          <w:b/>
          <w:bCs/>
          <w:sz w:val="24"/>
          <w:szCs w:val="24"/>
          <w:lang w:eastAsia="en-US"/>
        </w:rPr>
        <w:t xml:space="preserve">join forces in </w:t>
      </w:r>
      <w:r w:rsidR="00841802">
        <w:rPr>
          <w:b/>
          <w:bCs/>
          <w:sz w:val="24"/>
          <w:szCs w:val="24"/>
          <w:lang w:eastAsia="en-US"/>
        </w:rPr>
        <w:t>smart home lighting</w:t>
      </w:r>
      <w:r w:rsidR="00B8408E">
        <w:rPr>
          <w:b/>
          <w:bCs/>
          <w:sz w:val="24"/>
          <w:szCs w:val="24"/>
          <w:lang w:eastAsia="en-US"/>
        </w:rPr>
        <w:t xml:space="preserve"> in China</w:t>
      </w:r>
    </w:p>
    <w:p w14:paraId="2C9F6C95" w14:textId="77777777" w:rsidR="008713EC" w:rsidRDefault="008713EC" w:rsidP="008713EC">
      <w:pPr>
        <w:rPr>
          <w:szCs w:val="22"/>
          <w:lang w:eastAsia="en-US"/>
        </w:rPr>
      </w:pPr>
    </w:p>
    <w:p w14:paraId="7B15622C" w14:textId="77777777" w:rsidR="008713EC" w:rsidRDefault="00841802" w:rsidP="008713EC">
      <w:pPr>
        <w:pStyle w:val="ListParagraph"/>
        <w:numPr>
          <w:ilvl w:val="0"/>
          <w:numId w:val="6"/>
        </w:numPr>
        <w:rPr>
          <w:i/>
          <w:iCs/>
          <w:lang w:val="en-US"/>
        </w:rPr>
      </w:pPr>
      <w:r>
        <w:rPr>
          <w:i/>
          <w:iCs/>
          <w:lang w:val="en-US"/>
        </w:rPr>
        <w:t xml:space="preserve">Joint </w:t>
      </w:r>
      <w:r w:rsidR="00A31B95">
        <w:rPr>
          <w:i/>
          <w:iCs/>
          <w:lang w:val="en-US"/>
        </w:rPr>
        <w:t xml:space="preserve">venture will design and </w:t>
      </w:r>
      <w:r w:rsidR="007E64BD">
        <w:rPr>
          <w:i/>
          <w:iCs/>
          <w:lang w:val="en-US"/>
        </w:rPr>
        <w:t>develop</w:t>
      </w:r>
      <w:r>
        <w:rPr>
          <w:i/>
          <w:iCs/>
          <w:lang w:val="en-US"/>
        </w:rPr>
        <w:t xml:space="preserve"> </w:t>
      </w:r>
      <w:r w:rsidR="00310E1D">
        <w:rPr>
          <w:i/>
          <w:iCs/>
          <w:lang w:val="en-US"/>
        </w:rPr>
        <w:t>connected LED</w:t>
      </w:r>
      <w:r>
        <w:rPr>
          <w:i/>
          <w:iCs/>
          <w:lang w:val="en-US"/>
        </w:rPr>
        <w:t xml:space="preserve"> lighting products for Xiaomi’s smart home ecosystem</w:t>
      </w:r>
    </w:p>
    <w:p w14:paraId="7E642E36" w14:textId="56CEB0DA" w:rsidR="00A31B95" w:rsidRPr="00514EF9" w:rsidRDefault="00514EF9" w:rsidP="00671BA2">
      <w:pPr>
        <w:pStyle w:val="ListParagraph"/>
        <w:numPr>
          <w:ilvl w:val="0"/>
          <w:numId w:val="6"/>
        </w:numPr>
        <w:rPr>
          <w:i/>
          <w:iCs/>
          <w:lang w:val="en-US"/>
        </w:rPr>
      </w:pPr>
      <w:r w:rsidRPr="00514EF9">
        <w:rPr>
          <w:i/>
          <w:iCs/>
          <w:lang w:val="en-US"/>
        </w:rPr>
        <w:t>Distribution</w:t>
      </w:r>
      <w:r w:rsidR="00A31B95" w:rsidRPr="00514EF9">
        <w:rPr>
          <w:i/>
          <w:iCs/>
          <w:lang w:val="en-US"/>
        </w:rPr>
        <w:t xml:space="preserve"> </w:t>
      </w:r>
      <w:r>
        <w:rPr>
          <w:i/>
          <w:iCs/>
          <w:lang w:val="en-US"/>
        </w:rPr>
        <w:t xml:space="preserve">through Xiaomi’s </w:t>
      </w:r>
      <w:r w:rsidR="00841802" w:rsidRPr="00514EF9">
        <w:rPr>
          <w:i/>
          <w:iCs/>
          <w:lang w:val="en-US"/>
        </w:rPr>
        <w:t>retail channel</w:t>
      </w:r>
      <w:r w:rsidR="00E86045" w:rsidRPr="00514EF9">
        <w:rPr>
          <w:i/>
          <w:iCs/>
          <w:lang w:val="en-US"/>
        </w:rPr>
        <w:t xml:space="preserve"> </w:t>
      </w:r>
    </w:p>
    <w:p w14:paraId="644DD41D" w14:textId="77777777" w:rsidR="008713EC" w:rsidRDefault="008713EC" w:rsidP="008713EC">
      <w:pPr>
        <w:rPr>
          <w:lang w:eastAsia="en-US"/>
        </w:rPr>
      </w:pPr>
    </w:p>
    <w:p w14:paraId="2295F600" w14:textId="77777777" w:rsidR="00DE0D29" w:rsidRDefault="008713EC" w:rsidP="008713EC">
      <w:r>
        <w:rPr>
          <w:b/>
          <w:bCs/>
        </w:rPr>
        <w:t>Beijing, China –</w:t>
      </w:r>
      <w:r>
        <w:t xml:space="preserve"> Philips Lighting (Euronext Amsterdam ticker: LIGHT), a global leader in lighting, </w:t>
      </w:r>
      <w:r w:rsidR="00A31B95">
        <w:t>and Xiaomi</w:t>
      </w:r>
      <w:r w:rsidR="007833DF">
        <w:t xml:space="preserve">, </w:t>
      </w:r>
      <w:r w:rsidR="007833DF" w:rsidRPr="00A64BC4">
        <w:rPr>
          <w:rFonts w:asciiTheme="minorHAnsi" w:hAnsiTheme="minorHAnsi"/>
        </w:rPr>
        <w:t xml:space="preserve">the </w:t>
      </w:r>
      <w:r w:rsidR="00A64BC4" w:rsidRPr="00A64BC4">
        <w:rPr>
          <w:rFonts w:asciiTheme="minorHAnsi" w:hAnsiTheme="minorHAnsi" w:cs="Arial"/>
        </w:rPr>
        <w:t>mobile internet company</w:t>
      </w:r>
      <w:r w:rsidR="007833DF" w:rsidRPr="00A64BC4">
        <w:rPr>
          <w:rFonts w:asciiTheme="minorHAnsi" w:hAnsiTheme="minorHAnsi"/>
        </w:rPr>
        <w:t>,</w:t>
      </w:r>
      <w:r w:rsidR="007833DF">
        <w:t xml:space="preserve"> </w:t>
      </w:r>
      <w:r w:rsidR="00A31B95">
        <w:t>today sign</w:t>
      </w:r>
      <w:r w:rsidR="00310E1D">
        <w:t>ed</w:t>
      </w:r>
      <w:r w:rsidR="00A31B95">
        <w:t xml:space="preserve"> a joint venture agreement for smart home lighting</w:t>
      </w:r>
      <w:r w:rsidR="00B8408E">
        <w:t xml:space="preserve"> in China</w:t>
      </w:r>
      <w:r w:rsidR="00A31B95">
        <w:t xml:space="preserve">. </w:t>
      </w:r>
      <w:r w:rsidR="00310E1D">
        <w:t>The companies</w:t>
      </w:r>
      <w:r w:rsidR="00A31B95">
        <w:t xml:space="preserve"> </w:t>
      </w:r>
      <w:r w:rsidR="00B8408E">
        <w:t>have joined</w:t>
      </w:r>
      <w:r w:rsidR="00A31B95">
        <w:t xml:space="preserve"> forces to design and </w:t>
      </w:r>
      <w:r w:rsidR="007E64BD">
        <w:t>develop</w:t>
      </w:r>
      <w:r w:rsidR="00310E1D">
        <w:t xml:space="preserve"> connected LED luminaires and lamps for Xiaomi’s </w:t>
      </w:r>
      <w:r w:rsidR="00A64BC4">
        <w:t>wireless</w:t>
      </w:r>
      <w:r w:rsidR="00310E1D">
        <w:t xml:space="preserve"> smart home </w:t>
      </w:r>
      <w:r w:rsidR="00CE2315">
        <w:t>platform</w:t>
      </w:r>
      <w:r w:rsidR="00A64BC4">
        <w:t xml:space="preserve">, including </w:t>
      </w:r>
      <w:r w:rsidR="00D85F5D">
        <w:t>app</w:t>
      </w:r>
      <w:r w:rsidR="00A64BC4">
        <w:t>s</w:t>
      </w:r>
      <w:r w:rsidR="00D85F5D">
        <w:t xml:space="preserve"> </w:t>
      </w:r>
      <w:r w:rsidR="00B8408E">
        <w:t xml:space="preserve">for </w:t>
      </w:r>
      <w:r w:rsidR="00D85F5D">
        <w:t>controlling the lights</w:t>
      </w:r>
      <w:r w:rsidR="00A64BC4">
        <w:t xml:space="preserve"> both via Android and IoS-based smartphones</w:t>
      </w:r>
      <w:r w:rsidR="00310E1D">
        <w:t xml:space="preserve">. </w:t>
      </w:r>
    </w:p>
    <w:p w14:paraId="3C64C791" w14:textId="77777777" w:rsidR="00DE0D29" w:rsidRDefault="00DE0D29" w:rsidP="008713EC"/>
    <w:p w14:paraId="18CF382D" w14:textId="6E0B23AE" w:rsidR="00310E1D" w:rsidRDefault="00310E1D" w:rsidP="008713EC">
      <w:r>
        <w:t xml:space="preserve">The </w:t>
      </w:r>
      <w:r w:rsidR="009106EB">
        <w:t xml:space="preserve">co-developed </w:t>
      </w:r>
      <w:r>
        <w:t>products will be sold through Xiaomi’s retail channel</w:t>
      </w:r>
      <w:r w:rsidR="00A64BC4">
        <w:t>s</w:t>
      </w:r>
      <w:r>
        <w:t>.</w:t>
      </w:r>
      <w:r w:rsidR="00A64BC4">
        <w:t xml:space="preserve"> The Chinese company</w:t>
      </w:r>
      <w:r w:rsidR="00526AA1">
        <w:t xml:space="preserve"> is already successfully selling several smart LED luminaires especially designed and produced for Xiaomi by Philips Lighting.</w:t>
      </w:r>
    </w:p>
    <w:p w14:paraId="60AACF71" w14:textId="77777777" w:rsidR="008C1DFA" w:rsidRDefault="008C1DFA" w:rsidP="008C1DFA"/>
    <w:p w14:paraId="13E50BA1" w14:textId="0148DB2C" w:rsidR="00FE5495" w:rsidRDefault="00D674E5" w:rsidP="008C1DFA">
      <w:r>
        <w:t xml:space="preserve">The joint venture company will be 70% owned by Philips Lighting and 30% by Xiaomi. </w:t>
      </w:r>
      <w:r w:rsidR="00526AA1">
        <w:t>Financial</w:t>
      </w:r>
      <w:r w:rsidR="0022113F">
        <w:t xml:space="preserve"> details were not disclosed.</w:t>
      </w:r>
    </w:p>
    <w:p w14:paraId="54FBD057" w14:textId="77777777" w:rsidR="00FE5495" w:rsidRDefault="00FE5495" w:rsidP="008C1DFA"/>
    <w:p w14:paraId="5B7483ED" w14:textId="5BE7262B" w:rsidR="008C1DFA" w:rsidRDefault="008C1DFA" w:rsidP="008C1DFA">
      <w:r>
        <w:t xml:space="preserve">“Bringing together Xiaomi’s winning </w:t>
      </w:r>
      <w:r w:rsidR="00514EF9">
        <w:t xml:space="preserve">platform </w:t>
      </w:r>
      <w:r>
        <w:t xml:space="preserve">and </w:t>
      </w:r>
      <w:r w:rsidR="00FE5495">
        <w:t xml:space="preserve">online </w:t>
      </w:r>
      <w:r>
        <w:t xml:space="preserve">marketing philosophy with Philips Lighting’s </w:t>
      </w:r>
      <w:r w:rsidR="00FE5495">
        <w:t xml:space="preserve">superior </w:t>
      </w:r>
      <w:r>
        <w:t xml:space="preserve">connected lighting technology </w:t>
      </w:r>
      <w:r w:rsidR="00697F32">
        <w:t>is a great idea</w:t>
      </w:r>
      <w:r>
        <w:t>,” said John Wang, the Philips Lighting Market Leader for Greater China</w:t>
      </w:r>
      <w:r w:rsidR="007833DF">
        <w:t>.</w:t>
      </w:r>
      <w:r>
        <w:t xml:space="preserve"> “</w:t>
      </w:r>
      <w:r w:rsidR="002760F5">
        <w:t>In the coming months</w:t>
      </w:r>
      <w:r w:rsidR="007F7353">
        <w:t>,</w:t>
      </w:r>
      <w:r w:rsidR="002760F5">
        <w:t xml:space="preserve"> </w:t>
      </w:r>
      <w:r>
        <w:t>Xiaomi customer</w:t>
      </w:r>
      <w:r w:rsidR="00213010">
        <w:t>s</w:t>
      </w:r>
      <w:r>
        <w:t xml:space="preserve"> using its smart home </w:t>
      </w:r>
      <w:r w:rsidR="00213010">
        <w:t>ecosystem</w:t>
      </w:r>
      <w:r>
        <w:t xml:space="preserve"> </w:t>
      </w:r>
      <w:r w:rsidR="002760F5">
        <w:t xml:space="preserve">will be able to </w:t>
      </w:r>
      <w:r w:rsidR="00213010">
        <w:t xml:space="preserve">choose from </w:t>
      </w:r>
      <w:r>
        <w:t>a</w:t>
      </w:r>
      <w:r w:rsidR="002760F5">
        <w:t>n even broader</w:t>
      </w:r>
      <w:r>
        <w:t xml:space="preserve"> family of well-designed connected LED luminaires that </w:t>
      </w:r>
      <w:r w:rsidR="00213010">
        <w:t xml:space="preserve">work </w:t>
      </w:r>
      <w:r>
        <w:t>flawlessly on</w:t>
      </w:r>
      <w:r w:rsidR="00213010">
        <w:t xml:space="preserve"> the </w:t>
      </w:r>
      <w:r w:rsidR="00BF3E2C">
        <w:t xml:space="preserve">Xiaomi </w:t>
      </w:r>
      <w:r w:rsidR="00213010">
        <w:t>platform.</w:t>
      </w:r>
      <w:r>
        <w:t>”</w:t>
      </w:r>
    </w:p>
    <w:p w14:paraId="1FF611A3" w14:textId="77777777" w:rsidR="00213010" w:rsidRDefault="00213010" w:rsidP="008C1DFA"/>
    <w:p w14:paraId="4771BF24" w14:textId="5C8E9D20" w:rsidR="009663A5" w:rsidRDefault="009663A5" w:rsidP="009663A5">
      <w:r w:rsidRPr="009663A5">
        <w:t>“Philips Lighting is a global leader in the lighting industry with a history of over a hundred years, while Xiaomi has built a smart home ecosystem with the largest user base and the widest variety of products in China</w:t>
      </w:r>
      <w:r>
        <w:t xml:space="preserve">,” said Liu De, </w:t>
      </w:r>
      <w:r w:rsidRPr="009663A5">
        <w:t>Xiaomi's Co-founder, Vice-president and Head of Mi Ecosystem</w:t>
      </w:r>
      <w:r>
        <w:t>. “</w:t>
      </w:r>
      <w:r w:rsidRPr="009663A5">
        <w:t>By contributing respective advantages from both companies, Xiaomi and Philips Lighting will provide customers with the best smart lighting solutions through this cooperation</w:t>
      </w:r>
      <w:r>
        <w:t>.</w:t>
      </w:r>
      <w:r w:rsidRPr="009663A5">
        <w:t>”</w:t>
      </w:r>
    </w:p>
    <w:p w14:paraId="6E2F796F" w14:textId="77777777" w:rsidR="00310E1D" w:rsidRPr="00881362" w:rsidRDefault="00310E1D" w:rsidP="008713EC">
      <w:pPr>
        <w:rPr>
          <w:rFonts w:asciiTheme="minorHAnsi" w:hAnsiTheme="minorHAnsi"/>
          <w:szCs w:val="22"/>
        </w:rPr>
      </w:pPr>
    </w:p>
    <w:p w14:paraId="2E5281F3" w14:textId="77777777" w:rsidR="00881362" w:rsidRPr="00881362" w:rsidRDefault="00881362" w:rsidP="00881362">
      <w:pPr>
        <w:pStyle w:val="NormalWeb"/>
        <w:spacing w:before="0" w:beforeAutospacing="0" w:after="0" w:afterAutospacing="0" w:line="324" w:lineRule="atLeast"/>
        <w:rPr>
          <w:rFonts w:asciiTheme="minorHAnsi" w:hAnsiTheme="minorHAnsi"/>
          <w:sz w:val="22"/>
          <w:szCs w:val="22"/>
        </w:rPr>
      </w:pPr>
      <w:r>
        <w:rPr>
          <w:rStyle w:val="bumpedfont15"/>
          <w:rFonts w:asciiTheme="minorHAnsi" w:hAnsiTheme="minorHAnsi"/>
          <w:sz w:val="22"/>
          <w:szCs w:val="22"/>
        </w:rPr>
        <w:t>The joint venture ex</w:t>
      </w:r>
      <w:r w:rsidRPr="00881362">
        <w:rPr>
          <w:rStyle w:val="bumpedfont15"/>
          <w:rFonts w:asciiTheme="minorHAnsi" w:hAnsiTheme="minorHAnsi"/>
          <w:sz w:val="22"/>
          <w:szCs w:val="22"/>
        </w:rPr>
        <w:t xml:space="preserve">pands </w:t>
      </w:r>
      <w:r>
        <w:rPr>
          <w:rStyle w:val="bumpedfont15"/>
          <w:rFonts w:asciiTheme="minorHAnsi" w:hAnsiTheme="minorHAnsi"/>
          <w:sz w:val="22"/>
          <w:szCs w:val="22"/>
        </w:rPr>
        <w:t xml:space="preserve">Philips Lighting’s </w:t>
      </w:r>
      <w:r w:rsidRPr="00881362">
        <w:rPr>
          <w:rStyle w:val="bumpedfont15"/>
          <w:rFonts w:asciiTheme="minorHAnsi" w:hAnsiTheme="minorHAnsi"/>
          <w:sz w:val="22"/>
          <w:szCs w:val="22"/>
        </w:rPr>
        <w:t xml:space="preserve">connected lighting </w:t>
      </w:r>
      <w:r>
        <w:rPr>
          <w:rStyle w:val="bumpedfont15"/>
          <w:rFonts w:asciiTheme="minorHAnsi" w:hAnsiTheme="minorHAnsi"/>
          <w:sz w:val="22"/>
          <w:szCs w:val="22"/>
        </w:rPr>
        <w:t xml:space="preserve">portfolio </w:t>
      </w:r>
      <w:r w:rsidRPr="00881362">
        <w:rPr>
          <w:rStyle w:val="bumpedfont15"/>
          <w:rFonts w:asciiTheme="minorHAnsi" w:hAnsiTheme="minorHAnsi"/>
          <w:sz w:val="22"/>
          <w:szCs w:val="22"/>
        </w:rPr>
        <w:t>in China.  </w:t>
      </w:r>
    </w:p>
    <w:p w14:paraId="2E500D09" w14:textId="77777777" w:rsidR="00881362" w:rsidRDefault="00881362" w:rsidP="008713EC"/>
    <w:p w14:paraId="5010F03B" w14:textId="77777777" w:rsidR="007E64BD" w:rsidRDefault="007E64BD" w:rsidP="008713EC"/>
    <w:p w14:paraId="34DCD8BB" w14:textId="77777777" w:rsidR="00AC10CA" w:rsidRPr="008B225F" w:rsidRDefault="00AC10CA" w:rsidP="00AC10CA">
      <w:pPr>
        <w:rPr>
          <w:rFonts w:asciiTheme="minorHAnsi" w:hAnsiTheme="minorHAnsi" w:cstheme="minorHAnsi"/>
          <w:b/>
          <w:szCs w:val="24"/>
          <w:lang w:eastAsia="en-US"/>
        </w:rPr>
      </w:pPr>
      <w:r w:rsidRPr="00225849">
        <w:rPr>
          <w:rFonts w:asciiTheme="minorHAnsi" w:hAnsiTheme="minorHAnsi" w:cstheme="minorHAnsi"/>
          <w:b/>
          <w:szCs w:val="24"/>
          <w:lang w:eastAsia="en-US"/>
        </w:rPr>
        <w:lastRenderedPageBreak/>
        <w:t>For further information, please contact:</w:t>
      </w:r>
    </w:p>
    <w:p w14:paraId="17735AD9" w14:textId="77777777" w:rsidR="00AC10CA" w:rsidRPr="00B8408E" w:rsidRDefault="00AC10CA" w:rsidP="00AC10CA">
      <w:pPr>
        <w:rPr>
          <w:rFonts w:asciiTheme="minorHAnsi" w:hAnsiTheme="minorHAnsi" w:cstheme="minorHAnsi"/>
          <w:szCs w:val="22"/>
          <w:lang w:val="nl-NL" w:eastAsia="en-US"/>
        </w:rPr>
      </w:pPr>
      <w:r w:rsidRPr="00B8408E">
        <w:rPr>
          <w:rFonts w:asciiTheme="minorHAnsi" w:hAnsiTheme="minorHAnsi" w:cstheme="minorHAnsi"/>
          <w:szCs w:val="22"/>
          <w:lang w:val="nl-NL" w:eastAsia="en-US"/>
        </w:rPr>
        <w:t>Philips Lighting</w:t>
      </w:r>
    </w:p>
    <w:p w14:paraId="3F70F34D" w14:textId="71B75145" w:rsidR="00AC10CA" w:rsidRDefault="002217E1" w:rsidP="00AC10CA">
      <w:pPr>
        <w:rPr>
          <w:rFonts w:asciiTheme="minorHAnsi" w:hAnsiTheme="minorHAnsi" w:cstheme="minorHAnsi"/>
          <w:szCs w:val="22"/>
          <w:lang w:val="nl-NL" w:eastAsia="en-US"/>
        </w:rPr>
      </w:pPr>
      <w:r w:rsidRPr="00B8408E">
        <w:rPr>
          <w:rFonts w:asciiTheme="minorHAnsi" w:hAnsiTheme="minorHAnsi" w:cstheme="minorHAnsi"/>
          <w:szCs w:val="22"/>
          <w:lang w:val="nl-NL" w:eastAsia="en-US"/>
        </w:rPr>
        <w:t>Elco van Groningen</w:t>
      </w:r>
    </w:p>
    <w:p w14:paraId="6B329ADA" w14:textId="77777777" w:rsidR="00AC10CA" w:rsidRPr="00514EF9" w:rsidRDefault="00AC10CA" w:rsidP="00AC10CA">
      <w:pPr>
        <w:rPr>
          <w:rFonts w:asciiTheme="minorHAnsi" w:hAnsiTheme="minorHAnsi" w:cstheme="minorHAnsi"/>
          <w:szCs w:val="22"/>
          <w:lang w:val="nl-NL" w:eastAsia="en-US"/>
        </w:rPr>
      </w:pPr>
      <w:r w:rsidRPr="00514EF9">
        <w:rPr>
          <w:rFonts w:asciiTheme="minorHAnsi" w:hAnsiTheme="minorHAnsi" w:cstheme="minorHAnsi"/>
          <w:szCs w:val="22"/>
          <w:lang w:val="nl-NL" w:eastAsia="en-US"/>
        </w:rPr>
        <w:t xml:space="preserve">Tel: +31 </w:t>
      </w:r>
      <w:r w:rsidR="004E2363" w:rsidRPr="00514EF9">
        <w:rPr>
          <w:rFonts w:asciiTheme="minorHAnsi" w:hAnsiTheme="minorHAnsi" w:cstheme="minorHAnsi"/>
          <w:szCs w:val="22"/>
          <w:lang w:val="nl-NL" w:eastAsia="en-US"/>
        </w:rPr>
        <w:t>6 10865519</w:t>
      </w:r>
    </w:p>
    <w:p w14:paraId="0F6B7AC9" w14:textId="77777777" w:rsidR="00AC10CA" w:rsidRPr="00225849" w:rsidRDefault="00AC10CA" w:rsidP="00AC10CA">
      <w:pPr>
        <w:rPr>
          <w:rFonts w:asciiTheme="minorHAnsi" w:hAnsiTheme="minorHAnsi" w:cstheme="minorHAnsi"/>
          <w:szCs w:val="22"/>
          <w:lang w:eastAsia="en-US"/>
        </w:rPr>
      </w:pPr>
      <w:r w:rsidRPr="00225849">
        <w:rPr>
          <w:rFonts w:asciiTheme="minorHAnsi" w:hAnsiTheme="minorHAnsi" w:cstheme="minorHAnsi"/>
          <w:szCs w:val="22"/>
          <w:lang w:eastAsia="en-US"/>
        </w:rPr>
        <w:t>E-mail:</w:t>
      </w:r>
      <w:r>
        <w:rPr>
          <w:rFonts w:asciiTheme="minorHAnsi" w:hAnsiTheme="minorHAnsi" w:cstheme="minorHAnsi"/>
          <w:szCs w:val="22"/>
          <w:lang w:eastAsia="en-US"/>
        </w:rPr>
        <w:t xml:space="preserve"> </w:t>
      </w:r>
      <w:hyperlink r:id="rId8" w:history="1">
        <w:r w:rsidR="002217E1" w:rsidRPr="00AD2EAC">
          <w:rPr>
            <w:rStyle w:val="Hyperlink"/>
            <w:rFonts w:asciiTheme="minorHAnsi" w:hAnsiTheme="minorHAnsi" w:cstheme="minorHAnsi"/>
            <w:szCs w:val="22"/>
            <w:lang w:eastAsia="en-US"/>
          </w:rPr>
          <w:t>elco.van.groningen@philips.com</w:t>
        </w:r>
      </w:hyperlink>
      <w:r>
        <w:rPr>
          <w:rFonts w:asciiTheme="minorHAnsi" w:hAnsiTheme="minorHAnsi" w:cstheme="minorHAnsi"/>
          <w:szCs w:val="22"/>
          <w:lang w:eastAsia="en-US"/>
        </w:rPr>
        <w:t xml:space="preserve"> </w:t>
      </w:r>
    </w:p>
    <w:p w14:paraId="29521F8D" w14:textId="77777777" w:rsidR="00AC10CA" w:rsidRDefault="00AC10CA" w:rsidP="00AC10CA">
      <w:pPr>
        <w:pStyle w:val="s4"/>
        <w:spacing w:before="0" w:beforeAutospacing="0" w:after="0" w:afterAutospacing="0"/>
        <w:rPr>
          <w:rStyle w:val="s3"/>
          <w:i/>
          <w:iCs/>
          <w:lang w:val="en-US"/>
        </w:rPr>
      </w:pPr>
    </w:p>
    <w:p w14:paraId="4E913658" w14:textId="77777777" w:rsidR="00AC10CA" w:rsidRDefault="00AC10CA" w:rsidP="00AC10CA">
      <w:pPr>
        <w:pStyle w:val="s4"/>
        <w:spacing w:before="0" w:beforeAutospacing="0" w:after="0" w:afterAutospacing="0"/>
        <w:rPr>
          <w:rStyle w:val="s3"/>
          <w:i/>
          <w:iCs/>
          <w:lang w:val="en-US"/>
        </w:rPr>
      </w:pPr>
    </w:p>
    <w:p w14:paraId="33DEAACE" w14:textId="77777777" w:rsidR="00AC10CA" w:rsidRPr="009663A5" w:rsidRDefault="004D7A00" w:rsidP="00AC10CA">
      <w:pPr>
        <w:rPr>
          <w:rFonts w:asciiTheme="minorHAnsi" w:hAnsiTheme="minorHAnsi" w:cstheme="minorHAnsi"/>
          <w:szCs w:val="22"/>
          <w:lang w:eastAsia="en-US"/>
        </w:rPr>
      </w:pPr>
      <w:r w:rsidRPr="009663A5">
        <w:rPr>
          <w:rFonts w:asciiTheme="minorHAnsi" w:hAnsiTheme="minorHAnsi" w:cstheme="minorHAnsi"/>
          <w:szCs w:val="22"/>
          <w:lang w:eastAsia="en-US"/>
        </w:rPr>
        <w:t>Xiaomi</w:t>
      </w:r>
    </w:p>
    <w:p w14:paraId="32976AC4" w14:textId="77777777" w:rsidR="009663A5" w:rsidRPr="009663A5" w:rsidRDefault="009663A5" w:rsidP="009663A5">
      <w:pPr>
        <w:rPr>
          <w:rFonts w:asciiTheme="minorHAnsi" w:hAnsiTheme="minorHAnsi" w:cstheme="minorHAnsi"/>
          <w:szCs w:val="22"/>
          <w:lang w:eastAsia="en-US"/>
        </w:rPr>
      </w:pPr>
      <w:r w:rsidRPr="009663A5">
        <w:rPr>
          <w:rFonts w:asciiTheme="minorHAnsi" w:hAnsiTheme="minorHAnsi" w:cstheme="minorHAnsi"/>
          <w:szCs w:val="22"/>
          <w:lang w:eastAsia="en-US"/>
        </w:rPr>
        <w:t>Zhuoqi Li</w:t>
      </w:r>
    </w:p>
    <w:p w14:paraId="75E7BAE4" w14:textId="77777777" w:rsidR="009663A5" w:rsidRPr="009663A5" w:rsidRDefault="009663A5" w:rsidP="009663A5">
      <w:pPr>
        <w:rPr>
          <w:rFonts w:asciiTheme="minorHAnsi" w:hAnsiTheme="minorHAnsi" w:cstheme="minorHAnsi"/>
          <w:szCs w:val="22"/>
          <w:lang w:eastAsia="en-US"/>
        </w:rPr>
      </w:pPr>
      <w:r w:rsidRPr="009663A5">
        <w:rPr>
          <w:rFonts w:asciiTheme="minorHAnsi" w:hAnsiTheme="minorHAnsi" w:cstheme="minorHAnsi"/>
          <w:szCs w:val="22"/>
          <w:lang w:eastAsia="en-US"/>
        </w:rPr>
        <w:t>Tel: +86 10 6060 6666</w:t>
      </w:r>
    </w:p>
    <w:p w14:paraId="55F9A6ED" w14:textId="77777777" w:rsidR="009663A5" w:rsidRPr="00225849" w:rsidRDefault="009663A5" w:rsidP="009663A5">
      <w:pPr>
        <w:rPr>
          <w:rFonts w:asciiTheme="minorHAnsi" w:hAnsiTheme="minorHAnsi" w:cstheme="minorHAnsi"/>
          <w:szCs w:val="22"/>
          <w:lang w:eastAsia="en-US"/>
        </w:rPr>
      </w:pPr>
      <w:r w:rsidRPr="009663A5">
        <w:rPr>
          <w:rFonts w:asciiTheme="minorHAnsi" w:hAnsiTheme="minorHAnsi" w:cstheme="minorHAnsi"/>
          <w:szCs w:val="22"/>
          <w:lang w:eastAsia="en-US"/>
        </w:rPr>
        <w:t>E-mail: lizhuoqi@xiaomi.com</w:t>
      </w:r>
    </w:p>
    <w:p w14:paraId="61214CD7" w14:textId="77777777" w:rsidR="00AC10CA" w:rsidRDefault="00AC10CA" w:rsidP="00AC10CA">
      <w:pPr>
        <w:pStyle w:val="s4"/>
        <w:spacing w:before="0" w:beforeAutospacing="0" w:after="0" w:afterAutospacing="0"/>
        <w:rPr>
          <w:rStyle w:val="s3"/>
          <w:i/>
          <w:iCs/>
          <w:lang w:val="en-US"/>
        </w:rPr>
      </w:pPr>
    </w:p>
    <w:p w14:paraId="558DAF11" w14:textId="77777777" w:rsidR="00742B84" w:rsidRPr="00742B84" w:rsidRDefault="00742B84" w:rsidP="00310E1D">
      <w:pPr>
        <w:pStyle w:val="s4"/>
        <w:spacing w:after="0" w:afterAutospacing="0"/>
        <w:rPr>
          <w:rStyle w:val="s3"/>
          <w:rFonts w:eastAsiaTheme="minorEastAsia" w:cs="Times New Roman"/>
          <w:b/>
          <w:bCs/>
          <w:szCs w:val="20"/>
          <w:lang w:val="en-US" w:eastAsia="de-DE"/>
        </w:rPr>
      </w:pPr>
      <w:r w:rsidRPr="00742B84">
        <w:rPr>
          <w:rStyle w:val="s3"/>
          <w:rFonts w:eastAsiaTheme="minorEastAsia" w:cs="Times New Roman"/>
          <w:b/>
          <w:bCs/>
          <w:szCs w:val="20"/>
          <w:lang w:val="en-US" w:eastAsia="de-DE"/>
        </w:rPr>
        <w:t>About Philips Lighting</w:t>
      </w:r>
    </w:p>
    <w:p w14:paraId="37820CA6" w14:textId="77777777" w:rsidR="00AC10CA" w:rsidRPr="00742B84" w:rsidRDefault="00742B84" w:rsidP="00AC10CA">
      <w:pPr>
        <w:rPr>
          <w:rFonts w:asciiTheme="minorHAnsi" w:hAnsiTheme="minorHAnsi" w:cstheme="minorHAnsi"/>
          <w:szCs w:val="24"/>
          <w:lang w:eastAsia="en-US"/>
        </w:rPr>
      </w:pPr>
      <w:r w:rsidRPr="00310E1D">
        <w:rPr>
          <w:rStyle w:val="s3"/>
          <w:bCs/>
        </w:rPr>
        <w:t>Philips Lighting (Euronext Amsterdam ticker: LIGHT), a global leader in lighting products, systems and services, delivers innovations that unlock business value, providing rich user experiences that help improve lives. Serving professional and consumer markets, we lead the industry in leveraging the Internet of Things to transform homes, buildings and urban spaces. With 2015 sales of EUR 7.5 billion, we have approximately 34,000 employees in over 70 countries. News from Philips Lighting is located at http://www.newsroom.lighting.philips.com</w:t>
      </w:r>
    </w:p>
    <w:p w14:paraId="132BFE3F" w14:textId="77777777" w:rsidR="00AC10CA" w:rsidRPr="00742B84" w:rsidRDefault="00AC10CA" w:rsidP="00AC10CA">
      <w:pPr>
        <w:rPr>
          <w:rFonts w:asciiTheme="minorHAnsi" w:hAnsiTheme="minorHAnsi" w:cstheme="minorHAnsi"/>
          <w:szCs w:val="24"/>
          <w:lang w:eastAsia="en-US"/>
        </w:rPr>
      </w:pPr>
    </w:p>
    <w:p w14:paraId="19C5645F" w14:textId="77777777" w:rsidR="00AC10CA" w:rsidRPr="00225849" w:rsidRDefault="00AC10CA" w:rsidP="00AC10CA">
      <w:pPr>
        <w:rPr>
          <w:rFonts w:asciiTheme="minorHAnsi" w:hAnsiTheme="minorHAnsi" w:cstheme="minorHAnsi"/>
          <w:szCs w:val="24"/>
          <w:lang w:eastAsia="en-US"/>
        </w:rPr>
      </w:pPr>
    </w:p>
    <w:p w14:paraId="44A84DCE" w14:textId="77777777" w:rsidR="00AC10CA" w:rsidRPr="009663A5" w:rsidRDefault="004D7A00" w:rsidP="00AC10CA">
      <w:pPr>
        <w:pStyle w:val="s4"/>
        <w:spacing w:before="0" w:beforeAutospacing="0" w:after="0" w:afterAutospacing="0"/>
        <w:rPr>
          <w:rStyle w:val="s3"/>
          <w:b/>
          <w:bCs/>
          <w:lang w:val="en-US"/>
        </w:rPr>
      </w:pPr>
      <w:r w:rsidRPr="009663A5">
        <w:rPr>
          <w:rStyle w:val="s3"/>
          <w:b/>
          <w:bCs/>
          <w:lang w:val="en-US"/>
        </w:rPr>
        <w:t>About Xiaomi</w:t>
      </w:r>
    </w:p>
    <w:p w14:paraId="2E0F124C" w14:textId="77777777" w:rsidR="009663A5" w:rsidRPr="00225849" w:rsidRDefault="009663A5" w:rsidP="009663A5">
      <w:pPr>
        <w:rPr>
          <w:rFonts w:asciiTheme="minorHAnsi" w:hAnsiTheme="minorHAnsi" w:cstheme="minorHAnsi"/>
          <w:szCs w:val="24"/>
          <w:lang w:eastAsia="en-US"/>
        </w:rPr>
      </w:pPr>
      <w:r w:rsidRPr="009663A5">
        <w:rPr>
          <w:rFonts w:asciiTheme="minorHAnsi" w:hAnsiTheme="minorHAnsi" w:cstheme="minorHAnsi"/>
          <w:szCs w:val="24"/>
          <w:lang w:eastAsia="en-US"/>
        </w:rPr>
        <w:t>Xiaomi was founded in 2010 by serial entrepreneur Lei Jun based on the vision “innovation for everyone”. We believe that high-quality products built with cutting-edge technology should be made accessible to everyone. We create remarkable hardware, software, and Internet services for and with the help of our Mi fans. We incorporate their feedback into our product range, which currently includes Mi and Redmi smartphones, Mi TVs and set-top boxes, Mi routers, and Mi Ecosystem products including smart home products, wearables and other accessories. With more than 70 million handsets sold in 2015, Xiaomi is expanding its footprint across the world to become a global brand.</w:t>
      </w:r>
    </w:p>
    <w:p w14:paraId="10EEE733" w14:textId="77777777" w:rsidR="00AC10CA" w:rsidRPr="00225849" w:rsidRDefault="00AC10CA" w:rsidP="00AC10CA">
      <w:pPr>
        <w:rPr>
          <w:rFonts w:asciiTheme="minorHAnsi" w:hAnsiTheme="minorHAnsi" w:cstheme="minorHAnsi"/>
          <w:szCs w:val="24"/>
          <w:lang w:eastAsia="en-US"/>
        </w:rPr>
      </w:pPr>
    </w:p>
    <w:sectPr w:rsidR="00AC10CA" w:rsidRPr="00225849" w:rsidSect="001C2732">
      <w:headerReference w:type="default" r:id="rId9"/>
      <w:footerReference w:type="default" r:id="rId10"/>
      <w:headerReference w:type="first" r:id="rId11"/>
      <w:footerReference w:type="first" r:id="rId12"/>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D61CB" w14:textId="77777777" w:rsidR="0046643A" w:rsidRDefault="0046643A">
      <w:r>
        <w:separator/>
      </w:r>
    </w:p>
  </w:endnote>
  <w:endnote w:type="continuationSeparator" w:id="0">
    <w:p w14:paraId="4C0C3231" w14:textId="77777777" w:rsidR="0046643A" w:rsidRDefault="0046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5612E"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E9600" w14:textId="77777777"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56B9EB30" w14:textId="77777777" w:rsidTr="00F77841">
      <w:trPr>
        <w:cantSplit/>
        <w:trHeight w:val="454"/>
      </w:trPr>
      <w:tc>
        <w:tcPr>
          <w:tcW w:w="8414" w:type="dxa"/>
        </w:tcPr>
        <w:p w14:paraId="09AD4197"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7" w:name="MLTableFooter"/>
        </w:p>
      </w:tc>
    </w:tr>
    <w:tr w:rsidR="009E2945" w:rsidRPr="00A613E1" w14:paraId="19DBDE95" w14:textId="77777777" w:rsidTr="00F77841">
      <w:trPr>
        <w:cantSplit/>
        <w:trHeight w:hRule="exact" w:val="907"/>
      </w:trPr>
      <w:tc>
        <w:tcPr>
          <w:tcW w:w="8414" w:type="dxa"/>
          <w:vAlign w:val="bottom"/>
        </w:tcPr>
        <w:p w14:paraId="35806628" w14:textId="77777777" w:rsidR="009E2945" w:rsidRPr="009E2945" w:rsidRDefault="00225849" w:rsidP="009E2945">
          <w:pPr>
            <w:framePr w:w="9979" w:h="567" w:wrap="notBeside" w:vAnchor="page" w:hAnchor="page" w:x="1736" w:yAlign="bottom"/>
            <w:jc w:val="center"/>
            <w:rPr>
              <w:rFonts w:cs="Calibri"/>
              <w:noProof/>
              <w:sz w:val="16"/>
              <w:szCs w:val="16"/>
              <w:lang w:val="en-GB"/>
            </w:rPr>
          </w:pPr>
          <w:bookmarkStart w:id="8" w:name="LgoShield2013"/>
          <w:r w:rsidRPr="00225849">
            <w:rPr>
              <w:rFonts w:cs="Calibri"/>
              <w:noProof/>
              <w:sz w:val="16"/>
              <w:szCs w:val="16"/>
              <w:lang w:val="en-GB"/>
            </w:rPr>
            <w:t xml:space="preserve"> </w:t>
          </w:r>
          <w:bookmarkEnd w:id="8"/>
        </w:p>
      </w:tc>
    </w:tr>
    <w:tr w:rsidR="009E2945" w:rsidRPr="00A613E1" w14:paraId="6BD68BD5" w14:textId="77777777" w:rsidTr="00F77841">
      <w:trPr>
        <w:cantSplit/>
        <w:trHeight w:hRule="exact" w:val="454"/>
      </w:trPr>
      <w:tc>
        <w:tcPr>
          <w:tcW w:w="8414" w:type="dxa"/>
        </w:tcPr>
        <w:p w14:paraId="22F6A9A3"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14:paraId="68941CE1" w14:textId="77777777" w:rsidTr="00F77841">
      <w:trPr>
        <w:cantSplit/>
        <w:trHeight w:val="493"/>
      </w:trPr>
      <w:tc>
        <w:tcPr>
          <w:tcW w:w="8414" w:type="dxa"/>
        </w:tcPr>
        <w:p w14:paraId="20BF5E5F" w14:textId="77777777"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7"/>
  </w:tbl>
  <w:p w14:paraId="1524D0B0" w14:textId="77777777" w:rsidR="00431130" w:rsidRPr="009E2945" w:rsidRDefault="00431130" w:rsidP="00976DEC">
    <w:pPr>
      <w:framePr w:w="9979" w:h="567" w:wrap="notBeside" w:vAnchor="page" w:hAnchor="page" w:x="1736" w:yAlign="bottom"/>
      <w:shd w:val="clear" w:color="FFFFFF" w:fill="auto"/>
      <w:rPr>
        <w:noProof/>
        <w:sz w:val="2"/>
        <w:szCs w:val="2"/>
        <w:lang w:val="en-GB"/>
      </w:rPr>
    </w:pPr>
  </w:p>
  <w:p w14:paraId="4066A776" w14:textId="77777777" w:rsidR="005D0415" w:rsidRDefault="005D0415">
    <w:pPr>
      <w:framePr w:w="1418" w:h="1134" w:hSpace="284" w:wrap="around" w:vAnchor="page" w:hAnchor="page" w:xAlign="right" w:y="12475"/>
      <w:shd w:val="clear" w:color="FFFFFF" w:fill="auto"/>
      <w:rPr>
        <w:lang w:val="en-GB"/>
      </w:rPr>
    </w:pPr>
  </w:p>
  <w:p w14:paraId="3D332432" w14:textId="77777777" w:rsidR="005D0415" w:rsidRDefault="005D0415">
    <w:pPr>
      <w:tabs>
        <w:tab w:val="left" w:pos="7035"/>
      </w:tabs>
      <w:spacing w:line="1400" w:lineRule="exact"/>
      <w:rPr>
        <w:sz w:val="2"/>
        <w:lang w:val="en-GB"/>
      </w:rPr>
    </w:pPr>
  </w:p>
  <w:p w14:paraId="6E007332" w14:textId="77777777" w:rsidR="005D0415" w:rsidRDefault="005D0415">
    <w:pPr>
      <w:spacing w:line="240" w:lineRule="exact"/>
      <w:rPr>
        <w:sz w:val="2"/>
        <w:lang w:val="en-GB"/>
      </w:rPr>
    </w:pPr>
  </w:p>
  <w:p w14:paraId="2250279F"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DD82E" w14:textId="77777777" w:rsidR="0046643A" w:rsidRDefault="0046643A">
      <w:r>
        <w:separator/>
      </w:r>
    </w:p>
  </w:footnote>
  <w:footnote w:type="continuationSeparator" w:id="0">
    <w:p w14:paraId="74FF89B5" w14:textId="77777777" w:rsidR="0046643A" w:rsidRDefault="00466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8ACC" w14:textId="77777777" w:rsidR="005D0415" w:rsidRDefault="005D0415">
    <w:pPr>
      <w:spacing w:line="332" w:lineRule="exact"/>
      <w:rPr>
        <w:noProof/>
      </w:rPr>
    </w:pPr>
  </w:p>
  <w:p w14:paraId="322282DC" w14:textId="77777777" w:rsidR="005D0415" w:rsidRDefault="005D0415">
    <w:pPr>
      <w:framePr w:w="737" w:h="1746" w:hRule="exact" w:hSpace="181" w:wrap="around" w:vAnchor="page" w:hAnchor="page" w:x="800" w:yAlign="bottom"/>
      <w:shd w:val="solid" w:color="FFFFFF" w:fill="auto"/>
      <w:rPr>
        <w:sz w:val="2"/>
      </w:rPr>
    </w:pPr>
  </w:p>
  <w:p w14:paraId="71030816" w14:textId="77777777" w:rsidR="009E2945" w:rsidRDefault="00225849" w:rsidP="00FD097C">
    <w:pPr>
      <w:framePr w:w="6057" w:h="856" w:wrap="around" w:vAnchor="page" w:hAnchor="page" w:x="1736" w:y="1243"/>
      <w:spacing w:line="720" w:lineRule="auto"/>
    </w:pPr>
    <w:bookmarkStart w:id="2" w:name="LgoWordmarkPage2"/>
    <w:r>
      <w:rPr>
        <w:rFonts w:cs="Calibri"/>
        <w:noProof/>
        <w:lang w:val="nl-NL" w:eastAsia="nl-NL"/>
      </w:rPr>
      <w:drawing>
        <wp:inline distT="0" distB="0" distL="0" distR="0" wp14:anchorId="0B9E79DF" wp14:editId="59B62518">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14:paraId="1C5A2FDA"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4AEA7B69" w14:textId="77777777" w:rsidR="005D0415" w:rsidRDefault="005D0415">
    <w:pPr>
      <w:spacing w:line="332" w:lineRule="exact"/>
      <w:rPr>
        <w:lang w:val="en-GB"/>
      </w:rPr>
    </w:pPr>
    <w:r>
      <w:rPr>
        <w:lang w:val="en-GB"/>
      </w:rPr>
      <w:fldChar w:fldCharType="end"/>
    </w:r>
  </w:p>
  <w:p w14:paraId="208D5459" w14:textId="77777777" w:rsidR="005D0415" w:rsidRDefault="005D0415">
    <w:pPr>
      <w:spacing w:line="332" w:lineRule="exact"/>
      <w:rPr>
        <w:lang w:val="en-GB"/>
      </w:rPr>
    </w:pPr>
  </w:p>
  <w:p w14:paraId="68E98EB4" w14:textId="77777777" w:rsidR="005D0415" w:rsidRDefault="005D0415">
    <w:pPr>
      <w:spacing w:line="332" w:lineRule="exact"/>
      <w:rPr>
        <w:lang w:val="en-GB"/>
      </w:rPr>
    </w:pPr>
  </w:p>
  <w:p w14:paraId="63148E51"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58356484" w14:textId="77777777">
      <w:trPr>
        <w:cantSplit/>
      </w:trPr>
      <w:tc>
        <w:tcPr>
          <w:tcW w:w="4756" w:type="dxa"/>
        </w:tcPr>
        <w:p w14:paraId="26A4AE17" w14:textId="77777777" w:rsidR="005D0415" w:rsidRDefault="005D0415">
          <w:pPr>
            <w:rPr>
              <w:lang w:val="en-GB"/>
            </w:rPr>
          </w:pPr>
        </w:p>
      </w:tc>
      <w:tc>
        <w:tcPr>
          <w:tcW w:w="1585" w:type="dxa"/>
        </w:tcPr>
        <w:p w14:paraId="16B77B14" w14:textId="77777777" w:rsidR="005D0415" w:rsidRDefault="005D0415">
          <w:pPr>
            <w:rPr>
              <w:lang w:val="en-GB"/>
            </w:rPr>
          </w:pPr>
        </w:p>
      </w:tc>
      <w:tc>
        <w:tcPr>
          <w:tcW w:w="3108" w:type="dxa"/>
          <w:tcMar>
            <w:right w:w="0" w:type="dxa"/>
          </w:tcMar>
        </w:tcPr>
        <w:p w14:paraId="17F97620" w14:textId="0CF4E2DF"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404E5E">
            <w:rPr>
              <w:noProof/>
              <w:sz w:val="16"/>
              <w:szCs w:val="16"/>
              <w:lang w:val="en-GB"/>
            </w:rPr>
            <w:t>2</w:t>
          </w:r>
          <w:r w:rsidR="005D0415" w:rsidRPr="0001308C">
            <w:rPr>
              <w:sz w:val="16"/>
              <w:szCs w:val="16"/>
              <w:lang w:val="en-GB"/>
            </w:rPr>
            <w:fldChar w:fldCharType="end"/>
          </w:r>
        </w:p>
      </w:tc>
    </w:tr>
  </w:tbl>
  <w:p w14:paraId="135E1351" w14:textId="77777777"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A1DF7" w14:textId="77777777" w:rsidR="005D0415" w:rsidRDefault="005D0415">
    <w:pPr>
      <w:spacing w:line="240" w:lineRule="exact"/>
      <w:rPr>
        <w:noProof/>
      </w:rPr>
    </w:pPr>
    <w:bookmarkStart w:id="4" w:name="LgoWordmarkRef"/>
  </w:p>
  <w:p w14:paraId="543C4ED1" w14:textId="77777777" w:rsidR="005D0415" w:rsidRDefault="005D0415">
    <w:pPr>
      <w:spacing w:line="240" w:lineRule="exact"/>
      <w:rPr>
        <w:lang w:val="en-GB"/>
      </w:rPr>
    </w:pPr>
    <w:bookmarkStart w:id="5" w:name="Dashes"/>
    <w:bookmarkEnd w:id="4"/>
  </w:p>
  <w:bookmarkEnd w:id="5"/>
  <w:p w14:paraId="28A889B5" w14:textId="77777777" w:rsidR="005D0415" w:rsidRDefault="00671080">
    <w:pPr>
      <w:spacing w:line="240" w:lineRule="exact"/>
      <w:rPr>
        <w:lang w:val="en-GB"/>
      </w:rPr>
    </w:pPr>
    <w:r>
      <w:rPr>
        <w:noProof/>
        <w:lang w:val="nl-NL" w:eastAsia="nl-NL"/>
      </w:rPr>
      <mc:AlternateContent>
        <mc:Choice Requires="wps">
          <w:drawing>
            <wp:anchor distT="0" distB="0" distL="114300" distR="114300" simplePos="0" relativeHeight="251657216" behindDoc="0" locked="0" layoutInCell="1" allowOverlap="1" wp14:anchorId="3BB9F5B1" wp14:editId="68135752">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D60AF50"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p>
  <w:p w14:paraId="64B7C02A" w14:textId="77777777" w:rsidR="005D0415" w:rsidRDefault="005D0415">
    <w:pPr>
      <w:spacing w:line="240" w:lineRule="exact"/>
      <w:rPr>
        <w:lang w:val="en-GB"/>
      </w:rPr>
    </w:pPr>
  </w:p>
  <w:p w14:paraId="7853FC2C" w14:textId="77777777" w:rsidR="005D0415" w:rsidRDefault="005D0415">
    <w:pPr>
      <w:spacing w:line="240" w:lineRule="exact"/>
      <w:rPr>
        <w:lang w:val="en-GB"/>
      </w:rPr>
    </w:pPr>
  </w:p>
  <w:p w14:paraId="48FE19EC" w14:textId="77777777" w:rsidR="00D426B5" w:rsidRDefault="00225849" w:rsidP="009C16F2">
    <w:pPr>
      <w:framePr w:w="6198" w:h="964" w:hRule="exact" w:wrap="around" w:vAnchor="page" w:hAnchor="page" w:x="1736" w:y="1050" w:anchorLock="1"/>
      <w:ind w:right="15"/>
      <w:rPr>
        <w:noProof/>
        <w:lang w:val="en-GB"/>
      </w:rPr>
    </w:pPr>
    <w:bookmarkStart w:id="6" w:name="LgoWordmark"/>
    <w:r>
      <w:rPr>
        <w:rFonts w:cs="Calibri"/>
        <w:noProof/>
        <w:lang w:val="nl-NL" w:eastAsia="nl-NL"/>
      </w:rPr>
      <w:drawing>
        <wp:inline distT="0" distB="0" distL="0" distR="0" wp14:anchorId="4909E4B1" wp14:editId="1B973677">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6"/>
    <w:r w:rsidR="00D426B5">
      <w:rPr>
        <w:noProof/>
        <w:lang w:val="en-GB"/>
      </w:rPr>
      <w:t xml:space="preserve"> </w:t>
    </w:r>
  </w:p>
  <w:p w14:paraId="573548FA" w14:textId="77777777" w:rsidR="005D0415" w:rsidRDefault="005D0415">
    <w:pPr>
      <w:spacing w:line="240" w:lineRule="exact"/>
      <w:rPr>
        <w:lang w:val="en-GB"/>
      </w:rPr>
    </w:pPr>
  </w:p>
  <w:p w14:paraId="323D7B48" w14:textId="77777777" w:rsidR="005D0415" w:rsidRDefault="005D0415">
    <w:pPr>
      <w:spacing w:line="240" w:lineRule="exact"/>
      <w:rPr>
        <w:lang w:val="en-GB"/>
      </w:rPr>
    </w:pPr>
  </w:p>
  <w:p w14:paraId="7BAF5889" w14:textId="77777777"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6BC24B66"/>
    <w:multiLevelType w:val="hybridMultilevel"/>
    <w:tmpl w:val="82A228D8"/>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 w15:restartNumberingAfterBreak="0">
    <w:nsid w:val="6EC12D9F"/>
    <w:multiLevelType w:val="hybridMultilevel"/>
    <w:tmpl w:val="E0CA3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A23929"/>
    <w:multiLevelType w:val="hybridMultilevel"/>
    <w:tmpl w:val="37C6E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624AE3"/>
    <w:multiLevelType w:val="hybridMultilevel"/>
    <w:tmpl w:val="9B129D5A"/>
    <w:lvl w:ilvl="0" w:tplc="75E66FF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1C7B"/>
    <w:rsid w:val="000043DD"/>
    <w:rsid w:val="0001308C"/>
    <w:rsid w:val="00014F84"/>
    <w:rsid w:val="000260FC"/>
    <w:rsid w:val="00035A19"/>
    <w:rsid w:val="00042317"/>
    <w:rsid w:val="000440CF"/>
    <w:rsid w:val="00047D5C"/>
    <w:rsid w:val="000503EE"/>
    <w:rsid w:val="00056E22"/>
    <w:rsid w:val="00081964"/>
    <w:rsid w:val="00081ACF"/>
    <w:rsid w:val="00091FB2"/>
    <w:rsid w:val="000943AB"/>
    <w:rsid w:val="0009471A"/>
    <w:rsid w:val="000C706F"/>
    <w:rsid w:val="000D2E72"/>
    <w:rsid w:val="000D6FDC"/>
    <w:rsid w:val="000E1DC4"/>
    <w:rsid w:val="000F2014"/>
    <w:rsid w:val="000F2F8C"/>
    <w:rsid w:val="000F713C"/>
    <w:rsid w:val="00110B19"/>
    <w:rsid w:val="00117A79"/>
    <w:rsid w:val="0012462A"/>
    <w:rsid w:val="00124843"/>
    <w:rsid w:val="00130A1A"/>
    <w:rsid w:val="001440FF"/>
    <w:rsid w:val="001709AE"/>
    <w:rsid w:val="00171EAD"/>
    <w:rsid w:val="00173B48"/>
    <w:rsid w:val="0019312A"/>
    <w:rsid w:val="00195ADF"/>
    <w:rsid w:val="00195C05"/>
    <w:rsid w:val="001A0132"/>
    <w:rsid w:val="001A19B9"/>
    <w:rsid w:val="001C1CFE"/>
    <w:rsid w:val="001C2732"/>
    <w:rsid w:val="001D516F"/>
    <w:rsid w:val="001E3575"/>
    <w:rsid w:val="001E388F"/>
    <w:rsid w:val="001E4783"/>
    <w:rsid w:val="001E59C9"/>
    <w:rsid w:val="001F504F"/>
    <w:rsid w:val="00205E8C"/>
    <w:rsid w:val="002104D1"/>
    <w:rsid w:val="00213010"/>
    <w:rsid w:val="00216CE2"/>
    <w:rsid w:val="0022113F"/>
    <w:rsid w:val="002217E1"/>
    <w:rsid w:val="00221DD3"/>
    <w:rsid w:val="00225849"/>
    <w:rsid w:val="0023549C"/>
    <w:rsid w:val="00242321"/>
    <w:rsid w:val="00244059"/>
    <w:rsid w:val="002542F5"/>
    <w:rsid w:val="00255825"/>
    <w:rsid w:val="00272376"/>
    <w:rsid w:val="00274407"/>
    <w:rsid w:val="002760F5"/>
    <w:rsid w:val="00294224"/>
    <w:rsid w:val="002A3760"/>
    <w:rsid w:val="002B612E"/>
    <w:rsid w:val="002B7382"/>
    <w:rsid w:val="002C3953"/>
    <w:rsid w:val="002D366F"/>
    <w:rsid w:val="002D36E7"/>
    <w:rsid w:val="002D465C"/>
    <w:rsid w:val="002E10ED"/>
    <w:rsid w:val="002E2AE1"/>
    <w:rsid w:val="002E4CE4"/>
    <w:rsid w:val="002E6842"/>
    <w:rsid w:val="002F5C2E"/>
    <w:rsid w:val="002F7D92"/>
    <w:rsid w:val="002F7FAA"/>
    <w:rsid w:val="00303852"/>
    <w:rsid w:val="00303FDA"/>
    <w:rsid w:val="003105DD"/>
    <w:rsid w:val="00310E1D"/>
    <w:rsid w:val="0032047C"/>
    <w:rsid w:val="00321D12"/>
    <w:rsid w:val="00322B25"/>
    <w:rsid w:val="0032484E"/>
    <w:rsid w:val="003330E7"/>
    <w:rsid w:val="00333D11"/>
    <w:rsid w:val="00334962"/>
    <w:rsid w:val="00343C74"/>
    <w:rsid w:val="00346DF7"/>
    <w:rsid w:val="00350F6A"/>
    <w:rsid w:val="0035650B"/>
    <w:rsid w:val="00363923"/>
    <w:rsid w:val="00383300"/>
    <w:rsid w:val="00385AE6"/>
    <w:rsid w:val="003A2CF5"/>
    <w:rsid w:val="003C7213"/>
    <w:rsid w:val="003C7BC4"/>
    <w:rsid w:val="003E696C"/>
    <w:rsid w:val="004033EC"/>
    <w:rsid w:val="00404E5E"/>
    <w:rsid w:val="00412931"/>
    <w:rsid w:val="00430AA0"/>
    <w:rsid w:val="00431130"/>
    <w:rsid w:val="00431CA3"/>
    <w:rsid w:val="0044687A"/>
    <w:rsid w:val="004472A3"/>
    <w:rsid w:val="00452940"/>
    <w:rsid w:val="004538EB"/>
    <w:rsid w:val="00464CE7"/>
    <w:rsid w:val="00465541"/>
    <w:rsid w:val="0046643A"/>
    <w:rsid w:val="004954FD"/>
    <w:rsid w:val="004A084D"/>
    <w:rsid w:val="004A3ACF"/>
    <w:rsid w:val="004C3BA2"/>
    <w:rsid w:val="004C50A0"/>
    <w:rsid w:val="004D5872"/>
    <w:rsid w:val="004D7A00"/>
    <w:rsid w:val="004E2363"/>
    <w:rsid w:val="004E697A"/>
    <w:rsid w:val="004F175F"/>
    <w:rsid w:val="00514AB2"/>
    <w:rsid w:val="00514EF9"/>
    <w:rsid w:val="00515460"/>
    <w:rsid w:val="00520058"/>
    <w:rsid w:val="00526AA1"/>
    <w:rsid w:val="00541AA8"/>
    <w:rsid w:val="00546A3F"/>
    <w:rsid w:val="0054717D"/>
    <w:rsid w:val="00553441"/>
    <w:rsid w:val="00570A71"/>
    <w:rsid w:val="00570F18"/>
    <w:rsid w:val="005747D5"/>
    <w:rsid w:val="00576ED1"/>
    <w:rsid w:val="0058517F"/>
    <w:rsid w:val="00587489"/>
    <w:rsid w:val="00591CBB"/>
    <w:rsid w:val="005D0415"/>
    <w:rsid w:val="005D27A2"/>
    <w:rsid w:val="005F0545"/>
    <w:rsid w:val="005F1CED"/>
    <w:rsid w:val="005F5B7B"/>
    <w:rsid w:val="0060195B"/>
    <w:rsid w:val="006204FC"/>
    <w:rsid w:val="00621213"/>
    <w:rsid w:val="00636C20"/>
    <w:rsid w:val="00652D9A"/>
    <w:rsid w:val="006705EF"/>
    <w:rsid w:val="00671080"/>
    <w:rsid w:val="00671BF6"/>
    <w:rsid w:val="00672916"/>
    <w:rsid w:val="006769C4"/>
    <w:rsid w:val="00694039"/>
    <w:rsid w:val="00697F32"/>
    <w:rsid w:val="006A5164"/>
    <w:rsid w:val="006B7292"/>
    <w:rsid w:val="006C116D"/>
    <w:rsid w:val="006C2491"/>
    <w:rsid w:val="006D7A4F"/>
    <w:rsid w:val="006E365A"/>
    <w:rsid w:val="006F2F11"/>
    <w:rsid w:val="006F50A9"/>
    <w:rsid w:val="00700037"/>
    <w:rsid w:val="00713A54"/>
    <w:rsid w:val="0072438F"/>
    <w:rsid w:val="007265AF"/>
    <w:rsid w:val="0073157C"/>
    <w:rsid w:val="00735416"/>
    <w:rsid w:val="007419B6"/>
    <w:rsid w:val="00742B84"/>
    <w:rsid w:val="00754D1D"/>
    <w:rsid w:val="007563D3"/>
    <w:rsid w:val="00761BC1"/>
    <w:rsid w:val="00765796"/>
    <w:rsid w:val="00767F9F"/>
    <w:rsid w:val="0077356B"/>
    <w:rsid w:val="00781432"/>
    <w:rsid w:val="007833DF"/>
    <w:rsid w:val="007852E7"/>
    <w:rsid w:val="0079014C"/>
    <w:rsid w:val="0079197B"/>
    <w:rsid w:val="007A66D0"/>
    <w:rsid w:val="007B1B4C"/>
    <w:rsid w:val="007B5926"/>
    <w:rsid w:val="007E64BD"/>
    <w:rsid w:val="007E7D83"/>
    <w:rsid w:val="007F251F"/>
    <w:rsid w:val="007F663B"/>
    <w:rsid w:val="007F7353"/>
    <w:rsid w:val="00804BE9"/>
    <w:rsid w:val="008065CA"/>
    <w:rsid w:val="008103BF"/>
    <w:rsid w:val="00821B0D"/>
    <w:rsid w:val="00837998"/>
    <w:rsid w:val="00841802"/>
    <w:rsid w:val="008608DA"/>
    <w:rsid w:val="00864A03"/>
    <w:rsid w:val="008713EC"/>
    <w:rsid w:val="00880FB4"/>
    <w:rsid w:val="00881362"/>
    <w:rsid w:val="00881515"/>
    <w:rsid w:val="0089174B"/>
    <w:rsid w:val="00893E98"/>
    <w:rsid w:val="00895531"/>
    <w:rsid w:val="008A23E6"/>
    <w:rsid w:val="008A5A22"/>
    <w:rsid w:val="008B225F"/>
    <w:rsid w:val="008B7637"/>
    <w:rsid w:val="008C1DFA"/>
    <w:rsid w:val="008C28E6"/>
    <w:rsid w:val="008C731D"/>
    <w:rsid w:val="008C7940"/>
    <w:rsid w:val="008D25CA"/>
    <w:rsid w:val="008F3B50"/>
    <w:rsid w:val="008F4C19"/>
    <w:rsid w:val="008F7DC3"/>
    <w:rsid w:val="009106EB"/>
    <w:rsid w:val="00917E12"/>
    <w:rsid w:val="009249FF"/>
    <w:rsid w:val="009261FD"/>
    <w:rsid w:val="00931A4F"/>
    <w:rsid w:val="00933592"/>
    <w:rsid w:val="009432E0"/>
    <w:rsid w:val="0094371D"/>
    <w:rsid w:val="00953C62"/>
    <w:rsid w:val="00962D0E"/>
    <w:rsid w:val="00966132"/>
    <w:rsid w:val="009663A5"/>
    <w:rsid w:val="00976AF8"/>
    <w:rsid w:val="00976DEC"/>
    <w:rsid w:val="00980F3E"/>
    <w:rsid w:val="009836E6"/>
    <w:rsid w:val="009968C2"/>
    <w:rsid w:val="00996EA3"/>
    <w:rsid w:val="009A0A0D"/>
    <w:rsid w:val="009A0C7B"/>
    <w:rsid w:val="009A302D"/>
    <w:rsid w:val="009B03CB"/>
    <w:rsid w:val="009B0931"/>
    <w:rsid w:val="009C16F2"/>
    <w:rsid w:val="009D0765"/>
    <w:rsid w:val="009E2945"/>
    <w:rsid w:val="009E7172"/>
    <w:rsid w:val="009F0F23"/>
    <w:rsid w:val="009F4872"/>
    <w:rsid w:val="00A0626A"/>
    <w:rsid w:val="00A10168"/>
    <w:rsid w:val="00A2158B"/>
    <w:rsid w:val="00A31B95"/>
    <w:rsid w:val="00A325A9"/>
    <w:rsid w:val="00A45509"/>
    <w:rsid w:val="00A613E1"/>
    <w:rsid w:val="00A64BC4"/>
    <w:rsid w:val="00A70987"/>
    <w:rsid w:val="00A87FB4"/>
    <w:rsid w:val="00AA1551"/>
    <w:rsid w:val="00AA3BCC"/>
    <w:rsid w:val="00AB1495"/>
    <w:rsid w:val="00AC10CA"/>
    <w:rsid w:val="00AD4EEF"/>
    <w:rsid w:val="00AD7FD4"/>
    <w:rsid w:val="00AE0637"/>
    <w:rsid w:val="00AF74AD"/>
    <w:rsid w:val="00B22224"/>
    <w:rsid w:val="00B23C51"/>
    <w:rsid w:val="00B279D3"/>
    <w:rsid w:val="00B5087A"/>
    <w:rsid w:val="00B554DA"/>
    <w:rsid w:val="00B63A04"/>
    <w:rsid w:val="00B65243"/>
    <w:rsid w:val="00B67E57"/>
    <w:rsid w:val="00B77B78"/>
    <w:rsid w:val="00B8408E"/>
    <w:rsid w:val="00BA13F2"/>
    <w:rsid w:val="00BA1932"/>
    <w:rsid w:val="00BA6DA0"/>
    <w:rsid w:val="00BA71D4"/>
    <w:rsid w:val="00BD0597"/>
    <w:rsid w:val="00BD71D7"/>
    <w:rsid w:val="00BF3E2C"/>
    <w:rsid w:val="00C03B61"/>
    <w:rsid w:val="00C16995"/>
    <w:rsid w:val="00C16D9B"/>
    <w:rsid w:val="00C408D0"/>
    <w:rsid w:val="00C42352"/>
    <w:rsid w:val="00C62FC2"/>
    <w:rsid w:val="00C73796"/>
    <w:rsid w:val="00C80E08"/>
    <w:rsid w:val="00C90041"/>
    <w:rsid w:val="00C96175"/>
    <w:rsid w:val="00CB592E"/>
    <w:rsid w:val="00CC4CE1"/>
    <w:rsid w:val="00CD725F"/>
    <w:rsid w:val="00CE2315"/>
    <w:rsid w:val="00CE367E"/>
    <w:rsid w:val="00CE46FA"/>
    <w:rsid w:val="00CF4E87"/>
    <w:rsid w:val="00D106CD"/>
    <w:rsid w:val="00D17ECB"/>
    <w:rsid w:val="00D228DD"/>
    <w:rsid w:val="00D31199"/>
    <w:rsid w:val="00D31A0E"/>
    <w:rsid w:val="00D3565C"/>
    <w:rsid w:val="00D426B5"/>
    <w:rsid w:val="00D56FC7"/>
    <w:rsid w:val="00D60AE9"/>
    <w:rsid w:val="00D660C6"/>
    <w:rsid w:val="00D674E5"/>
    <w:rsid w:val="00D74E91"/>
    <w:rsid w:val="00D85F5D"/>
    <w:rsid w:val="00D901BA"/>
    <w:rsid w:val="00D90DDA"/>
    <w:rsid w:val="00D948B8"/>
    <w:rsid w:val="00D957C3"/>
    <w:rsid w:val="00DA4965"/>
    <w:rsid w:val="00DA60CC"/>
    <w:rsid w:val="00DA77D2"/>
    <w:rsid w:val="00DB0D0D"/>
    <w:rsid w:val="00DB0F4B"/>
    <w:rsid w:val="00DB14D5"/>
    <w:rsid w:val="00DC02BD"/>
    <w:rsid w:val="00DC327F"/>
    <w:rsid w:val="00DC72B7"/>
    <w:rsid w:val="00DD3D62"/>
    <w:rsid w:val="00DD5243"/>
    <w:rsid w:val="00DE0D29"/>
    <w:rsid w:val="00DE36DE"/>
    <w:rsid w:val="00DE5EA6"/>
    <w:rsid w:val="00E01357"/>
    <w:rsid w:val="00E10A1F"/>
    <w:rsid w:val="00E16C95"/>
    <w:rsid w:val="00E17F57"/>
    <w:rsid w:val="00E2088F"/>
    <w:rsid w:val="00E32DA9"/>
    <w:rsid w:val="00E376AB"/>
    <w:rsid w:val="00E40199"/>
    <w:rsid w:val="00E42211"/>
    <w:rsid w:val="00E42EC1"/>
    <w:rsid w:val="00E439A6"/>
    <w:rsid w:val="00E502E5"/>
    <w:rsid w:val="00E50437"/>
    <w:rsid w:val="00E529B9"/>
    <w:rsid w:val="00E57659"/>
    <w:rsid w:val="00E6037F"/>
    <w:rsid w:val="00E60953"/>
    <w:rsid w:val="00E62463"/>
    <w:rsid w:val="00E66518"/>
    <w:rsid w:val="00E70F79"/>
    <w:rsid w:val="00E73838"/>
    <w:rsid w:val="00E73C6E"/>
    <w:rsid w:val="00E81447"/>
    <w:rsid w:val="00E84385"/>
    <w:rsid w:val="00E85731"/>
    <w:rsid w:val="00E86045"/>
    <w:rsid w:val="00E92693"/>
    <w:rsid w:val="00E92A0E"/>
    <w:rsid w:val="00EA175A"/>
    <w:rsid w:val="00EA3620"/>
    <w:rsid w:val="00EB1008"/>
    <w:rsid w:val="00EB207D"/>
    <w:rsid w:val="00EC7BB4"/>
    <w:rsid w:val="00ED78A8"/>
    <w:rsid w:val="00F0598A"/>
    <w:rsid w:val="00F13A27"/>
    <w:rsid w:val="00F224EF"/>
    <w:rsid w:val="00F42983"/>
    <w:rsid w:val="00F64725"/>
    <w:rsid w:val="00F72B37"/>
    <w:rsid w:val="00F77841"/>
    <w:rsid w:val="00F77C4A"/>
    <w:rsid w:val="00F85737"/>
    <w:rsid w:val="00F92C78"/>
    <w:rsid w:val="00FA040B"/>
    <w:rsid w:val="00FA14EC"/>
    <w:rsid w:val="00FA7D27"/>
    <w:rsid w:val="00FB326A"/>
    <w:rsid w:val="00FB3C70"/>
    <w:rsid w:val="00FB4C47"/>
    <w:rsid w:val="00FC49A5"/>
    <w:rsid w:val="00FD097C"/>
    <w:rsid w:val="00FE3A73"/>
    <w:rsid w:val="00FE5495"/>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C71698"/>
  <w15:docId w15:val="{992825BB-CAF4-4E32-B978-0A25BA8E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character" w:customStyle="1" w:styleId="apple-converted-space">
    <w:name w:val="apple-converted-space"/>
    <w:basedOn w:val="DefaultParagraphFont"/>
    <w:rsid w:val="00042317"/>
  </w:style>
  <w:style w:type="paragraph" w:styleId="FootnoteText">
    <w:name w:val="footnote text"/>
    <w:basedOn w:val="Normal"/>
    <w:link w:val="FootnoteTextChar"/>
    <w:uiPriority w:val="99"/>
    <w:semiHidden/>
    <w:unhideWhenUsed/>
    <w:rsid w:val="00385AE6"/>
    <w:rPr>
      <w:sz w:val="20"/>
    </w:rPr>
  </w:style>
  <w:style w:type="character" w:customStyle="1" w:styleId="FootnoteTextChar">
    <w:name w:val="Footnote Text Char"/>
    <w:basedOn w:val="DefaultParagraphFont"/>
    <w:link w:val="FootnoteText"/>
    <w:uiPriority w:val="99"/>
    <w:semiHidden/>
    <w:rsid w:val="00385AE6"/>
    <w:rPr>
      <w:rFonts w:ascii="Calibri" w:hAnsi="Calibri"/>
      <w:lang w:val="en-US"/>
    </w:rPr>
  </w:style>
  <w:style w:type="character" w:styleId="FootnoteReference">
    <w:name w:val="footnote reference"/>
    <w:basedOn w:val="DefaultParagraphFont"/>
    <w:uiPriority w:val="99"/>
    <w:semiHidden/>
    <w:unhideWhenUsed/>
    <w:rsid w:val="00385AE6"/>
    <w:rPr>
      <w:vertAlign w:val="superscript"/>
    </w:rPr>
  </w:style>
  <w:style w:type="character" w:styleId="CommentReference">
    <w:name w:val="annotation reference"/>
    <w:basedOn w:val="DefaultParagraphFont"/>
    <w:semiHidden/>
    <w:unhideWhenUsed/>
    <w:rsid w:val="00385AE6"/>
    <w:rPr>
      <w:sz w:val="16"/>
      <w:szCs w:val="16"/>
    </w:rPr>
  </w:style>
  <w:style w:type="paragraph" w:styleId="CommentText">
    <w:name w:val="annotation text"/>
    <w:basedOn w:val="Normal"/>
    <w:link w:val="CommentTextChar"/>
    <w:semiHidden/>
    <w:unhideWhenUsed/>
    <w:rsid w:val="00385AE6"/>
    <w:rPr>
      <w:sz w:val="20"/>
    </w:rPr>
  </w:style>
  <w:style w:type="character" w:customStyle="1" w:styleId="CommentTextChar">
    <w:name w:val="Comment Text Char"/>
    <w:basedOn w:val="DefaultParagraphFont"/>
    <w:link w:val="CommentText"/>
    <w:semiHidden/>
    <w:rsid w:val="00385AE6"/>
    <w:rPr>
      <w:rFonts w:ascii="Calibri" w:hAnsi="Calibri"/>
      <w:lang w:val="en-US"/>
    </w:rPr>
  </w:style>
  <w:style w:type="paragraph" w:styleId="CommentSubject">
    <w:name w:val="annotation subject"/>
    <w:basedOn w:val="CommentText"/>
    <w:next w:val="CommentText"/>
    <w:link w:val="CommentSubjectChar"/>
    <w:semiHidden/>
    <w:unhideWhenUsed/>
    <w:rsid w:val="00385AE6"/>
    <w:rPr>
      <w:b/>
      <w:bCs/>
    </w:rPr>
  </w:style>
  <w:style w:type="character" w:customStyle="1" w:styleId="CommentSubjectChar">
    <w:name w:val="Comment Subject Char"/>
    <w:basedOn w:val="CommentTextChar"/>
    <w:link w:val="CommentSubject"/>
    <w:semiHidden/>
    <w:rsid w:val="00385AE6"/>
    <w:rPr>
      <w:rFonts w:ascii="Calibri" w:hAnsi="Calibri"/>
      <w:b/>
      <w:bCs/>
      <w:lang w:val="en-US"/>
    </w:rPr>
  </w:style>
  <w:style w:type="paragraph" w:styleId="ListParagraph">
    <w:name w:val="List Paragraph"/>
    <w:basedOn w:val="Normal"/>
    <w:uiPriority w:val="34"/>
    <w:qFormat/>
    <w:rsid w:val="00931A4F"/>
    <w:pPr>
      <w:ind w:left="720"/>
    </w:pPr>
    <w:rPr>
      <w:rFonts w:eastAsia="SimSun" w:cs="Calibri"/>
      <w:szCs w:val="22"/>
      <w:lang w:val="nl-NL" w:eastAsia="en-US"/>
    </w:rPr>
  </w:style>
  <w:style w:type="paragraph" w:styleId="Revision">
    <w:name w:val="Revision"/>
    <w:hidden/>
    <w:uiPriority w:val="99"/>
    <w:semiHidden/>
    <w:rsid w:val="00FE5495"/>
    <w:rPr>
      <w:rFonts w:ascii="Calibri" w:hAnsi="Calibri"/>
      <w:sz w:val="22"/>
      <w:lang w:val="en-US"/>
    </w:rPr>
  </w:style>
  <w:style w:type="paragraph" w:styleId="NormalWeb">
    <w:name w:val="Normal (Web)"/>
    <w:basedOn w:val="Normal"/>
    <w:uiPriority w:val="99"/>
    <w:semiHidden/>
    <w:unhideWhenUsed/>
    <w:rsid w:val="00881362"/>
    <w:pPr>
      <w:spacing w:before="100" w:beforeAutospacing="1" w:after="100" w:afterAutospacing="1"/>
    </w:pPr>
    <w:rPr>
      <w:rFonts w:ascii="Times New Roman" w:eastAsiaTheme="minorHAnsi" w:hAnsi="Times New Roman"/>
      <w:sz w:val="24"/>
      <w:szCs w:val="24"/>
      <w:lang w:eastAsia="en-US"/>
    </w:rPr>
  </w:style>
  <w:style w:type="character" w:customStyle="1" w:styleId="bumpedfont15">
    <w:name w:val="bumpedfont15"/>
    <w:basedOn w:val="DefaultParagraphFont"/>
    <w:rsid w:val="0088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77065">
      <w:bodyDiv w:val="1"/>
      <w:marLeft w:val="0"/>
      <w:marRight w:val="0"/>
      <w:marTop w:val="0"/>
      <w:marBottom w:val="0"/>
      <w:divBdr>
        <w:top w:val="none" w:sz="0" w:space="0" w:color="auto"/>
        <w:left w:val="none" w:sz="0" w:space="0" w:color="auto"/>
        <w:bottom w:val="none" w:sz="0" w:space="0" w:color="auto"/>
        <w:right w:val="none" w:sz="0" w:space="0" w:color="auto"/>
      </w:divBdr>
    </w:div>
    <w:div w:id="1285192634">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941445502">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co.van.groningen@philip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42C7-4AB9-4E2A-A8C7-6B8879AA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3017</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Philips</cp:lastModifiedBy>
  <cp:revision>3</cp:revision>
  <cp:lastPrinted>2016-06-06T13:19:00Z</cp:lastPrinted>
  <dcterms:created xsi:type="dcterms:W3CDTF">2016-11-02T15:31:00Z</dcterms:created>
  <dcterms:modified xsi:type="dcterms:W3CDTF">2016-11-02T18:51:00Z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