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D92F38" w14:textId="5E81AE51" w:rsidR="00225849" w:rsidRPr="00E16712" w:rsidRDefault="00E16712" w:rsidP="00225849">
      <w:pPr>
        <w:keepNext/>
        <w:outlineLvl w:val="0"/>
        <w:rPr>
          <w:rFonts w:asciiTheme="minorHAnsi" w:hAnsiTheme="minorHAnsi" w:cstheme="minorHAnsi"/>
          <w:snapToGrid w:val="0"/>
          <w:color w:val="0B2265"/>
          <w:sz w:val="44"/>
        </w:rPr>
      </w:pPr>
      <w:r>
        <w:rPr>
          <w:rFonts w:asciiTheme="minorHAnsi" w:hAnsiTheme="minorHAnsi" w:cstheme="minorHAnsi"/>
          <w:snapToGrid w:val="0"/>
          <w:color w:val="0B2265"/>
          <w:sz w:val="44"/>
          <w:lang w:val="en-GB"/>
        </w:rPr>
        <w:t>Press Information</w:t>
      </w:r>
    </w:p>
    <w:p w14:paraId="4BF5755F" w14:textId="77777777" w:rsidR="00225849" w:rsidRPr="00E16712" w:rsidRDefault="00225849" w:rsidP="00225849">
      <w:pPr>
        <w:rPr>
          <w:rFonts w:asciiTheme="minorHAnsi" w:hAnsiTheme="minorHAnsi" w:cstheme="minorHAnsi"/>
          <w:szCs w:val="24"/>
        </w:rPr>
      </w:pPr>
    </w:p>
    <w:p w14:paraId="22A4AB49" w14:textId="77777777" w:rsidR="00225849" w:rsidRPr="00E16712" w:rsidRDefault="00225849" w:rsidP="00225849">
      <w:pPr>
        <w:rPr>
          <w:rFonts w:asciiTheme="minorHAnsi" w:hAnsiTheme="minorHAnsi" w:cstheme="minorHAnsi"/>
          <w:szCs w:val="24"/>
        </w:rPr>
      </w:pPr>
    </w:p>
    <w:p w14:paraId="224BC6F8" w14:textId="5185C2D8" w:rsidR="00225849" w:rsidRDefault="00036EF2" w:rsidP="001678D9">
      <w:pPr>
        <w:jc w:val="both"/>
        <w:rPr>
          <w:rFonts w:asciiTheme="minorHAnsi" w:hAnsiTheme="minorHAnsi" w:cstheme="minorHAnsi"/>
          <w:szCs w:val="24"/>
          <w:lang w:val="en-GB"/>
        </w:rPr>
      </w:pPr>
      <w:r>
        <w:rPr>
          <w:rFonts w:asciiTheme="minorHAnsi" w:hAnsiTheme="minorHAnsi" w:cstheme="minorHAnsi"/>
          <w:szCs w:val="24"/>
          <w:lang w:val="en-GB"/>
        </w:rPr>
        <w:t>September</w:t>
      </w:r>
      <w:r w:rsidR="001678D9">
        <w:rPr>
          <w:rFonts w:asciiTheme="minorHAnsi" w:hAnsiTheme="minorHAnsi" w:cstheme="minorHAnsi"/>
          <w:szCs w:val="24"/>
          <w:lang w:val="en-GB"/>
        </w:rPr>
        <w:t xml:space="preserve"> </w:t>
      </w:r>
      <w:r w:rsidR="003E5ABB">
        <w:rPr>
          <w:rFonts w:asciiTheme="minorHAnsi" w:hAnsiTheme="minorHAnsi" w:cstheme="minorHAnsi"/>
          <w:szCs w:val="24"/>
          <w:lang w:val="en-GB"/>
        </w:rPr>
        <w:t>22</w:t>
      </w:r>
      <w:r w:rsidR="001678D9">
        <w:rPr>
          <w:rFonts w:asciiTheme="minorHAnsi" w:hAnsiTheme="minorHAnsi" w:cstheme="minorHAnsi"/>
          <w:szCs w:val="24"/>
          <w:lang w:val="en-GB"/>
        </w:rPr>
        <w:t>, 2016</w:t>
      </w:r>
    </w:p>
    <w:p w14:paraId="501CDB74" w14:textId="77777777" w:rsidR="006B6620" w:rsidRPr="00E16712" w:rsidRDefault="006B6620" w:rsidP="001678D9">
      <w:pPr>
        <w:jc w:val="both"/>
        <w:rPr>
          <w:rFonts w:asciiTheme="minorHAnsi" w:hAnsiTheme="minorHAnsi" w:cstheme="minorHAnsi"/>
          <w:szCs w:val="24"/>
        </w:rPr>
      </w:pPr>
    </w:p>
    <w:p w14:paraId="4E82CABB" w14:textId="08D0CCE1" w:rsidR="00B123F5" w:rsidRDefault="00B123F5" w:rsidP="001678D9">
      <w:pPr>
        <w:keepNext/>
        <w:spacing w:before="240" w:after="60"/>
        <w:jc w:val="both"/>
        <w:outlineLvl w:val="1"/>
        <w:rPr>
          <w:rFonts w:asciiTheme="minorHAnsi" w:hAnsiTheme="minorHAnsi" w:cstheme="minorHAnsi"/>
          <w:b/>
          <w:bCs/>
          <w:sz w:val="28"/>
          <w:szCs w:val="28"/>
          <w:lang w:val="en-GB"/>
        </w:rPr>
      </w:pPr>
      <w:bookmarkStart w:id="0" w:name="StartOfDoc"/>
      <w:bookmarkStart w:id="1" w:name="_GoBack"/>
      <w:bookmarkEnd w:id="0"/>
      <w:r w:rsidRPr="00B123F5">
        <w:rPr>
          <w:rFonts w:asciiTheme="minorHAnsi" w:hAnsiTheme="minorHAnsi" w:cstheme="minorHAnsi"/>
          <w:b/>
          <w:bCs/>
          <w:sz w:val="28"/>
          <w:szCs w:val="28"/>
          <w:lang w:val="en-GB"/>
        </w:rPr>
        <w:t>Warsaw Spire inspires the Polish capital with bright new LED light</w:t>
      </w:r>
      <w:r>
        <w:rPr>
          <w:rFonts w:asciiTheme="minorHAnsi" w:hAnsiTheme="minorHAnsi" w:cstheme="minorHAnsi"/>
          <w:b/>
          <w:bCs/>
          <w:sz w:val="28"/>
          <w:szCs w:val="28"/>
          <w:lang w:val="en-GB"/>
        </w:rPr>
        <w:t>ing</w:t>
      </w:r>
    </w:p>
    <w:bookmarkEnd w:id="1"/>
    <w:p w14:paraId="0CF8DD55" w14:textId="0AA84AC5" w:rsidR="006B6620" w:rsidRPr="0090679E" w:rsidRDefault="005C7A27" w:rsidP="001678D9">
      <w:pPr>
        <w:keepNext/>
        <w:spacing w:before="240" w:after="60"/>
        <w:jc w:val="both"/>
        <w:outlineLvl w:val="1"/>
        <w:rPr>
          <w:rFonts w:asciiTheme="minorHAnsi" w:hAnsiTheme="minorHAnsi" w:cstheme="minorHAnsi"/>
          <w:b/>
          <w:bCs/>
          <w:i/>
          <w:iCs/>
          <w:sz w:val="24"/>
          <w:szCs w:val="24"/>
        </w:rPr>
      </w:pPr>
      <w:r>
        <w:rPr>
          <w:rFonts w:asciiTheme="minorHAnsi" w:hAnsiTheme="minorHAnsi" w:cstheme="minorHAnsi"/>
          <w:b/>
          <w:bCs/>
          <w:i/>
          <w:sz w:val="24"/>
          <w:szCs w:val="24"/>
          <w:lang w:val="en-GB"/>
        </w:rPr>
        <w:t>Over 88,</w:t>
      </w:r>
      <w:r w:rsidR="006B6620">
        <w:rPr>
          <w:rFonts w:asciiTheme="minorHAnsi" w:hAnsiTheme="minorHAnsi" w:cstheme="minorHAnsi"/>
          <w:b/>
          <w:bCs/>
          <w:i/>
          <w:sz w:val="24"/>
          <w:szCs w:val="24"/>
          <w:lang w:val="en-GB"/>
        </w:rPr>
        <w:t xml:space="preserve">000 </w:t>
      </w:r>
      <w:r w:rsidR="000F4433">
        <w:rPr>
          <w:rFonts w:asciiTheme="minorHAnsi" w:hAnsiTheme="minorHAnsi" w:cstheme="minorHAnsi"/>
          <w:b/>
          <w:bCs/>
          <w:i/>
          <w:sz w:val="24"/>
          <w:szCs w:val="24"/>
          <w:lang w:val="en-GB"/>
        </w:rPr>
        <w:t xml:space="preserve">Philips </w:t>
      </w:r>
      <w:r w:rsidR="00660FBC">
        <w:rPr>
          <w:rFonts w:asciiTheme="minorHAnsi" w:hAnsiTheme="minorHAnsi" w:cstheme="minorHAnsi"/>
          <w:b/>
          <w:bCs/>
          <w:i/>
          <w:sz w:val="24"/>
          <w:szCs w:val="24"/>
          <w:lang w:val="en-GB"/>
        </w:rPr>
        <w:t>LED</w:t>
      </w:r>
      <w:r w:rsidR="006B6620">
        <w:rPr>
          <w:rFonts w:asciiTheme="minorHAnsi" w:hAnsiTheme="minorHAnsi" w:cstheme="minorHAnsi"/>
          <w:b/>
          <w:bCs/>
          <w:i/>
          <w:sz w:val="24"/>
          <w:szCs w:val="24"/>
          <w:lang w:val="en-GB"/>
        </w:rPr>
        <w:t xml:space="preserve"> </w:t>
      </w:r>
      <w:r w:rsidR="008F5E16">
        <w:rPr>
          <w:rFonts w:asciiTheme="minorHAnsi" w:hAnsiTheme="minorHAnsi" w:cstheme="minorHAnsi"/>
          <w:b/>
          <w:bCs/>
          <w:i/>
          <w:sz w:val="24"/>
          <w:szCs w:val="24"/>
          <w:lang w:val="en-GB"/>
        </w:rPr>
        <w:t xml:space="preserve">light points </w:t>
      </w:r>
      <w:r w:rsidR="006B6620">
        <w:rPr>
          <w:rFonts w:asciiTheme="minorHAnsi" w:hAnsiTheme="minorHAnsi" w:cstheme="minorHAnsi"/>
          <w:b/>
          <w:bCs/>
          <w:i/>
          <w:sz w:val="24"/>
          <w:szCs w:val="24"/>
          <w:lang w:val="en-GB"/>
        </w:rPr>
        <w:t xml:space="preserve">installed at the largest office </w:t>
      </w:r>
      <w:r w:rsidR="000C5354">
        <w:rPr>
          <w:rFonts w:asciiTheme="minorHAnsi" w:hAnsiTheme="minorHAnsi" w:cstheme="minorHAnsi"/>
          <w:b/>
          <w:bCs/>
          <w:i/>
          <w:sz w:val="24"/>
          <w:szCs w:val="24"/>
          <w:lang w:val="en-GB"/>
        </w:rPr>
        <w:t xml:space="preserve">complex </w:t>
      </w:r>
      <w:r w:rsidR="0043254A">
        <w:rPr>
          <w:rFonts w:asciiTheme="minorHAnsi" w:hAnsiTheme="minorHAnsi" w:cstheme="minorHAnsi"/>
          <w:b/>
          <w:bCs/>
          <w:i/>
          <w:sz w:val="24"/>
          <w:szCs w:val="24"/>
          <w:lang w:val="en-GB"/>
        </w:rPr>
        <w:t xml:space="preserve">and the second tallest building </w:t>
      </w:r>
      <w:r w:rsidR="000C5354">
        <w:rPr>
          <w:rFonts w:asciiTheme="minorHAnsi" w:hAnsiTheme="minorHAnsi" w:cstheme="minorHAnsi"/>
          <w:b/>
          <w:bCs/>
          <w:i/>
          <w:sz w:val="24"/>
          <w:szCs w:val="24"/>
          <w:lang w:val="en-GB"/>
        </w:rPr>
        <w:t>in</w:t>
      </w:r>
      <w:r w:rsidR="00045AB8">
        <w:rPr>
          <w:rFonts w:asciiTheme="minorHAnsi" w:hAnsiTheme="minorHAnsi" w:cstheme="minorHAnsi"/>
          <w:b/>
          <w:bCs/>
          <w:i/>
          <w:sz w:val="24"/>
          <w:szCs w:val="24"/>
          <w:lang w:val="en-GB"/>
        </w:rPr>
        <w:t xml:space="preserve"> </w:t>
      </w:r>
      <w:r w:rsidR="0043254A">
        <w:rPr>
          <w:rFonts w:asciiTheme="minorHAnsi" w:hAnsiTheme="minorHAnsi" w:cstheme="minorHAnsi"/>
          <w:b/>
          <w:bCs/>
          <w:i/>
          <w:sz w:val="24"/>
          <w:szCs w:val="24"/>
          <w:lang w:val="en-GB"/>
        </w:rPr>
        <w:t xml:space="preserve">Poland </w:t>
      </w:r>
    </w:p>
    <w:p w14:paraId="424FB083" w14:textId="77777777" w:rsidR="00225849" w:rsidRPr="001678D9" w:rsidRDefault="00225849" w:rsidP="001678D9">
      <w:pPr>
        <w:jc w:val="both"/>
        <w:rPr>
          <w:rFonts w:asciiTheme="minorHAnsi" w:hAnsiTheme="minorHAnsi" w:cstheme="minorHAnsi"/>
          <w:b/>
          <w:szCs w:val="24"/>
        </w:rPr>
      </w:pPr>
    </w:p>
    <w:p w14:paraId="063378FF" w14:textId="1D3020E1" w:rsidR="001678D9" w:rsidRPr="001678D9" w:rsidRDefault="00E16712" w:rsidP="00A74028">
      <w:r>
        <w:rPr>
          <w:b/>
          <w:bCs/>
          <w:lang w:val="en-GB"/>
        </w:rPr>
        <w:t xml:space="preserve">Warsaw, Poland - </w:t>
      </w:r>
      <w:r>
        <w:rPr>
          <w:lang w:val="en-GB"/>
        </w:rPr>
        <w:t xml:space="preserve">Philips Lighting, a global leader in lighting, </w:t>
      </w:r>
      <w:r w:rsidR="000C5354">
        <w:rPr>
          <w:lang w:val="en-GB"/>
        </w:rPr>
        <w:t xml:space="preserve">illuminated the </w:t>
      </w:r>
      <w:r w:rsidR="00D35B59">
        <w:rPr>
          <w:lang w:val="en-GB"/>
        </w:rPr>
        <w:t xml:space="preserve">newly built </w:t>
      </w:r>
      <w:r>
        <w:rPr>
          <w:lang w:val="en-GB"/>
        </w:rPr>
        <w:t xml:space="preserve">Warsaw Spire, the </w:t>
      </w:r>
      <w:r w:rsidR="00D66E7D">
        <w:rPr>
          <w:lang w:val="en-GB"/>
        </w:rPr>
        <w:t xml:space="preserve">second </w:t>
      </w:r>
      <w:r w:rsidR="000C5354">
        <w:rPr>
          <w:lang w:val="en-GB"/>
        </w:rPr>
        <w:t>tallest</w:t>
      </w:r>
      <w:r w:rsidR="007720FD">
        <w:rPr>
          <w:lang w:val="en-GB"/>
        </w:rPr>
        <w:t xml:space="preserve"> skyscraper in </w:t>
      </w:r>
      <w:r w:rsidR="000C5354">
        <w:rPr>
          <w:lang w:val="en-GB"/>
        </w:rPr>
        <w:t>Poland</w:t>
      </w:r>
      <w:r w:rsidR="00392583">
        <w:rPr>
          <w:lang w:val="en-GB"/>
        </w:rPr>
        <w:t xml:space="preserve"> with </w:t>
      </w:r>
      <w:r w:rsidR="008F5E16">
        <w:rPr>
          <w:lang w:val="en-GB"/>
        </w:rPr>
        <w:t xml:space="preserve">a </w:t>
      </w:r>
      <w:r w:rsidR="00392583">
        <w:rPr>
          <w:lang w:val="en-GB"/>
        </w:rPr>
        <w:t>Philips</w:t>
      </w:r>
      <w:r w:rsidR="00BB79C9">
        <w:rPr>
          <w:lang w:val="en-GB"/>
        </w:rPr>
        <w:t>’</w:t>
      </w:r>
      <w:r w:rsidR="00392583">
        <w:rPr>
          <w:lang w:val="en-GB"/>
        </w:rPr>
        <w:t xml:space="preserve"> architectural </w:t>
      </w:r>
      <w:r w:rsidR="00900715">
        <w:rPr>
          <w:lang w:val="en-GB"/>
        </w:rPr>
        <w:t xml:space="preserve">LED </w:t>
      </w:r>
      <w:r w:rsidR="00392583">
        <w:rPr>
          <w:lang w:val="en-GB"/>
        </w:rPr>
        <w:t>lighting</w:t>
      </w:r>
      <w:r w:rsidR="008F5E16">
        <w:rPr>
          <w:lang w:val="en-GB"/>
        </w:rPr>
        <w:t xml:space="preserve"> system</w:t>
      </w:r>
      <w:r w:rsidR="00BE27CB">
        <w:rPr>
          <w:lang w:val="en-GB"/>
        </w:rPr>
        <w:t>.</w:t>
      </w:r>
      <w:r w:rsidR="00392583">
        <w:rPr>
          <w:lang w:val="en-GB"/>
        </w:rPr>
        <w:t xml:space="preserve"> </w:t>
      </w:r>
      <w:r w:rsidR="00900715">
        <w:rPr>
          <w:lang w:val="en-GB"/>
        </w:rPr>
        <w:t>With o</w:t>
      </w:r>
      <w:r w:rsidR="005C7A27">
        <w:rPr>
          <w:lang w:val="en-GB"/>
        </w:rPr>
        <w:t>ver 88,</w:t>
      </w:r>
      <w:r w:rsidR="000C5354">
        <w:rPr>
          <w:lang w:val="en-GB"/>
        </w:rPr>
        <w:t>000</w:t>
      </w:r>
      <w:r w:rsidR="0047462B">
        <w:rPr>
          <w:lang w:val="en-GB"/>
        </w:rPr>
        <w:t xml:space="preserve"> </w:t>
      </w:r>
      <w:r w:rsidR="0043254A">
        <w:rPr>
          <w:lang w:val="en-GB"/>
        </w:rPr>
        <w:t xml:space="preserve">LED </w:t>
      </w:r>
      <w:r w:rsidR="0043254A" w:rsidRPr="0043254A">
        <w:rPr>
          <w:lang w:val="en-GB"/>
        </w:rPr>
        <w:t>light</w:t>
      </w:r>
      <w:r w:rsidR="0043254A">
        <w:rPr>
          <w:lang w:val="en-GB"/>
        </w:rPr>
        <w:t xml:space="preserve"> </w:t>
      </w:r>
      <w:r w:rsidR="0043254A" w:rsidRPr="0043254A">
        <w:rPr>
          <w:lang w:val="en-GB"/>
        </w:rPr>
        <w:t>points</w:t>
      </w:r>
      <w:r w:rsidR="000C5354">
        <w:rPr>
          <w:lang w:val="en-GB"/>
        </w:rPr>
        <w:t xml:space="preserve"> installed </w:t>
      </w:r>
      <w:r w:rsidR="00900715">
        <w:rPr>
          <w:lang w:val="en-GB"/>
        </w:rPr>
        <w:t>on</w:t>
      </w:r>
      <w:r w:rsidR="000F4433">
        <w:rPr>
          <w:lang w:val="en-GB"/>
        </w:rPr>
        <w:t xml:space="preserve"> </w:t>
      </w:r>
      <w:r w:rsidR="0047462B">
        <w:rPr>
          <w:lang w:val="en-GB"/>
        </w:rPr>
        <w:t>the 220-meter tall skyscraper</w:t>
      </w:r>
      <w:r w:rsidR="00BB79C9">
        <w:rPr>
          <w:lang w:val="en-GB"/>
        </w:rPr>
        <w:t xml:space="preserve">, </w:t>
      </w:r>
      <w:r w:rsidR="00AD7DE8">
        <w:rPr>
          <w:lang w:val="en-GB"/>
        </w:rPr>
        <w:t>it is</w:t>
      </w:r>
      <w:r w:rsidR="00392583">
        <w:rPr>
          <w:lang w:val="en-GB"/>
        </w:rPr>
        <w:t xml:space="preserve"> the largest installation </w:t>
      </w:r>
      <w:r w:rsidR="00AD7DE8">
        <w:rPr>
          <w:lang w:val="en-GB"/>
        </w:rPr>
        <w:t xml:space="preserve">of </w:t>
      </w:r>
      <w:r w:rsidR="00392583">
        <w:rPr>
          <w:lang w:val="en-GB"/>
        </w:rPr>
        <w:t xml:space="preserve">Philips Color Kinetics technology in Central Eastern Europe. </w:t>
      </w:r>
    </w:p>
    <w:p w14:paraId="7FB57539" w14:textId="77777777" w:rsidR="00BE27CB" w:rsidRPr="00073D82" w:rsidRDefault="00BE27CB" w:rsidP="00A74028"/>
    <w:p w14:paraId="29BAF99A" w14:textId="70AACE47" w:rsidR="00703B02" w:rsidRDefault="00A13790" w:rsidP="00703B02">
      <w:pPr>
        <w:rPr>
          <w:lang w:val="en-GB"/>
        </w:rPr>
      </w:pPr>
      <w:r>
        <w:rPr>
          <w:noProof/>
          <w:lang w:val="nl-NL" w:eastAsia="nl-NL"/>
        </w:rPr>
        <w:drawing>
          <wp:anchor distT="0" distB="0" distL="114300" distR="114300" simplePos="0" relativeHeight="251658240" behindDoc="0" locked="0" layoutInCell="1" allowOverlap="1" wp14:anchorId="353B219D" wp14:editId="2B5B1A63">
            <wp:simplePos x="0" y="0"/>
            <wp:positionH relativeFrom="margin">
              <wp:posOffset>2528570</wp:posOffset>
            </wp:positionH>
            <wp:positionV relativeFrom="paragraph">
              <wp:posOffset>607060</wp:posOffset>
            </wp:positionV>
            <wp:extent cx="2646045" cy="1943100"/>
            <wp:effectExtent l="0" t="0" r="1905" b="0"/>
            <wp:wrapThrough wrapText="bothSides">
              <wp:wrapPolygon edited="0">
                <wp:start x="0" y="0"/>
                <wp:lineTo x="0" y="21388"/>
                <wp:lineTo x="21460" y="21388"/>
                <wp:lineTo x="2146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hilips Lighting_Warsaw Spire_neon.JPG"/>
                    <pic:cNvPicPr/>
                  </pic:nvPicPr>
                  <pic:blipFill rotWithShape="1">
                    <a:blip r:embed="rId11" cstate="print">
                      <a:extLst>
                        <a:ext uri="{28A0092B-C50C-407E-A947-70E740481C1C}">
                          <a14:useLocalDpi xmlns:a14="http://schemas.microsoft.com/office/drawing/2010/main" val="0"/>
                        </a:ext>
                      </a:extLst>
                    </a:blip>
                    <a:srcRect t="4682" r="13352"/>
                    <a:stretch/>
                  </pic:blipFill>
                  <pic:spPr bwMode="auto">
                    <a:xfrm>
                      <a:off x="0" y="0"/>
                      <a:ext cx="2646045" cy="19431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25964">
        <w:rPr>
          <w:lang w:val="en-GB"/>
        </w:rPr>
        <w:t xml:space="preserve">The recently opened Warsaw Spire complex, located in </w:t>
      </w:r>
      <w:r w:rsidR="00073D82">
        <w:rPr>
          <w:lang w:val="en-GB"/>
        </w:rPr>
        <w:t xml:space="preserve">the </w:t>
      </w:r>
      <w:r w:rsidR="00625964">
        <w:rPr>
          <w:lang w:val="en-GB"/>
        </w:rPr>
        <w:t xml:space="preserve">business district in the heart of Warsaw, </w:t>
      </w:r>
      <w:r w:rsidR="00900715">
        <w:rPr>
          <w:lang w:val="en-GB"/>
        </w:rPr>
        <w:t xml:space="preserve">showcases </w:t>
      </w:r>
      <w:r w:rsidR="00625964">
        <w:rPr>
          <w:lang w:val="en-GB"/>
        </w:rPr>
        <w:t xml:space="preserve">the latest </w:t>
      </w:r>
      <w:r w:rsidR="00900715">
        <w:rPr>
          <w:lang w:val="en-GB"/>
        </w:rPr>
        <w:t xml:space="preserve">in architectural </w:t>
      </w:r>
      <w:r w:rsidR="00073D82">
        <w:rPr>
          <w:lang w:val="en-GB"/>
        </w:rPr>
        <w:t xml:space="preserve">and lighting </w:t>
      </w:r>
      <w:r w:rsidR="00900715" w:rsidRPr="007831BC">
        <w:rPr>
          <w:lang w:val="en-GB"/>
        </w:rPr>
        <w:t xml:space="preserve">design </w:t>
      </w:r>
      <w:r w:rsidR="00073D82" w:rsidRPr="007831BC">
        <w:rPr>
          <w:lang w:val="en-GB"/>
        </w:rPr>
        <w:t>trends.</w:t>
      </w:r>
      <w:r w:rsidR="00625964" w:rsidRPr="007831BC">
        <w:rPr>
          <w:lang w:val="en-GB"/>
        </w:rPr>
        <w:t xml:space="preserve"> </w:t>
      </w:r>
      <w:r w:rsidR="00900715" w:rsidRPr="007831BC">
        <w:rPr>
          <w:lang w:val="en-GB"/>
        </w:rPr>
        <w:t xml:space="preserve">The entire façade is bathed in dynamic LED lighting </w:t>
      </w:r>
      <w:r w:rsidR="00AD7DE8" w:rsidRPr="007831BC">
        <w:rPr>
          <w:lang w:val="en-GB"/>
        </w:rPr>
        <w:t>and also incorporates</w:t>
      </w:r>
      <w:r w:rsidR="00900715" w:rsidRPr="007831BC">
        <w:rPr>
          <w:lang w:val="en-GB"/>
        </w:rPr>
        <w:t xml:space="preserve"> two </w:t>
      </w:r>
      <w:r w:rsidR="00F262CE">
        <w:rPr>
          <w:lang w:val="en-GB"/>
        </w:rPr>
        <w:t>LED installations</w:t>
      </w:r>
      <w:r w:rsidR="002128EA">
        <w:rPr>
          <w:lang w:val="en-GB"/>
        </w:rPr>
        <w:t xml:space="preserve"> </w:t>
      </w:r>
      <w:r w:rsidR="00900715" w:rsidRPr="007831BC">
        <w:rPr>
          <w:lang w:val="en-GB"/>
        </w:rPr>
        <w:t>consist</w:t>
      </w:r>
      <w:r w:rsidR="00AD7DE8" w:rsidRPr="007831BC">
        <w:rPr>
          <w:lang w:val="en-GB"/>
        </w:rPr>
        <w:t>ing</w:t>
      </w:r>
      <w:r w:rsidR="00900715" w:rsidRPr="007831BC">
        <w:rPr>
          <w:lang w:val="en-GB"/>
        </w:rPr>
        <w:t xml:space="preserve"> of </w:t>
      </w:r>
      <w:r w:rsidR="00042035" w:rsidRPr="007831BC">
        <w:rPr>
          <w:lang w:val="en-GB"/>
        </w:rPr>
        <w:t>8</w:t>
      </w:r>
      <w:r w:rsidR="005C7A27">
        <w:rPr>
          <w:lang w:val="en-GB"/>
        </w:rPr>
        <w:t>0,</w:t>
      </w:r>
      <w:r w:rsidR="00900715" w:rsidRPr="007831BC">
        <w:rPr>
          <w:lang w:val="en-GB"/>
        </w:rPr>
        <w:t>000 ind</w:t>
      </w:r>
      <w:r w:rsidR="00AD7DE8" w:rsidRPr="007831BC">
        <w:rPr>
          <w:lang w:val="en-GB"/>
        </w:rPr>
        <w:t xml:space="preserve">ividually controllable </w:t>
      </w:r>
      <w:r w:rsidR="00900715" w:rsidRPr="007831BC">
        <w:rPr>
          <w:lang w:val="en-GB"/>
        </w:rPr>
        <w:t>Phil</w:t>
      </w:r>
      <w:r w:rsidR="00AD7DE8" w:rsidRPr="007831BC">
        <w:rPr>
          <w:lang w:val="en-GB"/>
        </w:rPr>
        <w:t>i</w:t>
      </w:r>
      <w:r w:rsidR="00900715" w:rsidRPr="007831BC">
        <w:rPr>
          <w:lang w:val="en-GB"/>
        </w:rPr>
        <w:t>ps iColor Flex</w:t>
      </w:r>
      <w:r w:rsidR="00AD7DE8" w:rsidRPr="007831BC">
        <w:rPr>
          <w:lang w:val="en-GB"/>
        </w:rPr>
        <w:t xml:space="preserve"> light</w:t>
      </w:r>
      <w:r w:rsidR="0010680C" w:rsidRPr="007831BC">
        <w:rPr>
          <w:lang w:val="en-GB"/>
        </w:rPr>
        <w:t xml:space="preserve"> </w:t>
      </w:r>
      <w:r w:rsidR="00AD7DE8" w:rsidRPr="007831BC">
        <w:rPr>
          <w:lang w:val="en-GB"/>
        </w:rPr>
        <w:t>points</w:t>
      </w:r>
      <w:r w:rsidR="00900715" w:rsidRPr="007831BC">
        <w:rPr>
          <w:lang w:val="en-GB"/>
        </w:rPr>
        <w:t xml:space="preserve">. </w:t>
      </w:r>
      <w:r w:rsidR="00AD7DE8" w:rsidRPr="007831BC">
        <w:rPr>
          <w:lang w:val="en-GB"/>
        </w:rPr>
        <w:t>The</w:t>
      </w:r>
      <w:r w:rsidR="00900715" w:rsidRPr="007831BC">
        <w:rPr>
          <w:lang w:val="en-GB"/>
        </w:rPr>
        <w:t xml:space="preserve"> </w:t>
      </w:r>
      <w:r w:rsidR="000F4433" w:rsidRPr="007831BC">
        <w:rPr>
          <w:lang w:val="en-GB"/>
        </w:rPr>
        <w:t xml:space="preserve">LED </w:t>
      </w:r>
      <w:r w:rsidR="00F262CE">
        <w:rPr>
          <w:lang w:val="en-GB"/>
        </w:rPr>
        <w:t>installations</w:t>
      </w:r>
      <w:r w:rsidR="002128EA">
        <w:rPr>
          <w:lang w:val="en-GB"/>
        </w:rPr>
        <w:t xml:space="preserve"> </w:t>
      </w:r>
      <w:r w:rsidR="00900715" w:rsidRPr="007831BC">
        <w:rPr>
          <w:lang w:val="en-GB"/>
        </w:rPr>
        <w:t>are installed between the building’s façade panels at a height of 160 meters.</w:t>
      </w:r>
      <w:r w:rsidR="0010680C" w:rsidRPr="007831BC">
        <w:rPr>
          <w:lang w:val="en-GB"/>
        </w:rPr>
        <w:t xml:space="preserve"> </w:t>
      </w:r>
      <w:r w:rsidR="00703B02" w:rsidRPr="007831BC">
        <w:rPr>
          <w:lang w:val="en-GB"/>
        </w:rPr>
        <w:t xml:space="preserve">The total size of </w:t>
      </w:r>
      <w:r w:rsidR="00900715" w:rsidRPr="007831BC">
        <w:rPr>
          <w:lang w:val="en-GB"/>
        </w:rPr>
        <w:t xml:space="preserve">both </w:t>
      </w:r>
      <w:r w:rsidR="00170880">
        <w:rPr>
          <w:lang w:val="en-GB"/>
        </w:rPr>
        <w:t>installations</w:t>
      </w:r>
      <w:r w:rsidR="00703B02" w:rsidRPr="007831BC">
        <w:rPr>
          <w:lang w:val="en-GB"/>
        </w:rPr>
        <w:t xml:space="preserve"> is over 5</w:t>
      </w:r>
      <w:r w:rsidR="005C7A27">
        <w:rPr>
          <w:lang w:val="en-GB"/>
        </w:rPr>
        <w:t>,</w:t>
      </w:r>
      <w:r w:rsidR="00703B02" w:rsidRPr="007831BC">
        <w:rPr>
          <w:lang w:val="en-GB"/>
        </w:rPr>
        <w:t>500 m2, comparable to the size of a football field</w:t>
      </w:r>
      <w:r w:rsidR="00900715" w:rsidRPr="007831BC">
        <w:rPr>
          <w:lang w:val="en-GB"/>
        </w:rPr>
        <w:t>.</w:t>
      </w:r>
      <w:r w:rsidR="000F4433" w:rsidRPr="007831BC">
        <w:rPr>
          <w:lang w:val="en-GB"/>
        </w:rPr>
        <w:t xml:space="preserve"> </w:t>
      </w:r>
      <w:r w:rsidR="00900715" w:rsidRPr="007831BC">
        <w:rPr>
          <w:lang w:val="en-GB"/>
        </w:rPr>
        <w:t>T</w:t>
      </w:r>
      <w:r w:rsidR="00703B02" w:rsidRPr="007831BC">
        <w:rPr>
          <w:lang w:val="en-GB"/>
        </w:rPr>
        <w:t xml:space="preserve">he content displayed on the LED </w:t>
      </w:r>
      <w:r w:rsidR="000F4433" w:rsidRPr="007831BC">
        <w:rPr>
          <w:lang w:val="en-GB"/>
        </w:rPr>
        <w:t xml:space="preserve">installations </w:t>
      </w:r>
      <w:r w:rsidR="00703B02" w:rsidRPr="007831BC">
        <w:rPr>
          <w:lang w:val="en-GB"/>
        </w:rPr>
        <w:t>is visible within a radius of several kilometres from any</w:t>
      </w:r>
      <w:r w:rsidR="00703B02">
        <w:rPr>
          <w:lang w:val="en-GB"/>
        </w:rPr>
        <w:t xml:space="preserve"> place in Warsaw.</w:t>
      </w:r>
      <w:r w:rsidR="00CF4F6F">
        <w:rPr>
          <w:lang w:val="en-GB"/>
        </w:rPr>
        <w:t xml:space="preserve"> </w:t>
      </w:r>
      <w:r w:rsidR="00073D82">
        <w:rPr>
          <w:lang w:val="en-GB"/>
        </w:rPr>
        <w:t>A</w:t>
      </w:r>
      <w:r w:rsidR="00625964">
        <w:rPr>
          <w:lang w:val="en-GB"/>
        </w:rPr>
        <w:t>s a welcoming gesture and surprise to the citizen</w:t>
      </w:r>
      <w:r w:rsidR="0043254A">
        <w:rPr>
          <w:lang w:val="en-GB"/>
        </w:rPr>
        <w:t>s</w:t>
      </w:r>
      <w:r w:rsidR="00625964">
        <w:rPr>
          <w:lang w:val="en-GB"/>
        </w:rPr>
        <w:t xml:space="preserve"> of Warsaw the </w:t>
      </w:r>
      <w:r w:rsidR="00073D82">
        <w:rPr>
          <w:lang w:val="en-GB"/>
        </w:rPr>
        <w:t xml:space="preserve">Warsaw Spire lit the </w:t>
      </w:r>
      <w:r w:rsidR="00625964">
        <w:rPr>
          <w:lang w:val="en-GB"/>
        </w:rPr>
        <w:t xml:space="preserve">skyline of Warsaw </w:t>
      </w:r>
      <w:r w:rsidR="00073D82">
        <w:rPr>
          <w:lang w:val="en-GB"/>
        </w:rPr>
        <w:t>with a</w:t>
      </w:r>
      <w:r w:rsidR="00625964">
        <w:rPr>
          <w:lang w:val="en-GB"/>
        </w:rPr>
        <w:t xml:space="preserve"> huge ‘I love Warsaw’</w:t>
      </w:r>
      <w:r w:rsidR="00073D82">
        <w:rPr>
          <w:lang w:val="en-GB"/>
        </w:rPr>
        <w:t xml:space="preserve"> </w:t>
      </w:r>
      <w:r w:rsidR="00900715">
        <w:rPr>
          <w:lang w:val="en-GB"/>
        </w:rPr>
        <w:t xml:space="preserve">message </w:t>
      </w:r>
      <w:r w:rsidR="00073D82">
        <w:rPr>
          <w:lang w:val="en-GB"/>
        </w:rPr>
        <w:t>during the construction of the skyscraper.</w:t>
      </w:r>
    </w:p>
    <w:p w14:paraId="05064B1C" w14:textId="5284323A" w:rsidR="00296EC3" w:rsidRPr="00095E5F" w:rsidRDefault="00296EC3" w:rsidP="00A74028">
      <w:r>
        <w:rPr>
          <w:lang w:val="en-GB"/>
        </w:rPr>
        <w:br/>
      </w:r>
      <w:r w:rsidRPr="00095E5F">
        <w:t>“</w:t>
      </w:r>
      <w:r w:rsidR="00205760" w:rsidRPr="00095E5F">
        <w:t xml:space="preserve">The </w:t>
      </w:r>
      <w:r w:rsidRPr="00095E5F">
        <w:t xml:space="preserve">illumination on </w:t>
      </w:r>
      <w:r w:rsidR="005C7A27">
        <w:t xml:space="preserve">the </w:t>
      </w:r>
      <w:r w:rsidRPr="00095E5F">
        <w:t xml:space="preserve">Warsaw Spire is a part of our idea to open the buildings to the city and people. </w:t>
      </w:r>
      <w:r w:rsidR="00BB79C9">
        <w:t>This is why we displayed</w:t>
      </w:r>
      <w:r w:rsidRPr="00095E5F">
        <w:t xml:space="preserve"> the “I love Warsaw” motto on the façade</w:t>
      </w:r>
      <w:r w:rsidR="00BB79C9">
        <w:t xml:space="preserve"> and </w:t>
      </w:r>
      <w:r w:rsidR="00D62CED">
        <w:t xml:space="preserve">displayed </w:t>
      </w:r>
      <w:r w:rsidRPr="00095E5F">
        <w:t>other messages</w:t>
      </w:r>
      <w:r w:rsidR="00BB79C9">
        <w:t xml:space="preserve"> during events that are</w:t>
      </w:r>
      <w:r w:rsidRPr="00095E5F">
        <w:t xml:space="preserve"> important for the city and its residents.  For example, during the </w:t>
      </w:r>
      <w:r w:rsidR="005C7A27">
        <w:t xml:space="preserve">UEFA </w:t>
      </w:r>
      <w:r w:rsidRPr="00095E5F">
        <w:t>EURO 2016</w:t>
      </w:r>
      <w:r w:rsidR="005C7A27">
        <w:t xml:space="preserve"> football tournament</w:t>
      </w:r>
      <w:r w:rsidRPr="00095E5F">
        <w:t xml:space="preserve"> we supported </w:t>
      </w:r>
      <w:r w:rsidR="00AD7DE8">
        <w:t xml:space="preserve">the </w:t>
      </w:r>
      <w:r w:rsidRPr="00095E5F">
        <w:t>Polish team and presented the results of</w:t>
      </w:r>
      <w:r w:rsidR="00BB79C9">
        <w:t xml:space="preserve"> the</w:t>
      </w:r>
      <w:r w:rsidRPr="00095E5F">
        <w:t xml:space="preserve"> matches. This allows the building to </w:t>
      </w:r>
      <w:r w:rsidR="00AD7DE8">
        <w:t>come al</w:t>
      </w:r>
      <w:r w:rsidRPr="00095E5F">
        <w:t>ive with the city’s highlights</w:t>
      </w:r>
      <w:r w:rsidR="00BB79C9">
        <w:t>,</w:t>
      </w:r>
      <w:r w:rsidRPr="00095E5F">
        <w:t xml:space="preserve">” says Jeroen van der Toolen, Managing Director at Ghelamco, </w:t>
      </w:r>
      <w:r w:rsidR="00BB79C9">
        <w:t>Central Eastern Europe</w:t>
      </w:r>
      <w:r w:rsidRPr="00095E5F">
        <w:t>.</w:t>
      </w:r>
    </w:p>
    <w:p w14:paraId="5D7C338F" w14:textId="77777777" w:rsidR="00105210" w:rsidRDefault="00105210" w:rsidP="00A74028"/>
    <w:p w14:paraId="00D2CC3F" w14:textId="5D6B4B32" w:rsidR="00095E5F" w:rsidRPr="005C7A27" w:rsidRDefault="00095E5F" w:rsidP="00095E5F">
      <w:pPr>
        <w:rPr>
          <w:iCs/>
          <w:color w:val="000000"/>
          <w:lang w:val="en-GB"/>
        </w:rPr>
      </w:pPr>
      <w:r w:rsidRPr="00095E5F">
        <w:rPr>
          <w:color w:val="000000"/>
          <w:lang w:val="en-GB"/>
        </w:rPr>
        <w:lastRenderedPageBreak/>
        <w:t>“</w:t>
      </w:r>
      <w:r w:rsidRPr="00095E5F">
        <w:rPr>
          <w:iCs/>
          <w:color w:val="000000"/>
          <w:lang w:val="en-GB"/>
        </w:rPr>
        <w:t xml:space="preserve">Philips Color Kinetics technology </w:t>
      </w:r>
      <w:r w:rsidR="009501C6">
        <w:rPr>
          <w:iCs/>
          <w:color w:val="000000"/>
          <w:lang w:val="en-GB"/>
        </w:rPr>
        <w:t>lights many of the world’s most recognized landmarks like</w:t>
      </w:r>
      <w:r w:rsidRPr="00095E5F">
        <w:rPr>
          <w:iCs/>
          <w:color w:val="000000"/>
          <w:lang w:val="en-GB"/>
        </w:rPr>
        <w:t xml:space="preserve"> the </w:t>
      </w:r>
      <w:r w:rsidRPr="00095E5F">
        <w:rPr>
          <w:rFonts w:asciiTheme="minorHAnsi" w:hAnsiTheme="minorHAnsi" w:cstheme="minorHAnsi"/>
          <w:szCs w:val="22"/>
          <w:lang w:eastAsia="en-US"/>
        </w:rPr>
        <w:t>Empire State Building</w:t>
      </w:r>
      <w:r w:rsidR="003E5ABB">
        <w:rPr>
          <w:rFonts w:asciiTheme="minorHAnsi" w:hAnsiTheme="minorHAnsi" w:cstheme="minorHAnsi"/>
          <w:szCs w:val="22"/>
          <w:lang w:eastAsia="en-US"/>
        </w:rPr>
        <w:t xml:space="preserve"> in New York, the London Eye and the Gateway of India</w:t>
      </w:r>
      <w:r w:rsidR="00BB79C9">
        <w:rPr>
          <w:rFonts w:asciiTheme="minorHAnsi" w:hAnsiTheme="minorHAnsi" w:cstheme="minorHAnsi"/>
          <w:szCs w:val="22"/>
          <w:lang w:eastAsia="en-US"/>
        </w:rPr>
        <w:t>.</w:t>
      </w:r>
      <w:r w:rsidRPr="00095E5F">
        <w:rPr>
          <w:iCs/>
          <w:color w:val="000000"/>
          <w:lang w:val="en-GB"/>
        </w:rPr>
        <w:t xml:space="preserve"> Our latest and largest installation </w:t>
      </w:r>
      <w:r w:rsidR="00BB79C9">
        <w:rPr>
          <w:iCs/>
          <w:color w:val="000000"/>
          <w:lang w:val="en-GB"/>
        </w:rPr>
        <w:t>in Warsaw</w:t>
      </w:r>
      <w:r w:rsidRPr="00095E5F">
        <w:rPr>
          <w:iCs/>
          <w:color w:val="000000"/>
          <w:lang w:val="en-GB"/>
        </w:rPr>
        <w:t xml:space="preserve"> </w:t>
      </w:r>
      <w:r w:rsidR="005C7A27">
        <w:rPr>
          <w:iCs/>
          <w:color w:val="000000"/>
          <w:lang w:val="en-GB"/>
        </w:rPr>
        <w:t>is visible from kilometres away and attracts huge interest from citizens, contributing to the livelihood of the entire landscape.</w:t>
      </w:r>
      <w:r w:rsidRPr="00095E5F">
        <w:rPr>
          <w:iCs/>
          <w:color w:val="000000"/>
          <w:lang w:val="en-GB"/>
        </w:rPr>
        <w:t>”</w:t>
      </w:r>
      <w:r w:rsidRPr="00095E5F">
        <w:rPr>
          <w:color w:val="000000"/>
          <w:lang w:val="en-GB"/>
        </w:rPr>
        <w:t xml:space="preserve"> says Bogdan Rogala, General Manager Philips Lighting </w:t>
      </w:r>
      <w:r w:rsidR="00BB79C9">
        <w:rPr>
          <w:color w:val="000000"/>
          <w:lang w:val="en-GB"/>
        </w:rPr>
        <w:t>in Central Eastern Europe</w:t>
      </w:r>
      <w:r w:rsidRPr="00095E5F">
        <w:rPr>
          <w:color w:val="000000"/>
          <w:lang w:val="en-GB"/>
        </w:rPr>
        <w:t>.</w:t>
      </w:r>
    </w:p>
    <w:p w14:paraId="31F23174" w14:textId="77777777" w:rsidR="00095E5F" w:rsidRDefault="00095E5F" w:rsidP="00095E5F">
      <w:pPr>
        <w:rPr>
          <w:lang w:val="en-GB"/>
        </w:rPr>
      </w:pPr>
    </w:p>
    <w:p w14:paraId="335FFB32" w14:textId="00174536" w:rsidR="00095E5F" w:rsidRDefault="00342C57" w:rsidP="00095E5F">
      <w:pPr>
        <w:rPr>
          <w:lang w:val="en-GB"/>
        </w:rPr>
      </w:pPr>
      <w:r>
        <w:rPr>
          <w:lang w:val="en-GB"/>
        </w:rPr>
        <w:t xml:space="preserve">The Warsaw Spire has a </w:t>
      </w:r>
      <w:r w:rsidRPr="00342C57">
        <w:rPr>
          <w:lang w:val="en-GB"/>
        </w:rPr>
        <w:t xml:space="preserve">state-of-the-art </w:t>
      </w:r>
      <w:r w:rsidR="00AD7DE8">
        <w:rPr>
          <w:lang w:val="en-GB"/>
        </w:rPr>
        <w:t xml:space="preserve">LED </w:t>
      </w:r>
      <w:r w:rsidRPr="00342C57">
        <w:rPr>
          <w:lang w:val="en-GB"/>
        </w:rPr>
        <w:t xml:space="preserve">lighting system that can be </w:t>
      </w:r>
      <w:r>
        <w:rPr>
          <w:lang w:val="en-GB"/>
        </w:rPr>
        <w:t xml:space="preserve">remotely </w:t>
      </w:r>
      <w:r w:rsidRPr="00342C57">
        <w:rPr>
          <w:lang w:val="en-GB"/>
        </w:rPr>
        <w:t>controlled by a mobile device</w:t>
      </w:r>
      <w:r w:rsidR="006563D0">
        <w:rPr>
          <w:lang w:val="en-GB"/>
        </w:rPr>
        <w:t>.</w:t>
      </w:r>
      <w:r w:rsidR="00703B02">
        <w:t xml:space="preserve"> The Philips </w:t>
      </w:r>
      <w:r w:rsidR="00703B02" w:rsidRPr="00703B02">
        <w:rPr>
          <w:lang w:val="en-GB"/>
        </w:rPr>
        <w:t>LED lighting system is anticipated to be up t</w:t>
      </w:r>
      <w:r>
        <w:rPr>
          <w:lang w:val="en-GB"/>
        </w:rPr>
        <w:t>o 75% more energy efficient compared to</w:t>
      </w:r>
      <w:r w:rsidR="00703B02" w:rsidRPr="00703B02">
        <w:rPr>
          <w:lang w:val="en-GB"/>
        </w:rPr>
        <w:t xml:space="preserve"> </w:t>
      </w:r>
      <w:r w:rsidR="00703B02">
        <w:rPr>
          <w:lang w:val="en-GB"/>
        </w:rPr>
        <w:t>conventional</w:t>
      </w:r>
      <w:r w:rsidR="00703B02" w:rsidRPr="00703B02">
        <w:rPr>
          <w:lang w:val="en-GB"/>
        </w:rPr>
        <w:t xml:space="preserve"> lighting technologies.</w:t>
      </w:r>
    </w:p>
    <w:p w14:paraId="04347A28" w14:textId="77777777" w:rsidR="0019312A" w:rsidRDefault="0019312A" w:rsidP="0019312A">
      <w:pPr>
        <w:pStyle w:val="s4"/>
        <w:spacing w:before="0" w:beforeAutospacing="0" w:after="0" w:afterAutospacing="0"/>
        <w:rPr>
          <w:rStyle w:val="s3"/>
          <w:i/>
          <w:iCs/>
          <w:lang w:val="en-US"/>
        </w:rPr>
      </w:pPr>
    </w:p>
    <w:p w14:paraId="6C3F0936" w14:textId="77777777" w:rsidR="0047462B" w:rsidRPr="0090679E" w:rsidRDefault="0047462B" w:rsidP="0019312A">
      <w:pPr>
        <w:pStyle w:val="s4"/>
        <w:spacing w:before="0" w:beforeAutospacing="0" w:after="0" w:afterAutospacing="0"/>
        <w:rPr>
          <w:rStyle w:val="s3"/>
          <w:b/>
          <w:iCs/>
          <w:lang w:val="en-US"/>
        </w:rPr>
      </w:pPr>
      <w:r w:rsidRPr="0090679E">
        <w:rPr>
          <w:rStyle w:val="s3"/>
          <w:b/>
          <w:iCs/>
          <w:lang w:val="en-US"/>
        </w:rPr>
        <w:t>Notes to editors</w:t>
      </w:r>
    </w:p>
    <w:p w14:paraId="49515969" w14:textId="0D2A7DB9" w:rsidR="00FF4AF4" w:rsidRDefault="00FF4AF4" w:rsidP="000D5B25">
      <w:pPr>
        <w:pStyle w:val="s4"/>
        <w:numPr>
          <w:ilvl w:val="0"/>
          <w:numId w:val="2"/>
        </w:numPr>
        <w:spacing w:before="0" w:beforeAutospacing="0" w:after="0" w:afterAutospacing="0"/>
        <w:rPr>
          <w:rStyle w:val="s3"/>
          <w:iCs/>
          <w:lang w:val="en-US"/>
        </w:rPr>
      </w:pPr>
      <w:r>
        <w:rPr>
          <w:lang w:val="en-US"/>
        </w:rPr>
        <w:t>The Warsaw Spire</w:t>
      </w:r>
      <w:r w:rsidRPr="00CD6F49">
        <w:rPr>
          <w:lang w:val="en-GB"/>
        </w:rPr>
        <w:t xml:space="preserve"> is the largest</w:t>
      </w:r>
      <w:r w:rsidR="00660FBC">
        <w:rPr>
          <w:lang w:val="en-GB"/>
        </w:rPr>
        <w:t xml:space="preserve"> and tallest</w:t>
      </w:r>
      <w:r w:rsidRPr="00CD6F49">
        <w:rPr>
          <w:lang w:val="en-GB"/>
        </w:rPr>
        <w:t xml:space="preserve"> office complex in </w:t>
      </w:r>
      <w:r w:rsidR="007851E2">
        <w:rPr>
          <w:lang w:val="en-GB"/>
        </w:rPr>
        <w:t>Poland and consists</w:t>
      </w:r>
      <w:r w:rsidR="00AD7DE8">
        <w:rPr>
          <w:lang w:val="en-GB"/>
        </w:rPr>
        <w:t xml:space="preserve"> </w:t>
      </w:r>
      <w:r w:rsidR="007851E2">
        <w:rPr>
          <w:lang w:val="en-GB"/>
        </w:rPr>
        <w:t xml:space="preserve">of </w:t>
      </w:r>
      <w:r w:rsidRPr="00CD6F49">
        <w:rPr>
          <w:lang w:val="en-GB"/>
        </w:rPr>
        <w:t>three buildings</w:t>
      </w:r>
      <w:r w:rsidR="00073D82">
        <w:rPr>
          <w:lang w:val="en-GB"/>
        </w:rPr>
        <w:t>:</w:t>
      </w:r>
      <w:r w:rsidRPr="00CD6F49">
        <w:rPr>
          <w:lang w:val="en-GB"/>
        </w:rPr>
        <w:t xml:space="preserve"> </w:t>
      </w:r>
      <w:r w:rsidR="00660FBC">
        <w:rPr>
          <w:lang w:val="en-GB"/>
        </w:rPr>
        <w:t xml:space="preserve">a </w:t>
      </w:r>
      <w:r w:rsidR="00BF126D">
        <w:rPr>
          <w:lang w:val="en-GB"/>
        </w:rPr>
        <w:t>220-meter-</w:t>
      </w:r>
      <w:r w:rsidR="00073D82">
        <w:rPr>
          <w:lang w:val="en-GB"/>
        </w:rPr>
        <w:t xml:space="preserve">high </w:t>
      </w:r>
      <w:r w:rsidR="007851E2">
        <w:rPr>
          <w:lang w:val="en-GB"/>
        </w:rPr>
        <w:t>tower building with</w:t>
      </w:r>
      <w:r w:rsidR="00BF126D">
        <w:rPr>
          <w:lang w:val="en-GB"/>
        </w:rPr>
        <w:t xml:space="preserve"> </w:t>
      </w:r>
      <w:r w:rsidRPr="00CD6F49">
        <w:rPr>
          <w:lang w:val="en-GB"/>
        </w:rPr>
        <w:t>49</w:t>
      </w:r>
      <w:r w:rsidR="00BF126D">
        <w:rPr>
          <w:lang w:val="en-GB"/>
        </w:rPr>
        <w:t xml:space="preserve"> </w:t>
      </w:r>
      <w:r w:rsidRPr="00CD6F49">
        <w:rPr>
          <w:lang w:val="en-GB"/>
        </w:rPr>
        <w:t>stor</w:t>
      </w:r>
      <w:r w:rsidR="00BF126D">
        <w:rPr>
          <w:lang w:val="en-GB"/>
        </w:rPr>
        <w:t>ies</w:t>
      </w:r>
      <w:r>
        <w:rPr>
          <w:lang w:val="en-GB"/>
        </w:rPr>
        <w:t xml:space="preserve"> </w:t>
      </w:r>
      <w:r w:rsidRPr="00CD6F49">
        <w:rPr>
          <w:lang w:val="en-GB"/>
        </w:rPr>
        <w:t xml:space="preserve">and two </w:t>
      </w:r>
      <w:r w:rsidR="00073D82">
        <w:rPr>
          <w:lang w:val="en-GB"/>
        </w:rPr>
        <w:t xml:space="preserve">55-meter-high </w:t>
      </w:r>
      <w:r w:rsidR="00660FBC">
        <w:rPr>
          <w:lang w:val="en-GB"/>
        </w:rPr>
        <w:t>buildings</w:t>
      </w:r>
      <w:r w:rsidR="00BF126D">
        <w:rPr>
          <w:lang w:val="en-GB"/>
        </w:rPr>
        <w:t>.</w:t>
      </w:r>
      <w:r w:rsidR="00660FBC">
        <w:rPr>
          <w:lang w:val="en-GB"/>
        </w:rPr>
        <w:t xml:space="preserve"> The total office space is</w:t>
      </w:r>
      <w:r w:rsidR="00690487">
        <w:rPr>
          <w:lang w:val="en-GB"/>
        </w:rPr>
        <w:t xml:space="preserve"> 109.</w:t>
      </w:r>
      <w:r w:rsidR="00660FBC" w:rsidRPr="00CD6F49">
        <w:rPr>
          <w:lang w:val="en-GB"/>
        </w:rPr>
        <w:t>000 m</w:t>
      </w:r>
      <w:r w:rsidR="00690487">
        <w:rPr>
          <w:vertAlign w:val="superscript"/>
          <w:lang w:val="en-GB"/>
        </w:rPr>
        <w:t>2</w:t>
      </w:r>
      <w:r w:rsidR="00AD7DE8">
        <w:rPr>
          <w:vertAlign w:val="superscript"/>
          <w:lang w:val="en-GB"/>
        </w:rPr>
        <w:t>.</w:t>
      </w:r>
      <w:r w:rsidR="00690487">
        <w:rPr>
          <w:vertAlign w:val="superscript"/>
          <w:lang w:val="en-GB"/>
        </w:rPr>
        <w:t xml:space="preserve"> </w:t>
      </w:r>
    </w:p>
    <w:p w14:paraId="50DFEBE2" w14:textId="27E1233C" w:rsidR="000D5B25" w:rsidRPr="00F202E2" w:rsidRDefault="000D5B25" w:rsidP="000D5B25">
      <w:pPr>
        <w:pStyle w:val="s4"/>
        <w:numPr>
          <w:ilvl w:val="0"/>
          <w:numId w:val="2"/>
        </w:numPr>
        <w:spacing w:before="0" w:beforeAutospacing="0" w:after="0" w:afterAutospacing="0"/>
        <w:rPr>
          <w:iCs/>
          <w:lang w:val="en-US"/>
        </w:rPr>
      </w:pPr>
      <w:r>
        <w:rPr>
          <w:rStyle w:val="s3"/>
          <w:iCs/>
          <w:lang w:val="en-US"/>
        </w:rPr>
        <w:t xml:space="preserve">The size of the </w:t>
      </w:r>
      <w:r w:rsidR="007851E2">
        <w:rPr>
          <w:rStyle w:val="s3"/>
          <w:iCs/>
          <w:lang w:val="en-US"/>
        </w:rPr>
        <w:t xml:space="preserve">two </w:t>
      </w:r>
      <w:r>
        <w:rPr>
          <w:rStyle w:val="s3"/>
          <w:iCs/>
          <w:lang w:val="en-US"/>
        </w:rPr>
        <w:t xml:space="preserve">LED installations on the façade </w:t>
      </w:r>
      <w:r w:rsidR="00AD7DE8">
        <w:rPr>
          <w:rStyle w:val="s3"/>
          <w:iCs/>
          <w:lang w:val="en-US"/>
        </w:rPr>
        <w:t xml:space="preserve">is </w:t>
      </w:r>
      <w:r>
        <w:rPr>
          <w:lang w:val="en-GB"/>
        </w:rPr>
        <w:t>71 m</w:t>
      </w:r>
      <w:r w:rsidR="00690487">
        <w:rPr>
          <w:lang w:val="en-GB"/>
        </w:rPr>
        <w:t>eters</w:t>
      </w:r>
      <w:r>
        <w:rPr>
          <w:lang w:val="en-GB"/>
        </w:rPr>
        <w:t xml:space="preserve"> in width and 39 m</w:t>
      </w:r>
      <w:r w:rsidR="00690487">
        <w:rPr>
          <w:lang w:val="en-GB"/>
        </w:rPr>
        <w:t xml:space="preserve">eters in length, </w:t>
      </w:r>
      <w:r>
        <w:rPr>
          <w:lang w:val="en-GB"/>
        </w:rPr>
        <w:t xml:space="preserve">the largest </w:t>
      </w:r>
      <w:r w:rsidR="00690487">
        <w:rPr>
          <w:lang w:val="en-GB"/>
        </w:rPr>
        <w:t xml:space="preserve">of its kind </w:t>
      </w:r>
      <w:r>
        <w:rPr>
          <w:lang w:val="en-GB"/>
        </w:rPr>
        <w:t>in Poland</w:t>
      </w:r>
      <w:r w:rsidR="00690487">
        <w:rPr>
          <w:lang w:val="en-GB"/>
        </w:rPr>
        <w:t>.</w:t>
      </w:r>
      <w:r w:rsidR="00FF4AF4">
        <w:rPr>
          <w:lang w:val="en-GB"/>
        </w:rPr>
        <w:t xml:space="preserve"> </w:t>
      </w:r>
      <w:r w:rsidR="005C7A27">
        <w:rPr>
          <w:lang w:val="en-GB"/>
        </w:rPr>
        <w:t>It contains 80,000 individual light points.</w:t>
      </w:r>
    </w:p>
    <w:p w14:paraId="396915AB" w14:textId="0EF975DF" w:rsidR="00F202E2" w:rsidRPr="00F202E2" w:rsidRDefault="00F202E2" w:rsidP="000D5B25">
      <w:pPr>
        <w:pStyle w:val="s4"/>
        <w:numPr>
          <w:ilvl w:val="0"/>
          <w:numId w:val="2"/>
        </w:numPr>
        <w:spacing w:before="0" w:beforeAutospacing="0" w:after="0" w:afterAutospacing="0"/>
        <w:rPr>
          <w:iCs/>
          <w:lang w:val="en-US"/>
        </w:rPr>
      </w:pPr>
      <w:r>
        <w:rPr>
          <w:lang w:val="en-GB"/>
        </w:rPr>
        <w:t>The roof of the building is illuminated with</w:t>
      </w:r>
      <w:r w:rsidR="003E5ABB">
        <w:rPr>
          <w:lang w:val="en-GB"/>
        </w:rPr>
        <w:t xml:space="preserve"> </w:t>
      </w:r>
      <w:r>
        <w:rPr>
          <w:lang w:val="en-GB"/>
        </w:rPr>
        <w:t>Philips</w:t>
      </w:r>
      <w:r w:rsidRPr="007D706C">
        <w:rPr>
          <w:lang w:val="en-GB"/>
        </w:rPr>
        <w:t xml:space="preserve"> ColorGraze MX4 </w:t>
      </w:r>
      <w:r w:rsidR="00AD7DE8">
        <w:rPr>
          <w:lang w:val="en-GB"/>
        </w:rPr>
        <w:t xml:space="preserve">Powercore </w:t>
      </w:r>
      <w:r w:rsidRPr="007D706C">
        <w:rPr>
          <w:lang w:val="en-GB"/>
        </w:rPr>
        <w:t>lumi</w:t>
      </w:r>
      <w:r w:rsidR="00690487">
        <w:rPr>
          <w:lang w:val="en-GB"/>
        </w:rPr>
        <w:t>naires</w:t>
      </w:r>
      <w:r w:rsidR="00AD7DE8">
        <w:rPr>
          <w:lang w:val="en-GB"/>
        </w:rPr>
        <w:t xml:space="preserve"> and</w:t>
      </w:r>
      <w:r>
        <w:rPr>
          <w:lang w:val="en-GB"/>
        </w:rPr>
        <w:t xml:space="preserve"> the spi</w:t>
      </w:r>
      <w:r w:rsidRPr="007D706C">
        <w:rPr>
          <w:lang w:val="en-GB"/>
        </w:rPr>
        <w:t>r</w:t>
      </w:r>
      <w:r>
        <w:rPr>
          <w:lang w:val="en-GB"/>
        </w:rPr>
        <w:t xml:space="preserve">es </w:t>
      </w:r>
      <w:r w:rsidR="00690487">
        <w:rPr>
          <w:lang w:val="en-GB"/>
        </w:rPr>
        <w:t xml:space="preserve">are </w:t>
      </w:r>
      <w:r w:rsidR="006563D0">
        <w:rPr>
          <w:lang w:val="en-GB"/>
        </w:rPr>
        <w:t xml:space="preserve">lit </w:t>
      </w:r>
      <w:r>
        <w:rPr>
          <w:lang w:val="en-GB"/>
        </w:rPr>
        <w:t>with Philips</w:t>
      </w:r>
      <w:r w:rsidRPr="007D706C">
        <w:rPr>
          <w:lang w:val="en-GB"/>
        </w:rPr>
        <w:t xml:space="preserve"> ColorReach </w:t>
      </w:r>
      <w:r w:rsidR="00AD7DE8">
        <w:rPr>
          <w:lang w:val="en-GB"/>
        </w:rPr>
        <w:t xml:space="preserve">Powercore </w:t>
      </w:r>
      <w:r w:rsidRPr="007D706C">
        <w:rPr>
          <w:lang w:val="en-GB"/>
        </w:rPr>
        <w:t>luminaires.</w:t>
      </w:r>
      <w:r w:rsidRPr="00F202E2">
        <w:rPr>
          <w:lang w:val="en-US"/>
        </w:rPr>
        <w:t xml:space="preserve"> </w:t>
      </w:r>
    </w:p>
    <w:p w14:paraId="0F710F6D" w14:textId="6EFC7DD5" w:rsidR="00F202E2" w:rsidRPr="0090679E" w:rsidRDefault="00F202E2" w:rsidP="000D5B25">
      <w:pPr>
        <w:pStyle w:val="s4"/>
        <w:numPr>
          <w:ilvl w:val="0"/>
          <w:numId w:val="2"/>
        </w:numPr>
        <w:spacing w:before="0" w:beforeAutospacing="0" w:after="0" w:afterAutospacing="0"/>
        <w:rPr>
          <w:iCs/>
          <w:lang w:val="en-US"/>
        </w:rPr>
      </w:pPr>
      <w:r>
        <w:rPr>
          <w:lang w:val="en-GB"/>
        </w:rPr>
        <w:t xml:space="preserve">The vertical and horizontal edges of the building with a total length of 1 km are illuminated with Philips iColor Flex </w:t>
      </w:r>
      <w:r w:rsidR="00AD7DE8">
        <w:rPr>
          <w:lang w:val="en-GB"/>
        </w:rPr>
        <w:t xml:space="preserve">nodes </w:t>
      </w:r>
      <w:r>
        <w:rPr>
          <w:lang w:val="en-GB"/>
        </w:rPr>
        <w:t xml:space="preserve">and a specially designed diffuser, </w:t>
      </w:r>
      <w:r w:rsidR="002128EA">
        <w:rPr>
          <w:lang w:val="en-GB"/>
        </w:rPr>
        <w:t xml:space="preserve">providing a wide viewing angle, visible from </w:t>
      </w:r>
      <w:r w:rsidR="006563D0">
        <w:rPr>
          <w:lang w:val="en-GB"/>
        </w:rPr>
        <w:t>many directions</w:t>
      </w:r>
      <w:r w:rsidR="002128EA">
        <w:rPr>
          <w:lang w:val="en-GB"/>
        </w:rPr>
        <w:t xml:space="preserve">. </w:t>
      </w:r>
      <w:r w:rsidR="00690487">
        <w:rPr>
          <w:lang w:val="en-GB"/>
        </w:rPr>
        <w:t xml:space="preserve"> </w:t>
      </w:r>
    </w:p>
    <w:p w14:paraId="726237BC" w14:textId="4FC8F6A4" w:rsidR="00E500B1" w:rsidRPr="00690487" w:rsidRDefault="00E500B1" w:rsidP="00E500B1">
      <w:pPr>
        <w:pStyle w:val="s4"/>
        <w:numPr>
          <w:ilvl w:val="0"/>
          <w:numId w:val="2"/>
        </w:numPr>
        <w:spacing w:before="0" w:beforeAutospacing="0" w:after="0" w:afterAutospacing="0"/>
        <w:rPr>
          <w:lang w:val="en-US"/>
        </w:rPr>
      </w:pPr>
      <w:r w:rsidRPr="00CD6F49">
        <w:rPr>
          <w:lang w:val="en-GB"/>
        </w:rPr>
        <w:t xml:space="preserve">The construction of Warsaw Spire </w:t>
      </w:r>
      <w:r>
        <w:rPr>
          <w:lang w:val="en-GB"/>
        </w:rPr>
        <w:t xml:space="preserve">took three years to complete, the </w:t>
      </w:r>
      <w:r w:rsidRPr="00CD6F49">
        <w:rPr>
          <w:lang w:val="en-GB"/>
        </w:rPr>
        <w:t>official opening</w:t>
      </w:r>
      <w:r>
        <w:rPr>
          <w:lang w:val="en-GB"/>
        </w:rPr>
        <w:t xml:space="preserve"> took place in May 2016</w:t>
      </w:r>
      <w:r w:rsidRPr="00CD6F49">
        <w:rPr>
          <w:lang w:val="en-GB"/>
        </w:rPr>
        <w:t>.</w:t>
      </w:r>
    </w:p>
    <w:p w14:paraId="0BB8A2DD" w14:textId="77777777" w:rsidR="000D5B25" w:rsidRPr="0090679E" w:rsidRDefault="000D5B25" w:rsidP="00073D82">
      <w:pPr>
        <w:pStyle w:val="s4"/>
        <w:spacing w:before="0" w:beforeAutospacing="0" w:after="0" w:afterAutospacing="0"/>
        <w:rPr>
          <w:rStyle w:val="s3"/>
          <w:iCs/>
          <w:lang w:val="en-US"/>
        </w:rPr>
      </w:pPr>
    </w:p>
    <w:p w14:paraId="488B0AAD" w14:textId="77777777" w:rsidR="00690487" w:rsidRPr="008B225F" w:rsidRDefault="00690487" w:rsidP="00690487">
      <w:pPr>
        <w:rPr>
          <w:rFonts w:asciiTheme="minorHAnsi" w:hAnsiTheme="minorHAnsi" w:cstheme="minorHAnsi"/>
          <w:b/>
          <w:szCs w:val="24"/>
          <w:lang w:eastAsia="en-US"/>
        </w:rPr>
      </w:pPr>
      <w:r w:rsidRPr="00225849">
        <w:rPr>
          <w:rFonts w:asciiTheme="minorHAnsi" w:hAnsiTheme="minorHAnsi" w:cstheme="minorHAnsi"/>
          <w:b/>
          <w:szCs w:val="24"/>
          <w:lang w:eastAsia="en-US"/>
        </w:rPr>
        <w:t>For further information, please contact:</w:t>
      </w:r>
    </w:p>
    <w:p w14:paraId="2EFA7697" w14:textId="0CBE2673" w:rsidR="00690487" w:rsidRDefault="00690487" w:rsidP="0016178A">
      <w:pPr>
        <w:rPr>
          <w:rStyle w:val="s3"/>
        </w:rPr>
      </w:pPr>
      <w:r>
        <w:rPr>
          <w:rStyle w:val="s3"/>
          <w:lang w:val="en-GB"/>
        </w:rPr>
        <w:t>Philips Lighting Poland</w:t>
      </w:r>
    </w:p>
    <w:p w14:paraId="62D4BD0B" w14:textId="71389DCA" w:rsidR="00036EF2" w:rsidRDefault="0016178A" w:rsidP="0016178A">
      <w:pPr>
        <w:rPr>
          <w:rStyle w:val="s3"/>
          <w:lang w:val="en-GB"/>
        </w:rPr>
      </w:pPr>
      <w:r>
        <w:rPr>
          <w:rStyle w:val="s3"/>
          <w:lang w:val="en-GB"/>
        </w:rPr>
        <w:t xml:space="preserve">Dorota Sławińska, </w:t>
      </w:r>
    </w:p>
    <w:p w14:paraId="45BC1ECC" w14:textId="77777777" w:rsidR="0016178A" w:rsidRDefault="0016178A" w:rsidP="0016178A">
      <w:pPr>
        <w:rPr>
          <w:rStyle w:val="s3"/>
        </w:rPr>
      </w:pPr>
      <w:r>
        <w:rPr>
          <w:rStyle w:val="s3"/>
          <w:lang w:val="en-GB"/>
        </w:rPr>
        <w:t>Tel: +48 605 342 517</w:t>
      </w:r>
    </w:p>
    <w:p w14:paraId="5CF64F2D" w14:textId="77777777" w:rsidR="0016178A" w:rsidRDefault="0016178A" w:rsidP="0016178A">
      <w:pPr>
        <w:rPr>
          <w:rStyle w:val="s3"/>
        </w:rPr>
      </w:pPr>
      <w:r>
        <w:rPr>
          <w:rStyle w:val="s3"/>
          <w:lang w:val="en-GB"/>
        </w:rPr>
        <w:t xml:space="preserve">E-mail: </w:t>
      </w:r>
      <w:hyperlink r:id="rId12" w:history="1">
        <w:r>
          <w:rPr>
            <w:rStyle w:val="Hyperlink"/>
            <w:lang w:val="en-GB"/>
          </w:rPr>
          <w:t>dorota.slawinska@philips.com</w:t>
        </w:r>
      </w:hyperlink>
    </w:p>
    <w:p w14:paraId="70484DBB" w14:textId="77777777" w:rsidR="00D97FB1" w:rsidRDefault="00D97FB1" w:rsidP="00D97FB1">
      <w:pPr>
        <w:jc w:val="both"/>
        <w:rPr>
          <w:rFonts w:ascii="Arial" w:hAnsi="Arial" w:cs="Arial"/>
          <w:b/>
          <w:color w:val="262626" w:themeColor="text1" w:themeTint="D9"/>
          <w:sz w:val="20"/>
        </w:rPr>
      </w:pPr>
    </w:p>
    <w:p w14:paraId="1D9BFEC6" w14:textId="6526BA64" w:rsidR="00690487" w:rsidRDefault="00690487" w:rsidP="00690487">
      <w:pPr>
        <w:rPr>
          <w:rFonts w:asciiTheme="minorHAnsi" w:hAnsiTheme="minorHAnsi" w:cstheme="minorHAnsi"/>
          <w:szCs w:val="22"/>
          <w:lang w:eastAsia="en-US"/>
        </w:rPr>
      </w:pPr>
      <w:r>
        <w:rPr>
          <w:rFonts w:asciiTheme="minorHAnsi" w:hAnsiTheme="minorHAnsi" w:cstheme="minorHAnsi"/>
          <w:szCs w:val="22"/>
          <w:lang w:eastAsia="en-US"/>
        </w:rPr>
        <w:t>Philips Lighting Global</w:t>
      </w:r>
    </w:p>
    <w:p w14:paraId="0489AEED" w14:textId="240A4C0A" w:rsidR="00690487" w:rsidRPr="00225849" w:rsidRDefault="00690487" w:rsidP="00690487">
      <w:pPr>
        <w:rPr>
          <w:rFonts w:asciiTheme="minorHAnsi" w:hAnsiTheme="minorHAnsi" w:cstheme="minorHAnsi"/>
          <w:szCs w:val="22"/>
          <w:lang w:eastAsia="en-US"/>
        </w:rPr>
      </w:pPr>
      <w:r>
        <w:rPr>
          <w:rFonts w:asciiTheme="minorHAnsi" w:hAnsiTheme="minorHAnsi" w:cstheme="minorHAnsi"/>
          <w:szCs w:val="22"/>
          <w:lang w:eastAsia="en-US"/>
        </w:rPr>
        <w:t>Anne-Marie Sleurink</w:t>
      </w:r>
    </w:p>
    <w:p w14:paraId="31086808" w14:textId="3CECF85F" w:rsidR="00690487" w:rsidRPr="00225849" w:rsidRDefault="00690487" w:rsidP="00690487">
      <w:pPr>
        <w:rPr>
          <w:rFonts w:asciiTheme="minorHAnsi" w:hAnsiTheme="minorHAnsi" w:cstheme="minorHAnsi"/>
          <w:szCs w:val="22"/>
          <w:lang w:eastAsia="en-US"/>
        </w:rPr>
      </w:pPr>
      <w:r w:rsidRPr="00225849">
        <w:rPr>
          <w:rFonts w:asciiTheme="minorHAnsi" w:hAnsiTheme="minorHAnsi" w:cstheme="minorHAnsi"/>
          <w:szCs w:val="22"/>
          <w:lang w:eastAsia="en-US"/>
        </w:rPr>
        <w:t>Tel:</w:t>
      </w:r>
      <w:r>
        <w:rPr>
          <w:rFonts w:asciiTheme="minorHAnsi" w:hAnsiTheme="minorHAnsi" w:cstheme="minorHAnsi"/>
          <w:szCs w:val="22"/>
          <w:lang w:eastAsia="en-US"/>
        </w:rPr>
        <w:t xml:space="preserve"> </w:t>
      </w:r>
      <w:r>
        <w:rPr>
          <w:rFonts w:eastAsiaTheme="minorEastAsia"/>
          <w:noProof/>
          <w:lang w:eastAsia="nl-NL"/>
        </w:rPr>
        <w:t>+31 6 52 59 63 81</w:t>
      </w:r>
    </w:p>
    <w:p w14:paraId="20DAFDB7" w14:textId="18286C7C" w:rsidR="00D97FB1" w:rsidRPr="00690487" w:rsidRDefault="00690487" w:rsidP="00690487">
      <w:pPr>
        <w:rPr>
          <w:rFonts w:asciiTheme="minorHAnsi" w:hAnsiTheme="minorHAnsi" w:cstheme="minorHAnsi"/>
          <w:szCs w:val="22"/>
          <w:lang w:eastAsia="en-US"/>
        </w:rPr>
      </w:pPr>
      <w:r w:rsidRPr="00225849">
        <w:rPr>
          <w:rFonts w:asciiTheme="minorHAnsi" w:hAnsiTheme="minorHAnsi" w:cstheme="minorHAnsi"/>
          <w:szCs w:val="22"/>
          <w:lang w:eastAsia="en-US"/>
        </w:rPr>
        <w:t>E-mail:</w:t>
      </w:r>
      <w:r>
        <w:rPr>
          <w:rFonts w:asciiTheme="minorHAnsi" w:hAnsiTheme="minorHAnsi" w:cstheme="minorHAnsi"/>
          <w:szCs w:val="22"/>
          <w:lang w:eastAsia="en-US"/>
        </w:rPr>
        <w:t xml:space="preserve"> </w:t>
      </w:r>
      <w:hyperlink r:id="rId13" w:history="1">
        <w:r w:rsidRPr="005B1A2A">
          <w:rPr>
            <w:rStyle w:val="Hyperlink"/>
            <w:rFonts w:asciiTheme="minorHAnsi" w:hAnsiTheme="minorHAnsi" w:cstheme="minorHAnsi"/>
            <w:szCs w:val="22"/>
            <w:lang w:eastAsia="en-US"/>
          </w:rPr>
          <w:t>anne-marie.sleurink@philips.com</w:t>
        </w:r>
      </w:hyperlink>
      <w:r>
        <w:rPr>
          <w:rFonts w:asciiTheme="minorHAnsi" w:hAnsiTheme="minorHAnsi" w:cstheme="minorHAnsi"/>
          <w:szCs w:val="22"/>
          <w:lang w:eastAsia="en-US"/>
        </w:rPr>
        <w:t xml:space="preserve"> </w:t>
      </w:r>
    </w:p>
    <w:p w14:paraId="0C4415D9" w14:textId="77777777" w:rsidR="00D97FB1" w:rsidRDefault="00D97FB1" w:rsidP="00D97FB1">
      <w:pPr>
        <w:jc w:val="both"/>
        <w:rPr>
          <w:rFonts w:ascii="Arial" w:hAnsi="Arial" w:cs="Arial"/>
          <w:b/>
          <w:color w:val="262626" w:themeColor="text1" w:themeTint="D9"/>
          <w:sz w:val="20"/>
        </w:rPr>
      </w:pPr>
    </w:p>
    <w:p w14:paraId="461B3403" w14:textId="77777777" w:rsidR="00690487" w:rsidRDefault="00690487" w:rsidP="00690487">
      <w:pPr>
        <w:pStyle w:val="s4"/>
        <w:spacing w:before="0" w:beforeAutospacing="0" w:after="0" w:afterAutospacing="0"/>
        <w:rPr>
          <w:rStyle w:val="s3"/>
          <w:b/>
          <w:bCs/>
          <w:lang w:val="en-US"/>
        </w:rPr>
      </w:pPr>
      <w:r>
        <w:rPr>
          <w:rStyle w:val="s3"/>
          <w:b/>
          <w:bCs/>
          <w:lang w:val="en-US"/>
        </w:rPr>
        <w:t>About Philips Lighting</w:t>
      </w:r>
    </w:p>
    <w:p w14:paraId="1CA72E4F" w14:textId="7732DC77" w:rsidR="00690487" w:rsidRPr="00690487" w:rsidRDefault="00690487" w:rsidP="00690487">
      <w:pPr>
        <w:pStyle w:val="s4"/>
        <w:spacing w:before="0" w:beforeAutospacing="0" w:after="0" w:afterAutospacing="0"/>
        <w:rPr>
          <w:b/>
          <w:bCs/>
          <w:lang w:val="en-US"/>
        </w:rPr>
      </w:pPr>
      <w:r w:rsidRPr="007502BB">
        <w:rPr>
          <w:lang w:val="en-US"/>
        </w:rPr>
        <w:t>Philips Lighting (Euronext Amsterdam ticker: LIGHT), a global leader in lighting products, systems and services, delivers innovations that unlock business value, providing rich user experiences that help improve lives. Serving professional and consumer markets, we lead the industry in leveraging the Internet of Things to transform homes, buildings and urban spaces. With 2015 sales of EUR 7.5 billion, we have approximately 36,000 employees in over 70 countries. News from Philips Lighting is located at </w:t>
      </w:r>
      <w:hyperlink r:id="rId14" w:history="1">
        <w:r w:rsidR="003E5ABB" w:rsidRPr="00336753">
          <w:rPr>
            <w:rStyle w:val="Hyperlink"/>
            <w:lang w:val="en-US"/>
          </w:rPr>
          <w:t>http://www.newsroom.lighting.philips.com</w:t>
        </w:r>
      </w:hyperlink>
      <w:r w:rsidR="003E5ABB">
        <w:rPr>
          <w:b/>
          <w:bCs/>
          <w:lang w:val="en-US"/>
        </w:rPr>
        <w:t xml:space="preserve"> </w:t>
      </w:r>
    </w:p>
    <w:p w14:paraId="2B06DA6F" w14:textId="77777777" w:rsidR="00225849" w:rsidRPr="00D97FB1" w:rsidRDefault="00225849" w:rsidP="00225849">
      <w:pPr>
        <w:rPr>
          <w:rFonts w:asciiTheme="minorHAnsi" w:hAnsiTheme="minorHAnsi" w:cstheme="minorHAnsi"/>
          <w:szCs w:val="24"/>
        </w:rPr>
      </w:pPr>
    </w:p>
    <w:p w14:paraId="08AAE530" w14:textId="77777777" w:rsidR="008B225F" w:rsidRPr="00A74028" w:rsidRDefault="008B225F" w:rsidP="008B225F">
      <w:pPr>
        <w:pStyle w:val="s4"/>
        <w:spacing w:before="0" w:beforeAutospacing="0" w:after="0" w:afterAutospacing="0"/>
        <w:rPr>
          <w:rStyle w:val="s3"/>
          <w:i/>
          <w:iCs/>
          <w:lang w:val="en-US"/>
        </w:rPr>
      </w:pPr>
    </w:p>
    <w:sectPr w:rsidR="008B225F" w:rsidRPr="00A74028" w:rsidSect="001C2732">
      <w:headerReference w:type="default" r:id="rId15"/>
      <w:footerReference w:type="default" r:id="rId16"/>
      <w:headerReference w:type="first" r:id="rId17"/>
      <w:footerReference w:type="first" r:id="rId18"/>
      <w:pgSz w:w="11907" w:h="16839" w:code="9"/>
      <w:pgMar w:top="2529" w:right="1735" w:bottom="941" w:left="1735" w:header="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DEE144" w14:textId="77777777" w:rsidR="00D03F59" w:rsidRDefault="00D03F59">
      <w:r>
        <w:separator/>
      </w:r>
    </w:p>
  </w:endnote>
  <w:endnote w:type="continuationSeparator" w:id="0">
    <w:p w14:paraId="0125CDFF" w14:textId="77777777" w:rsidR="00D03F59" w:rsidRDefault="00D03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49" w:type="dxa"/>
      <w:tblLayout w:type="fixed"/>
      <w:tblCellMar>
        <w:left w:w="0" w:type="dxa"/>
        <w:right w:w="170" w:type="dxa"/>
      </w:tblCellMar>
      <w:tblLook w:val="0000" w:firstRow="0" w:lastRow="0" w:firstColumn="0" w:lastColumn="0" w:noHBand="0" w:noVBand="0"/>
    </w:tblPr>
    <w:tblGrid>
      <w:gridCol w:w="3191"/>
      <w:gridCol w:w="6258"/>
    </w:tblGrid>
    <w:tr w:rsidR="0061231C" w:rsidRPr="0001308C" w14:paraId="17531A0F" w14:textId="77777777" w:rsidTr="00DD26B1">
      <w:trPr>
        <w:cantSplit/>
      </w:trPr>
      <w:tc>
        <w:tcPr>
          <w:tcW w:w="1585" w:type="dxa"/>
        </w:tcPr>
        <w:p w14:paraId="4105756A" w14:textId="77777777" w:rsidR="0061231C" w:rsidRDefault="0061231C" w:rsidP="00DD26B1"/>
      </w:tc>
      <w:tc>
        <w:tcPr>
          <w:tcW w:w="3108" w:type="dxa"/>
          <w:tcMar>
            <w:right w:w="0" w:type="dxa"/>
          </w:tcMar>
        </w:tcPr>
        <w:p w14:paraId="0976381B" w14:textId="77777777" w:rsidR="0061231C" w:rsidRPr="0001308C" w:rsidRDefault="0061231C" w:rsidP="00DD26B1">
          <w:pPr>
            <w:rPr>
              <w:sz w:val="16"/>
              <w:szCs w:val="16"/>
            </w:rPr>
          </w:pPr>
          <w:bookmarkStart w:id="3" w:name="Page"/>
          <w:r>
            <w:rPr>
              <w:sz w:val="16"/>
              <w:szCs w:val="16"/>
              <w:lang w:val="en-GB"/>
            </w:rPr>
            <w:t xml:space="preserve">Page: </w:t>
          </w:r>
          <w:bookmarkEnd w:id="3"/>
          <w:r>
            <w:rPr>
              <w:sz w:val="16"/>
              <w:szCs w:val="16"/>
              <w:lang w:val="en-GB"/>
            </w:rPr>
            <w:t xml:space="preserve"> </w:t>
          </w:r>
          <w:r>
            <w:rPr>
              <w:sz w:val="16"/>
              <w:szCs w:val="16"/>
              <w:lang w:val="en-GB"/>
            </w:rPr>
            <w:fldChar w:fldCharType="begin"/>
          </w:r>
          <w:r>
            <w:rPr>
              <w:sz w:val="16"/>
              <w:szCs w:val="16"/>
              <w:lang w:val="en-GB"/>
            </w:rPr>
            <w:instrText xml:space="preserve"> Page </w:instrText>
          </w:r>
          <w:r>
            <w:rPr>
              <w:sz w:val="16"/>
              <w:szCs w:val="16"/>
              <w:lang w:val="en-GB"/>
            </w:rPr>
            <w:fldChar w:fldCharType="separate"/>
          </w:r>
          <w:r w:rsidR="00B123F5">
            <w:rPr>
              <w:noProof/>
              <w:sz w:val="16"/>
              <w:szCs w:val="16"/>
              <w:lang w:val="en-GB"/>
            </w:rPr>
            <w:t>2</w:t>
          </w:r>
          <w:r>
            <w:rPr>
              <w:sz w:val="16"/>
              <w:szCs w:val="16"/>
              <w:lang w:val="en-GB"/>
            </w:rPr>
            <w:fldChar w:fldCharType="end"/>
          </w:r>
        </w:p>
      </w:tc>
    </w:tr>
  </w:tbl>
  <w:p w14:paraId="6A1B7867" w14:textId="77777777" w:rsidR="005D0415" w:rsidRDefault="005D0415">
    <w:pPr>
      <w:tabs>
        <w:tab w:val="left" w:pos="7035"/>
      </w:tabs>
      <w:spacing w:line="1400" w:lineRule="exact"/>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5B43E3" w14:textId="77777777" w:rsidR="005D0415" w:rsidRPr="009E2945" w:rsidRDefault="005D0415" w:rsidP="009E2945">
    <w:pPr>
      <w:framePr w:w="9979" w:h="567" w:wrap="notBeside" w:vAnchor="page" w:hAnchor="page" w:x="1736" w:yAlign="bottom"/>
      <w:spacing w:line="14" w:lineRule="exact"/>
      <w:rPr>
        <w:noProof/>
        <w:sz w:val="2"/>
        <w:szCs w:val="2"/>
      </w:rPr>
    </w:pPr>
  </w:p>
  <w:tbl>
    <w:tblPr>
      <w:tblW w:w="0" w:type="auto"/>
      <w:tblInd w:w="8" w:type="dxa"/>
      <w:tblLayout w:type="fixed"/>
      <w:tblCellMar>
        <w:left w:w="0" w:type="dxa"/>
        <w:right w:w="0" w:type="dxa"/>
      </w:tblCellMar>
      <w:tblLook w:val="0000" w:firstRow="0" w:lastRow="0" w:firstColumn="0" w:lastColumn="0" w:noHBand="0" w:noVBand="0"/>
    </w:tblPr>
    <w:tblGrid>
      <w:gridCol w:w="8414"/>
    </w:tblGrid>
    <w:tr w:rsidR="009E2945" w:rsidRPr="00A613E1" w14:paraId="538DBEDE" w14:textId="77777777" w:rsidTr="00F77841">
      <w:trPr>
        <w:cantSplit/>
        <w:trHeight w:val="454"/>
      </w:trPr>
      <w:tc>
        <w:tcPr>
          <w:tcW w:w="8414" w:type="dxa"/>
        </w:tcPr>
        <w:p w14:paraId="1E4837B4" w14:textId="77777777" w:rsidR="009E2945" w:rsidRPr="009E2945" w:rsidRDefault="009E2945" w:rsidP="00976DEC">
          <w:pPr>
            <w:framePr w:w="9979" w:h="567" w:wrap="notBeside" w:vAnchor="page" w:hAnchor="page" w:x="1736" w:yAlign="bottom"/>
            <w:spacing w:line="180" w:lineRule="exact"/>
            <w:rPr>
              <w:rFonts w:cs="Calibri"/>
              <w:noProof/>
              <w:sz w:val="16"/>
              <w:szCs w:val="16"/>
            </w:rPr>
          </w:pPr>
          <w:bookmarkStart w:id="9" w:name="MLTableFooter"/>
        </w:p>
      </w:tc>
    </w:tr>
    <w:tr w:rsidR="009E2945" w:rsidRPr="00A613E1" w14:paraId="580F3C9C" w14:textId="77777777" w:rsidTr="00F77841">
      <w:trPr>
        <w:cantSplit/>
        <w:trHeight w:hRule="exact" w:val="907"/>
      </w:trPr>
      <w:tc>
        <w:tcPr>
          <w:tcW w:w="8414" w:type="dxa"/>
          <w:vAlign w:val="bottom"/>
        </w:tcPr>
        <w:p w14:paraId="7FE0399D" w14:textId="77777777" w:rsidR="009E2945" w:rsidRPr="009E2945" w:rsidRDefault="00225849" w:rsidP="009E2945">
          <w:pPr>
            <w:framePr w:w="9979" w:h="567" w:wrap="notBeside" w:vAnchor="page" w:hAnchor="page" w:x="1736" w:yAlign="bottom"/>
            <w:jc w:val="center"/>
            <w:rPr>
              <w:rFonts w:cs="Calibri"/>
              <w:noProof/>
              <w:sz w:val="16"/>
              <w:szCs w:val="16"/>
            </w:rPr>
          </w:pPr>
          <w:bookmarkStart w:id="10" w:name="LgoShield2013"/>
          <w:r>
            <w:rPr>
              <w:rFonts w:cs="Calibri"/>
              <w:noProof/>
              <w:sz w:val="16"/>
              <w:szCs w:val="16"/>
              <w:lang w:val="en-GB"/>
            </w:rPr>
            <w:t xml:space="preserve"> </w:t>
          </w:r>
          <w:bookmarkEnd w:id="10"/>
        </w:p>
      </w:tc>
    </w:tr>
    <w:tr w:rsidR="009E2945" w:rsidRPr="00A613E1" w14:paraId="0326F33A" w14:textId="77777777" w:rsidTr="00F77841">
      <w:trPr>
        <w:cantSplit/>
        <w:trHeight w:hRule="exact" w:val="454"/>
      </w:trPr>
      <w:tc>
        <w:tcPr>
          <w:tcW w:w="8414" w:type="dxa"/>
        </w:tcPr>
        <w:p w14:paraId="5B95212F" w14:textId="77777777" w:rsidR="009E2945" w:rsidRPr="009E2945" w:rsidRDefault="009E2945" w:rsidP="00976DEC">
          <w:pPr>
            <w:framePr w:w="9979" w:h="567" w:wrap="notBeside" w:vAnchor="page" w:hAnchor="page" w:x="1736" w:yAlign="bottom"/>
            <w:spacing w:line="180" w:lineRule="exact"/>
            <w:rPr>
              <w:rFonts w:cs="Calibri"/>
              <w:noProof/>
              <w:sz w:val="16"/>
              <w:szCs w:val="16"/>
            </w:rPr>
          </w:pPr>
        </w:p>
      </w:tc>
    </w:tr>
    <w:tr w:rsidR="00570A71" w:rsidRPr="007F663B" w14:paraId="25453C59" w14:textId="77777777" w:rsidTr="00F77841">
      <w:trPr>
        <w:cantSplit/>
        <w:trHeight w:val="493"/>
      </w:trPr>
      <w:tc>
        <w:tcPr>
          <w:tcW w:w="8414" w:type="dxa"/>
        </w:tcPr>
        <w:p w14:paraId="084DA1CF" w14:textId="77777777" w:rsidR="00570A71" w:rsidRPr="009B03CB" w:rsidRDefault="00570A71" w:rsidP="00976DEC">
          <w:pPr>
            <w:framePr w:w="9979" w:h="567" w:wrap="notBeside" w:vAnchor="page" w:hAnchor="page" w:x="1736" w:yAlign="bottom"/>
            <w:spacing w:line="180" w:lineRule="exact"/>
            <w:rPr>
              <w:rFonts w:cs="Calibri"/>
              <w:noProof/>
              <w:sz w:val="16"/>
              <w:szCs w:val="16"/>
            </w:rPr>
          </w:pPr>
        </w:p>
      </w:tc>
    </w:tr>
    <w:bookmarkEnd w:id="9"/>
  </w:tbl>
  <w:p w14:paraId="6C28EB00" w14:textId="77777777" w:rsidR="00431130" w:rsidRPr="009E2945" w:rsidRDefault="00431130" w:rsidP="00976DEC">
    <w:pPr>
      <w:framePr w:w="9979" w:h="567" w:wrap="notBeside" w:vAnchor="page" w:hAnchor="page" w:x="1736" w:yAlign="bottom"/>
      <w:shd w:val="clear" w:color="FFFFFF" w:fill="auto"/>
      <w:rPr>
        <w:noProof/>
        <w:sz w:val="2"/>
        <w:szCs w:val="2"/>
      </w:rPr>
    </w:pPr>
  </w:p>
  <w:p w14:paraId="78CC574B" w14:textId="77777777" w:rsidR="005D0415" w:rsidRDefault="005D0415">
    <w:pPr>
      <w:framePr w:w="1418" w:h="1134" w:hSpace="284" w:wrap="around" w:vAnchor="page" w:hAnchor="page" w:xAlign="right" w:y="12475"/>
      <w:shd w:val="clear" w:color="FFFFFF" w:fill="auto"/>
    </w:pPr>
  </w:p>
  <w:p w14:paraId="523DDD3E" w14:textId="77777777" w:rsidR="005D0415" w:rsidRDefault="005D0415">
    <w:pPr>
      <w:tabs>
        <w:tab w:val="left" w:pos="7035"/>
      </w:tabs>
      <w:spacing w:line="1400" w:lineRule="exact"/>
      <w:rPr>
        <w:sz w:val="2"/>
      </w:rPr>
    </w:pPr>
  </w:p>
  <w:p w14:paraId="2A5D7D40" w14:textId="77777777" w:rsidR="005D0415" w:rsidRDefault="005D0415">
    <w:pPr>
      <w:spacing w:line="240" w:lineRule="exact"/>
      <w:rPr>
        <w:sz w:val="2"/>
      </w:rPr>
    </w:pPr>
  </w:p>
  <w:p w14:paraId="5F9ABF0A" w14:textId="77777777" w:rsidR="005D0415" w:rsidRDefault="005D0415">
    <w:pPr>
      <w:spacing w:line="240" w:lineRule="exact"/>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FF6167" w14:textId="77777777" w:rsidR="00D03F59" w:rsidRDefault="00D03F59">
      <w:r>
        <w:separator/>
      </w:r>
    </w:p>
  </w:footnote>
  <w:footnote w:type="continuationSeparator" w:id="0">
    <w:p w14:paraId="4F1BEC8E" w14:textId="77777777" w:rsidR="00D03F59" w:rsidRDefault="00D03F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33CABB" w14:textId="77777777" w:rsidR="005D0415" w:rsidRDefault="005D0415">
    <w:pPr>
      <w:spacing w:line="332" w:lineRule="exact"/>
      <w:rPr>
        <w:noProof/>
      </w:rPr>
    </w:pPr>
  </w:p>
  <w:p w14:paraId="46F5539B" w14:textId="77777777" w:rsidR="005D0415" w:rsidRDefault="005D0415">
    <w:pPr>
      <w:framePr w:w="737" w:h="1746" w:hRule="exact" w:hSpace="181" w:wrap="around" w:vAnchor="page" w:hAnchor="page" w:x="800" w:yAlign="bottom"/>
      <w:shd w:val="solid" w:color="FFFFFF" w:fill="auto"/>
      <w:rPr>
        <w:sz w:val="2"/>
      </w:rPr>
    </w:pPr>
  </w:p>
  <w:p w14:paraId="4C953BE5" w14:textId="77777777" w:rsidR="009E2945" w:rsidRDefault="00225849" w:rsidP="00FD097C">
    <w:pPr>
      <w:framePr w:w="6057" w:h="856" w:wrap="around" w:vAnchor="page" w:hAnchor="page" w:x="1736" w:y="1243"/>
      <w:spacing w:line="720" w:lineRule="auto"/>
    </w:pPr>
    <w:bookmarkStart w:id="2" w:name="LgoWordmarkPage2"/>
    <w:r>
      <w:rPr>
        <w:noProof/>
        <w:lang w:val="nl-NL" w:eastAsia="nl-NL"/>
      </w:rPr>
      <w:drawing>
        <wp:inline distT="0" distB="0" distL="0" distR="0" wp14:anchorId="5CED5CD9" wp14:editId="190FE845">
          <wp:extent cx="2332800" cy="255600"/>
          <wp:effectExtent l="0" t="0" r="4445"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Description: Description: Description: Description: Description: PHGMCWORDMARK2008_C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32800" cy="255600"/>
                  </a:xfrm>
                  <a:prstGeom prst="rect">
                    <a:avLst/>
                  </a:prstGeom>
                  <a:noFill/>
                  <a:ln>
                    <a:noFill/>
                  </a:ln>
                </pic:spPr>
              </pic:pic>
            </a:graphicData>
          </a:graphic>
        </wp:inline>
      </w:drawing>
    </w:r>
    <w:bookmarkEnd w:id="2"/>
  </w:p>
  <w:p w14:paraId="1427B130" w14:textId="77777777" w:rsidR="00464CE7" w:rsidRDefault="005D0415">
    <w:pPr>
      <w:spacing w:line="240" w:lineRule="exact"/>
    </w:pPr>
    <w:r>
      <w:rPr>
        <w:lang w:val="en-GB"/>
      </w:rPr>
      <w:fldChar w:fldCharType="begin" w:fldLock="1"/>
    </w:r>
    <w:r>
      <w:rPr>
        <w:lang w:val="en-GB"/>
      </w:rPr>
      <w:instrText xml:space="preserve"> REF Dashes \h </w:instrText>
    </w:r>
    <w:r>
      <w:rPr>
        <w:lang w:val="en-GB"/>
      </w:rPr>
    </w:r>
    <w:r>
      <w:rPr>
        <w:lang w:val="en-GB"/>
      </w:rPr>
      <w:fldChar w:fldCharType="separate"/>
    </w:r>
  </w:p>
  <w:p w14:paraId="51C52E9E" w14:textId="77777777" w:rsidR="00464CE7" w:rsidRDefault="00464CE7" w:rsidP="00221DD3">
    <w:pPr>
      <w:framePr w:w="340" w:h="363" w:hRule="exact" w:hSpace="1191" w:wrap="around" w:vAnchor="page" w:hAnchor="page" w:xAlign="right" w:y="5388"/>
      <w:shd w:val="clear" w:color="FFFFFF" w:fill="auto"/>
    </w:pPr>
    <w:r>
      <w:rPr>
        <w:lang w:val="en-GB"/>
      </w:rPr>
      <w:t>_</w:t>
    </w:r>
  </w:p>
  <w:p w14:paraId="149A355F" w14:textId="77777777" w:rsidR="00464CE7" w:rsidRDefault="00464CE7">
    <w:pPr>
      <w:framePr w:w="340" w:h="1686" w:hRule="exact" w:wrap="around" w:vAnchor="page" w:hAnchor="page" w:x="404" w:y="6840"/>
      <w:shd w:val="clear" w:color="FFFFFF" w:fill="auto"/>
      <w:spacing w:before="880"/>
    </w:pPr>
    <w:r>
      <w:rPr>
        <w:lang w:val="en-GB"/>
      </w:rPr>
      <w:t>_</w:t>
    </w:r>
  </w:p>
  <w:p w14:paraId="7AFE4C68" w14:textId="77777777" w:rsidR="005D0415" w:rsidRDefault="005D0415">
    <w:pPr>
      <w:spacing w:line="332" w:lineRule="exact"/>
    </w:pPr>
    <w:r>
      <w:rPr>
        <w:lang w:val="en-GB"/>
      </w:rPr>
      <w:fldChar w:fldCharType="end"/>
    </w:r>
  </w:p>
  <w:p w14:paraId="08C63C41" w14:textId="77777777" w:rsidR="005D0415" w:rsidRDefault="005D0415">
    <w:pPr>
      <w:spacing w:line="332" w:lineRule="exact"/>
    </w:pPr>
  </w:p>
  <w:p w14:paraId="38023080" w14:textId="77777777" w:rsidR="005D0415" w:rsidRDefault="005D0415">
    <w:pPr>
      <w:spacing w:line="332" w:lineRule="exact"/>
    </w:pPr>
  </w:p>
  <w:p w14:paraId="470B82C1" w14:textId="77777777" w:rsidR="005D0415" w:rsidRDefault="005D0415">
    <w:pPr>
      <w:spacing w:line="490" w:lineRule="exact"/>
    </w:pPr>
  </w:p>
  <w:tbl>
    <w:tblPr>
      <w:tblW w:w="4756" w:type="dxa"/>
      <w:tblLayout w:type="fixed"/>
      <w:tblCellMar>
        <w:left w:w="0" w:type="dxa"/>
        <w:right w:w="170" w:type="dxa"/>
      </w:tblCellMar>
      <w:tblLook w:val="0000" w:firstRow="0" w:lastRow="0" w:firstColumn="0" w:lastColumn="0" w:noHBand="0" w:noVBand="0"/>
    </w:tblPr>
    <w:tblGrid>
      <w:gridCol w:w="4756"/>
    </w:tblGrid>
    <w:tr w:rsidR="0061231C" w14:paraId="71D2C2FB" w14:textId="77777777" w:rsidTr="0061231C">
      <w:trPr>
        <w:cantSplit/>
      </w:trPr>
      <w:tc>
        <w:tcPr>
          <w:tcW w:w="4756" w:type="dxa"/>
        </w:tcPr>
        <w:p w14:paraId="1FA4014E" w14:textId="77777777" w:rsidR="0061231C" w:rsidRDefault="0061231C"/>
      </w:tc>
    </w:tr>
  </w:tbl>
  <w:p w14:paraId="3D8F197C" w14:textId="77777777" w:rsidR="005D0415" w:rsidRDefault="005D0415">
    <w:pPr>
      <w:spacing w:line="332"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04F87" w14:textId="77777777" w:rsidR="005D0415" w:rsidRDefault="005D0415">
    <w:pPr>
      <w:spacing w:line="240" w:lineRule="exact"/>
      <w:rPr>
        <w:noProof/>
      </w:rPr>
    </w:pPr>
    <w:bookmarkStart w:id="4" w:name="LgoWordmarkRef"/>
  </w:p>
  <w:p w14:paraId="7467D0F2" w14:textId="77777777" w:rsidR="005D0415" w:rsidRDefault="005D0415">
    <w:pPr>
      <w:spacing w:line="240" w:lineRule="exact"/>
    </w:pPr>
    <w:bookmarkStart w:id="5" w:name="Dashes"/>
    <w:bookmarkEnd w:id="4"/>
  </w:p>
  <w:p w14:paraId="4DC7CB20" w14:textId="77777777" w:rsidR="005D0415" w:rsidRDefault="005D0415" w:rsidP="00221DD3">
    <w:pPr>
      <w:framePr w:w="340" w:h="363" w:hRule="exact" w:hSpace="1191" w:wrap="around" w:vAnchor="page" w:hAnchor="page" w:xAlign="right" w:y="5388"/>
      <w:shd w:val="clear" w:color="FFFFFF" w:fill="auto"/>
    </w:pPr>
    <w:bookmarkStart w:id="6" w:name="Falz1"/>
    <w:r>
      <w:rPr>
        <w:lang w:val="en-GB"/>
      </w:rPr>
      <w:t>_</w:t>
    </w:r>
  </w:p>
  <w:p w14:paraId="04C8642B" w14:textId="77777777" w:rsidR="005D0415" w:rsidRDefault="005D0415">
    <w:pPr>
      <w:framePr w:w="340" w:h="1686" w:hRule="exact" w:wrap="around" w:vAnchor="page" w:hAnchor="page" w:x="404" w:y="6840"/>
      <w:shd w:val="clear" w:color="FFFFFF" w:fill="auto"/>
      <w:spacing w:before="880"/>
    </w:pPr>
    <w:bookmarkStart w:id="7" w:name="Falz2"/>
    <w:bookmarkEnd w:id="6"/>
    <w:r>
      <w:rPr>
        <w:lang w:val="en-GB"/>
      </w:rPr>
      <w:t>_</w:t>
    </w:r>
  </w:p>
  <w:bookmarkEnd w:id="5"/>
  <w:bookmarkEnd w:id="7"/>
  <w:p w14:paraId="16B77B6C" w14:textId="77777777" w:rsidR="005D0415" w:rsidRDefault="007720FD">
    <w:pPr>
      <w:spacing w:line="240" w:lineRule="exact"/>
    </w:pPr>
    <w:r>
      <w:rPr>
        <w:noProof/>
        <w:lang w:val="nl-NL" w:eastAsia="nl-NL"/>
      </w:rPr>
      <mc:AlternateContent>
        <mc:Choice Requires="wps">
          <w:drawing>
            <wp:anchor distT="4294967295" distB="4294967295" distL="114300" distR="114300" simplePos="0" relativeHeight="251657216" behindDoc="0" locked="0" layoutInCell="1" allowOverlap="1" wp14:anchorId="124E6713" wp14:editId="64D50CBB">
              <wp:simplePos x="0" y="0"/>
              <wp:positionH relativeFrom="margin">
                <wp:posOffset>0</wp:posOffset>
              </wp:positionH>
              <wp:positionV relativeFrom="margin">
                <wp:posOffset>1440179</wp:posOffset>
              </wp:positionV>
              <wp:extent cx="19050" cy="0"/>
              <wp:effectExtent l="0" t="0" r="19050" b="19050"/>
              <wp:wrapNone/>
              <wp:docPr id="2"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1F697F" id="Line 66" o:spid="_x0000_s1026" style="position:absolute;flip:y;z-index:25165721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margin;mso-width-percent:0;mso-height-percent:0;mso-width-relative:page;mso-height-relative:page" from="0,113.4pt" to="1.5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" strokeweight="1.5pt">
              <w10:wrap anchorx="margin" anchory="margin"/>
            </v:line>
          </w:pict>
        </mc:Fallback>
      </mc:AlternateContent>
    </w:r>
    <w:r>
      <w:rPr>
        <w:noProof/>
        <w:lang w:val="nl-NL" w:eastAsia="nl-NL"/>
      </w:rPr>
      <mc:AlternateContent>
        <mc:Choice Requires="wps">
          <w:drawing>
            <wp:anchor distT="4294967295" distB="4294967295" distL="114300" distR="114300" simplePos="0" relativeHeight="251658240" behindDoc="0" locked="0" layoutInCell="1" allowOverlap="1" wp14:anchorId="5C56510D" wp14:editId="767047DF">
              <wp:simplePos x="0" y="0"/>
              <wp:positionH relativeFrom="margin">
                <wp:posOffset>3024505</wp:posOffset>
              </wp:positionH>
              <wp:positionV relativeFrom="margin">
                <wp:posOffset>1440179</wp:posOffset>
              </wp:positionV>
              <wp:extent cx="19050" cy="0"/>
              <wp:effectExtent l="0" t="0" r="19050" b="19050"/>
              <wp:wrapNone/>
              <wp:docPr id="1"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4CE07A" id="Line 67" o:spid="_x0000_s1026" style="position:absolute;flip:y;z-index:25165824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margin;mso-width-percent:0;mso-height-percent:0;mso-width-relative:page;mso-height-relative:page" from="238.15pt,113.4pt" to="239.65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" strokeweight="1.5pt">
              <w10:wrap anchorx="margin" anchory="margin"/>
            </v:line>
          </w:pict>
        </mc:Fallback>
      </mc:AlternateContent>
    </w:r>
  </w:p>
  <w:p w14:paraId="1806A1BF" w14:textId="77777777" w:rsidR="005D0415" w:rsidRDefault="005D0415">
    <w:pPr>
      <w:spacing w:line="240" w:lineRule="exact"/>
    </w:pPr>
  </w:p>
  <w:p w14:paraId="5177E91D" w14:textId="77777777" w:rsidR="005D0415" w:rsidRDefault="005D0415">
    <w:pPr>
      <w:spacing w:line="240" w:lineRule="exact"/>
    </w:pPr>
  </w:p>
  <w:p w14:paraId="0036D761" w14:textId="77777777" w:rsidR="00D426B5" w:rsidRDefault="00225849" w:rsidP="009C16F2">
    <w:pPr>
      <w:framePr w:w="6198" w:h="964" w:hRule="exact" w:wrap="around" w:vAnchor="page" w:hAnchor="page" w:x="1736" w:y="1050" w:anchorLock="1"/>
      <w:ind w:right="15"/>
      <w:rPr>
        <w:noProof/>
      </w:rPr>
    </w:pPr>
    <w:bookmarkStart w:id="8" w:name="LgoWordmark"/>
    <w:r>
      <w:rPr>
        <w:noProof/>
        <w:lang w:val="nl-NL" w:eastAsia="nl-NL"/>
      </w:rPr>
      <w:drawing>
        <wp:inline distT="0" distB="0" distL="0" distR="0" wp14:anchorId="4C822248" wp14:editId="376A1021">
          <wp:extent cx="4000500" cy="485775"/>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Description: Description: Description: Description: Description: Description: PHGMCWORDMARK2008_CO"/>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 r="-6442" b="-16439"/>
                  <a:stretch/>
                </pic:blipFill>
                <pic:spPr bwMode="auto">
                  <a:xfrm>
                    <a:off x="0" y="0"/>
                    <a:ext cx="4004384" cy="486247"/>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val="en-GB"/>
      </w:rPr>
      <w:t xml:space="preserve"> </w:t>
    </w:r>
    <w:bookmarkEnd w:id="8"/>
    <w:r>
      <w:rPr>
        <w:noProof/>
        <w:lang w:val="en-GB"/>
      </w:rPr>
      <w:t xml:space="preserve"> </w:t>
    </w:r>
  </w:p>
  <w:p w14:paraId="52F14F8C" w14:textId="77777777" w:rsidR="005D0415" w:rsidRDefault="005D0415">
    <w:pPr>
      <w:spacing w:line="240" w:lineRule="exact"/>
    </w:pPr>
  </w:p>
  <w:p w14:paraId="0E858741" w14:textId="77777777" w:rsidR="005D0415" w:rsidRDefault="005D0415">
    <w:pPr>
      <w:spacing w:line="240" w:lineRule="exact"/>
    </w:pPr>
  </w:p>
  <w:p w14:paraId="33A27EDD" w14:textId="77777777" w:rsidR="005D0415" w:rsidRDefault="005D0415">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220575"/>
    <w:multiLevelType w:val="multilevel"/>
    <w:tmpl w:val="560EB926"/>
    <w:lvl w:ilvl="0">
      <w:start w:val="1"/>
      <w:numFmt w:val="bullet"/>
      <w:pStyle w:val="PhCSTList"/>
      <w:lvlText w:val=""/>
      <w:lvlJc w:val="left"/>
      <w:pPr>
        <w:ind w:left="284" w:hanging="284"/>
      </w:pPr>
      <w:rPr>
        <w:rFonts w:ascii="Symbol" w:hAnsi="Symbol" w:hint="default"/>
      </w:rPr>
    </w:lvl>
    <w:lvl w:ilvl="1">
      <w:start w:val="1"/>
      <w:numFmt w:val="bullet"/>
      <w:lvlText w:val="─"/>
      <w:lvlJc w:val="left"/>
      <w:pPr>
        <w:ind w:left="567" w:hanging="283"/>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69C20D48"/>
    <w:multiLevelType w:val="hybridMultilevel"/>
    <w:tmpl w:val="88B05A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fg.Checksum" w:val="8728552063921"/>
    <w:docVar w:name="cfgDocument.ConfigStructure" w:val="[Global]&lt;CRLF&gt;Version=1.0.0&lt;CRLF&gt;[Config]&lt;CRLF&gt;Nodes=1&lt;CRLF&gt;Node1=MainNode1&lt;CRLF&gt;DefNode=MainNode1&lt;CRLF&gt;[MainNode1]&lt;CRLF&gt;Name=Default&lt;CRLF&gt;Nodes=1&lt;CRLF&gt;DefNode=MainNode1.MainNode1&lt;CRLF&gt;Node1=MainNode1.MainNode1&lt;CRLF&gt;[MainNode1.MainNode1]&lt;CRLF&gt;Name=Default&lt;CRLF&gt;"/>
    <w:docVar w:name="cfgDocument.Default.Default" w:val="&lt;CRLF&gt;[System]&lt;CRLF&gt;Name=txt,System&lt;CRLF&gt;Language=txt,2057&lt;CRLF&gt;SystemType=txt,0&lt;CRLF&gt;NodesLevel1=txt,0&lt;CRLF&gt;NodesLevel2=txt,1&lt;CRLF&gt;NodesLevel3=txt,2&lt;CRLF&gt;Nodes=lst,0 ,MainNode1,&lt;CRLF&gt;MdFieldsIDs=lst,0 1 2 3 4 5 6 7 8 9 10 11 12 13 14 15 16 17 18 19 20 21 22 23 24 25 ,MdField1,MdField2,MdField3,MdField4,MdField5,MdField6,MdField7,MdField8,MdField9,MdField10,MdField11,MdField12,MdField13,MdField14,MdField15,MdField16,MdField17,MdField18,MdField19,MdField20,MdField21,MdField22,MdField23,MdField24,MdField25,MdField26,&lt;CRLF&gt;MdFieldsNames=lst,0 1 2 3 4 5 6 7 8 9 10 11 12 13 14 15 16 17 18 19 20 21 22 23 24 25 ,Name,Phone,Fax,Department,EMail,MemoId,Company Name,Business Group,Postal Address,Street Name,City,Country,LegalInfo,Extra1,Extra2,Extra3,OriginCode,DocumentType,GroupNumber,LocalSubjectCode,YearOfFirstIssue,SequenceNumber,Initials,InitialSecretary,WWWAddress,RefText,&lt;CRLF&gt;MdFieldsCaptions=lst,0 1 2 3 4 5 6 7 8 9 10 11 12 13 14 15 16 17 18 19 20 21 22 23 24 25 ,&lt;CRLF&gt;MdFieldsProperties=lst,0 1 2 3 4 5 6 7 8 9 10 11 12 13 14 15 16 17 18 19 20 21 22 23 24 25 ,/DSN=00Name,/DSN=00Phone,/DSN=00Fax,/DSN=00Department,/DSN=00Email,/DSN=00MemoId,/DSN=00Company Name,/DSN=00Business Group,/DSN=00Postal Address,/DSN=00Street Name (Building),/DSN=00City,/DSN=00Country,/DSN=00Fusszeilen,/DSN=00Extra1,/DSN=00Extra2,/DSN=00Extra3,/DSN=00OriginCode,/DSN=00DocumentType,/DSN=00GroupNumber,/DSN=00LocalSubjectCode,/DSN=00YearOfFirstIssue,/DSN=00SequenceNumber,/DSN=00Initials,/DSN=00InitialSecretary,/DSN=00WWWAddress,/DSN=00RefText,&lt;CRLF&gt;&lt;CRLF&gt;[System.MainNode1]&lt;CRLF&gt;Name=txt,ExtLetter\/ExtLetterFrz&lt;CRLF&gt;TemplateFile=txt,C:\\tmp\\InVision\\PHIEXT5.dot&lt;CRLF&gt;TemplateFile.Inh=txt,0&lt;CRLF&gt;ProtectionPassword=txt,&lt;CRLF&gt;ProtectionPassword.Inh=txt,0&lt;CRLF&gt;DataDialogType=txt,0&lt;CRLF&gt;DataDialogType.Inh=txt,0&lt;CRLF&gt;Language=txt,2057&lt;CRLF&gt;Language.Inh=txt,0&lt;CRLF&gt;SupportsFaxTotalPages=txt,0&lt;CRLF&gt;SupportsFaxTotalPages.Inh=txt,0&lt;CRLF&gt;DisplayPrintDialogOnDefaultPrint=txt,-1&lt;CRLF&gt;DisplayPrintDialogOnDefaultPrint.Inh=txt,0&lt;CRLF&gt;SupportsCalibration=txt,0&lt;CRLF&gt;SupportsCalibration.Inh=txt,0&lt;CRLF&gt;InheritanceBroken=txt,0&lt;CRLF&gt;Nodes=lst,0,&lt;CRLF&gt;SubLayouts=lst,0 1 ,Layout2,Layout3,&lt;CRLF&gt;&lt;CRLF&gt;[System.MainNode1.Layout1]&lt;CRLF&gt;Name=txt,DefLayout&lt;CRLF&gt;InheritanceBroken=txt,0&lt;CRLF&gt;Initialized=txt,-1&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1/Pre=00/UPr=00-1/STx=00Business group\/ department name/Tex=00Business group\/ department name/DTP=001/DNP=00System.MdField4/SUP=00Business group\/ department name/AFM=001/DTA=002/DNA=00/SUA=00/Suf=00/USu=00-1/Lin=001/Del=001/PST=001/Dlg=0000/RDF=0000/Dlp=0000/Kai=0000/MUL=0000/HSB=0000/Wtl=00-1/FTy=001/Owt=0000/Owd=0000/CTy=001/Ctw=004000/Ctl=002000/FSp=0000/FSd=0000/SCP=00/SCA=00/GRI=000/VAL=000/DPR=00CUSTOM_Department,/Inz=XX-1/Pre=00/UPr=0000/STx=00012 345 6789/Tex=00012 345 6789/DTP=001/DNP=00System.MdField2/SUP=00012 345 6789/AFM=001/DTA=002/DNA=00/SUA=00/Suf=00/USu=0000/Lin=001/Del=001/PST=001/Dlg=0000/RDF=0000/Dlp=0000/Kai=0000/MUL=0000/HSB=0000/Wtl=00-1/FTy=001/Owt=0000/Owd=0000/CTy=001/Ctw=004000/Ctl=002000/FSp=0000/FSd=0000/SCP=00/SCA=00/GRI=000/VAL=000/DPR=00CUSTOM_Phone,/Inz=XX-1/Pre=00/UPr=0000/STx=00012 345 6789/Tex=00012 345 6789/DTP=001/DNP=00System.MdField3/SUP=00012 345 6789/AFM=001/DTA=002/DNA=00/SUA=00/Suf=00/USu=0000/Lin=001/Del=001/PST=001/Dlg=0000/RDF=0000/Dlp=0000/Kai=0000/MUL=0000/HSB=0000/Wtl=00-1/FTy=001/Owt=0000/Owd=0000/CTy=001/Ctw=004000/Ctl=002000/FSp=0000/FSd=0000/SCP=00/SCA=00/GRI=000/VAL=000/DPR=00CUSTOM_Fax,/Inz=XX-1/Pre=00/UPr=0000/STx=00name@philips.com/Tex=00name@philips.com/DTP=001/DNP=00System.MdField5/SUP=00name@philips.com/AFM=001/DTA=002/DNA=00/SUA=00/Suf=00/USu=00-1/Lin=001/Del=001/PST=001/Dlg=0000/RDF=0000/Dlp=0000/Kai=0000/MUL=0000/HSB=0000/Wtl=00-1/FTy=001/Owt=0000/Owd=0000/CTy=001/Ctw=004000/Ctl=002000/FSp=0000/FSd=0000/SCP=00/SCA=00/GRI=000/VAL=000/DPR=00CUSTOM_Mail,/Inz=XX-1/Pre=00/UPr=00-1/STx=00Business group\/ department name012 345 6789012 345 6789name@philips.com/Tex=00Business group\/ department name012 345 6789012 345 6789name@philips.com/DTP=003/DNP=00/SUP=00Business group\/ department name012 345 6789012 345 6789name@philips.com/AFM=001/DTA=002/DNA=00/SUA=00/Suf=00/USu=00-1/Lin=004/Del=002/PST=002/Dlg=0000/RDF=0000/Dlp=0000/Kai=0000/MUL=00-1/HSB=0000/Wtl=0000/FTy=001/Owt=0000/Owd=0000/CTy=001/Ctw=004000/Ctl=002000/FSp=0000/FSd=0000/SCP=00&lt;DdField4&gt;&lt;DdField2&gt;&lt;DdField3&gt;&lt;DdField6&gt;/SCA=00/GRI=000/VAL=000/DPR=00,/Inz=XX-1/Pre=00/UPr=00-1/STx=00Sector name/Tex=00Sector name/DTP=001/DNP=00System.MdField7/SUP=00Sector name/AFM=001/DTA=002/DNA=00/SUA=00/Suf=00/USu=00-1/Lin=001/Del=001/PST=001/Dlg=0000/RDF=0000/Dlp=0000/Kai=0000/MUL=0000/HSB=0000/Wtl=00-1/FTy=001/Owt=0000/Owd=0000/CTy=001/Ctw=004000/Ctl=002000/FSp=0000/FSd=0000/SCP=00/SCA=00/GRI=000/VAL=000/DPR=00CUSTOM_Sector,/Inz=XX-1/Pre=00/UPr=00-1/STx=00Return address/Tex=00Return address/DTP=001/DNP=00System.MdField9/SUP=00Return address/AFM=001/DTA=002/DNA=00/SUA=00/Suf=00/USu=00-1/Lin=001/Del=001/PST=001/Dlg=0000/RDF=0000/Dlp=0000/Kai=0000/MUL=0000/HSB=0000/Wtl=00-1/FTy=001/Owt=0000/Owd=0000/CTy=001/Ctw=004000/Ctl=002000/FSp=0000/FSd=0000/SCP=00/SCA=00/GRI=000/VAL=000/DPR=00,/Inz=XX-1/Pre=00/UPr=00-1/STx=00business unit or department/Tex=00business unit or department/DTP=001/DNP=00System.MdField8/SUP=00business unit or department/AFM=001/DTA=002/DNA=00/SUA=00/Suf=00/USu=00-1/Lin=001/Del=001/PST=001/Dlg=0000/RDF=0000/Dlp=0000/Kai=0000/MUL=0000/HSB=0000/Wtl=00-1/FTy=001/Owt=0000/Owd=0000/CTy=001/Ctw=004000/Ctl=002000/FSp=0000/FSd=0000/SCP=00/SCA=00/GRI=000/VAL=000/DPR=00CUSTOM_BusinessGroup,/Inz=XX-1/Pre=00/UPr=00-1/STx=00/Tex=00/DTP=001/DNP=00System.MdField17/SUP=00/AFM=001/DTA=002/DNA=00/SUA=00/Suf=00/USu=00-1/Lin=001/Del=001/PST=001/Dlg=0000/RDF=0000/Dlp=0000/Kai=0000/MUL=0000/HSB=0000/Wtl=0000/FTy=001/Owt=0000/Owd=0000/CTy=001/Ctw=004000/Ctl=002000/FSp=0000/FSd=0000/SCP=00/SCA=00/GRI=000/VAL=000/DPR=00,/Inz=XX-1/Pre=00/UPr=00-1/STx=00/Tex=00/DTP=001/DNP=00System.MdField18/SUP=00/AFM=001/DTA=002/DNA=00/SUA=00/Suf=00/USu=00-1/Lin=001/Del=001/PST=001/Dlg=0000/RDF=0000/Dlp=0000/Kai=0000/MUL=0000/HSB=0000/Wtl=0000/FTy=001/Owt=0000/Owd=0000/CTy=001/Ctw=004000/Ctl=002000/FSp=0000/FSd=0000/SCP=00/SCA=00/GRI=000/VAL=000/DPR=00,/Inz=XX-1/Pre=00/UPr=00-1/STx=00/Tex=00/DTP=001/DNP=00System.MdField19/SUP=00/AFM=001/DTA=002/DNA=00/SUA=00/Suf=00/USu=00-1/Lin=001/Del=001/PST=001/Dlg=0000/RDF=0000/Dlp=0000/Kai=0000/MUL=0000/HSB=0000/Wtl=0000/FTy=001/Owt=0000/Owd=0000/CTy=001/Ctw=004000/Ctl=002000/FSp=0000/FSd=0000/SCP=00/SCA=00/GRI=000/VAL=000/DPR=00,/Inz=XX-1/Pre=00/UPr=00-1/STx=00/Tex=00/DTP=001/DNP=00System.MdField20/SUP=00/AFM=001/DTA=002/DNA=00/SUA=00/Suf=00/USu=00-1/Lin=001/Del=001/PST=001/Dlg=0000/RDF=0000/Dlp=0000/Kai=0000/MUL=0000/HSB=0000/Wtl=0000/FTy=001/Owt=0000/Owd=0000/CTy=001/Ctw=004000/Ctl=002000/FSp=0000/FSd=0000/SCP=00/SCA=00/GRI=000/VAL=000/DPR=00,/Inz=XX-1/Pre=00/UPr=00-1/STx=00/Tex=00/DTP=001/DNP=00System.MdField21/SUP=00/AFM=001/DTA=002/DNA=00/SUA=00/Suf=00/USu=00-1/Lin=001/Del=001/PST=001/Dlg=0000/RDF=0000/Dlp=0000/Kai=0000/MUL=0000/HSB=0000/Wtl=0000/FTy=001/Owt=0000/Owd=0000/CTy=001/Ctw=004000/Ctl=002000/FSp=0000/FSd=0000/SCP=00/SCA=00/GRI=000/VAL=000/DPR=00,/Inz=XX-1/Pre=00/UPr=00-1/STx=00/Tex=00/DTP=001/DNP=00System.MdField22/SUP=00/AFM=001/DTA=002/DNA=00/SUA=00/Suf=00/USu=00-1/Lin=001/Del=001/PST=001/Dlg=0000/RDF=0000/Dlp=0000/Kai=0000/MUL=0000/HSB=0000/Wtl=0000/FTy=001/Owt=0000/Owd=0000/CTy=001/Ctw=004000/Ctl=002000/FSp=0000/FSd=0000/SCP=00/SCA=00/GRI=000/VAL=000/DPR=00,/Inz=XX-1/Pre=00/UPr=00-1/STx=00/Tex=00/DTP=001/DNP=00System.MdField23/SUP=00/AFM=001/DTA=002/DNA=00/SUA=00/Suf=00/USu=00-1/Lin=001/Del=001/PST=001/Dlg=0000/RDF=0000/Dlp=0000/Kai=0000/MUL=0000/HSB=0000/Wtl=0000/FTy=001/Owt=0000/Owd=0000/CTy=001/Ctw=004000/Ctl=002000/FSp=0000/FSd=0000/SCP=00/SCA=00/GRI=000/VAL=000/DPR=00,/Inz=XX-1/Pre=00/UPr=00-1/STx=00/Tex=00/DTP=001/DNP=00System.MdField24/SUP=00/AFM=001/DTA=002/DNA=00/SUA=00/Suf=00/USu=00-1/Lin=001/Del=001/PST=001/Dlg=0000/RDF=0000/Dlp=0000/Kai=0000/MUL=0000/HSB=0000/Wtl=0000/FTy=001/Owt=0000/Owd=0000/CTy=001/Ctw=004000/Ctl=002000/FSp=0000/FSd=0000/SCP=00/SCA=00/GRI=000/VAL=000/DPR=00,/Inz=XX-1/Pre=00/UPr=00-1/STx=00/Tex=00/DTP=003/DNP=00/SUP=00/AFM=001/DTA=002/DNA=00/SUA=00/Suf=00/USu=00-1/Lin=001/Del=001/PST=001/Dlg=0000/RDF=0000/Dlp=0000/Kai=0000/MUL=0000/HSB=0000/Wtl=0000/FTy=001/Owt=0000/Owd=0000/CTy=001/Ctw=004000/Ctl=002000/FSp=0000/FSd=0000/SCP=00&lt;DdField11&gt;&lt;DdField12&gt;*[-]&lt;DdField13&gt;/SCA=00/GRI=000/VAL=000/DPR=00,/Inz=XX-1/Pre=00/UPr=00-1/STx=00/Tex=00/DTP=003/DNP=00/SUP=00/AFM=001/DTA=002/DNA=00/SUA=00/Suf=00/USu=00-1/Lin=001/Del=001/PST=001/Dlg=0000/RDF=0000/Dlp=0000/Kai=0000/MUL=0000/HSB=0000/Wtl=0000/FTy=001/Owt=0000/Owd=0000/CTy=001/Ctw=004000/Ctl=002000/FSp=0000/FSd=0000/SCP=00&lt;DdField14&gt;&lt;DdField15&gt;/SCA=00/GRI=000/VAL=000/DPR=00,/Inz=XX-1/Pre=00/UPr=00-1/STx=00/Tex=00/DTP=003/DNP=00/SUP=00/AFM=001/DTA=002/DNA=00/SUA=00/Suf=00/USu=00-1/Lin=001/Del=001/PST=001/Dlg=0000/RDF=0000/Dlp=0000/Kai=0000/MUL=0000/HSB=0000/Wtl=0000/FTy=001/Owt=0000/Owd=0000/CTy=001/Ctw=004000/Ctl=002000/FSp=0000/FSd=0000/SCP=00&lt;DdField19&gt;*[-]&lt;DdField20&gt;/SCA=00/GRI=000/VAL=000/DPR=00,/Inz=XX-1/Pre=00/UPr=00-1/STx=00/Tex=00/DTP=003/DNP=00/SUP=00/AFM=001/DTA=002/DNA=00/SUA=00/Suf=00/USu=00-1/Lin=001/Del=001/PST=001/Dlg=0000/RDF=0000/Dlp=0000/Kai=0000/MUL=0000/HSB=0000/Wtl=0000/FTy=001/Owt=0000/Owd=0000/CTy=001/Ctw=004000/Ctl=002000/FSp=0000/FSd=0000/SCP=00&lt;DdField21&gt;*[-]&lt;DdField16&gt;/SCA=00/GRI=000/VAL=000/DPR=00,/Inz=XX-1/Pre=00/UPr=00-1/STx=002014-07-16/Tex=002014-07-16/DTP=002/DNP=00/SUP=00&lt;Date:yyyy-MM-dd&gt;/AFM=001/DTA=002/DNA=00/SUA=00/Suf=00/USu=00-1/Lin=001/Del=001/PST=002/Dlg=0000/RDF=0000/Dlp=0000/Kai=0000/MUL=0000/HSB=0000/Wtl=00-1/FTy=001/Owt=0000/Owd=0000/CTy=001/Ctw=004000/Ctl=002000/FSp=0000/FSd=0000/SCP=00/SCA=00/GRI=000/VAL=000/DPR=00CUSTOM_Date,/Inz=XX-1/Pre=00/UPr=00-1/STx=00Maximal 2 lines for legally required information and\/or visiting address. Use as many commas as possible and avoid hard returns./Tex=00Maximal 2 lines for legally required information and\/or visiting address. Use as many commas as possible and avoid hard returns./DTP=001/DNP=00System.MdField13/SUP=00Maximal 2 lines for legally required information and\/or visiting address. Use as many commas as possible and avoid hard returns./AFM=001/DTA=002/DNA=00/SUA=00/Suf=00/USu=0000/Lin=003/Del=001/PST=001/Dlg=0000/RDF=0000/Dlp=0000/Kai=0000/MUL=0000/HSB=0000/Wtl=00-1/FTy=001/Owt=0000/Owd=0000/CTy=001/Ctw=004000/Ctl=002000/FSp=0000/FSd=0000/SCP=00/SCA=00/GRI=000/VAL=000/DPR=00,/Inz=XX-1/Pre=00/UPr=00-1/STx=00see policy on published url/Tex=00see policy on published url/DTP=001/DNP=00System.MdField25/SUP=00see policy on published url/AFM=001/DTA=002/DNA=00/SUA=00/Suf=00/USu=00-1/Lin=001/Del=001/PST=001/Dlg=0000/RDF=0000/Dlp=0000/Kai=0000/MUL=0000/HSB=0000/Wtl=00-1/FTy=001/Owt=0000/Owd=0000/CTy=001/Ctw=004000/Ctl=002000/FSp=0000/FSd=0000/SCP=00/SCA=00/GRI=000/VAL=000/DPR=00,/Inz=XX-1/Pre=00/UPr=00-1/STx=00Area for extra text/Tex=00Area for extra text&lt;VT&gt;/DTP=001/DNP=00System.MdField14/SUP=00Area for extra text/AFM=001/DTA=002/DNA=00/SUA=00/Suf=00\/l/USu=0000/Lin=006/Del=001/PST=002/Dlg=0000/RDF=0000/Dlp=0000/Kai=0000/MUL=0000/HSB=0000/Wtl=00-1/FTy=001/Owt=0000/Owd=0000/CTy=001/Ctw=004000/Ctl=002000/FSp=0000/FSd=0000/SCP=00/SCA=00/GRI=000/VAL=000/DPR=00,/Inz=XX-1/Pre=00/UPr=00-1/STx=00Area for extra text/Tex=00Area for extra text/DTP=001/DNP=00System.MdField15/SUP=00Area for extra text/AFM=001/DTA=002/DNA=00/SUA=00/Suf=00/USu=00-1/Lin=007/Del=001/PST=002/Dlg=0000/RDF=0000/Dlp=0000/Kai=0000/MUL=0000/HSB=0000/Wtl=00-1/FTy=001/Owt=0000/Owd=0000/CTy=001/Ctw=004000/Ctl=002000/FSp=0000/FSd=0000/SCP=00/SCA=00/GRI=000/VAL=000/DPR=00,/Inz=XX-1/Pre=00/UPr=00-1/STx=00Business group or departmental name/Tex=00Business group or departmental name/DTP=001/DNP=00System.MdField16/SUP=00Business group or departmental name/AFM=001/DTA=002/DNA=00/SUA=00/Suf=00/USu=00-1/Lin=007/Del=001/PST=002/Dlg=0000/RDF=0000/Dlp=0000/Kai=0000/MUL=0000/HSB=0000/Wtl=00-1/FTy=001/Owt=0000/Owd=0000/CTy=001/Ctw=004000/Ctl=002000/FSp=0000/FSd=0000/SCP=00/SCA=00/GRI=000/VAL=000/DPR=00,/Inz=XX-1/Pre=00/UPr=00-1/STx=00Page: /Tex=00Page: /DTP=002/DNP=00/SUP=00%IDS_6% /AFM=001/DTA=002/DNA=00/SUA=00/Suf=00/USu=00-1/Lin=001/Del=001/PST=001/Dlg=0000/RDF=0000/Dlp=0000/Kai=0000/MUL=0000/HSB=0000/Wtl=00-1/FTy=001/Owt=0000/Owd=0000/CTy=001/Ctw=004000/Ctl=002000/FSp=0000/FSd=0000/SCP=00/SCA=00/GRI=000/VAL=000/DPR=00,/Inz=XX-1/Pre=00/UPr=00-1/STx=00Subject:/Tex=00Subject:/DTP=002/DNP=00/SUP=00%IDS_13%:/AFM=001/DTA=002/DNA=00/SUA=00/Suf=00/USu=00-1/Lin=001/Del=001/PST=002/Dlg=0000/RDF=0000/Dlp=0000/Kai=0000/MUL=0000/HSB=0000/Wtl=00-1/FTy=001/Owt=0000/Owd=0000/CTy=001/Ctw=004000/Ctl=002000/FSp=0000/FSd=0000/SCP=00/SCA=00/GRI=000/VAL=000/DPR=00CUSTOM_Subject,/Inz=XX-1/Pre=00%IDS_4% /UPr=0000/STx=00/Tex=00/DTP=001/DNP=00System.MdField26/SUP=00/AFM=001/DTA=002/DNA=00/SUA=00/Suf=00\/p/USu=0000/Lin=001/Del=001/PST=002/Dlg=0000/RDF=0000/Dlp=0000/Kai=0000/MUL=0000/HSB=0000/Wtl=00-1/FTy=001/Owt=0000/Owd=0000/CTy=001/Ctw=004000/Ctl=002000/FSp=0000/FSd=0000/SCP=00/SCA=00/GRI=000/VAL=000/DPR=00CUSTOM_Reference,/Inz=XX-1/Pre=00/UPr=00-1/STx=00Maximal 2 lines for legally required information and\/or visiting address. Use as many commas as possible and avoid hard returns.see policy on published url/Tex=00Maximal 2 lines for legally required information and\/or visiting address. Use as many commas as possible and avoid hard returns.see policy on published url/DTP=003/DNP=00/SUP=00Maximal 2 lines for legally required information and\/or visiting address. Use as many commas as possible and avoid hard returns.see policy on published url/AFM=001/DTA=002/DNA=00/SUA=00/Suf=00/USu=00-1/Lin=003/Del=001/PST=002/Dlg=0000/RDF=0000/Dlp=0000/Kai=0000/MUL=0000/HSB=0000/Wtl=00-1/FTy=001/Owt=0000/Owd=0000/CTy=001/Ctw=004000/Ctl=002000/FSp=0000/FSd=0000/SCP=00&lt;DdField25&gt;&lt;DdField29&gt;/SCA=00/GRI=000/VAL=000/DPR=00,/Inz=XX-1/Pre=00/UPr=00-1/STx=00Area for extra text&lt;VT&gt;see policy on published url/Tex=00Area for extra text&lt;VT&gt;see policy on published url/DTP=003/DNP=00/SUP=00Area for extra text&lt;VT&gt;see policy on published url/AFM=001/DTA=002/DNA=00/SUA=00/Suf=00/USu=00-1/Lin=001/Del=001/PST=001/Dlg=0000/RDF=0000/Dlp=0000/Kai=0000/MUL=0000/HSB=0000/Wtl=00-1/FTy=001/Owt=0000/Owd=0000/CTy=001/Ctw=004000/Ctl=002000/FSp=0000/FSd=0000/SCP=00&lt;DdField26&gt;&lt;DdField29&gt;/SCA=00/GRI=000/VAL=000/DPR=00,/Inz=XX-1/Pre=00/UPr=00-1/STx=00/Tex=00/DTP=003/DNP=00/SUP=00/AFM=001/DTA=002/DNA=00/SUA=00/Suf=00/USu=00-1/Lin=001/Del=001/PST=001/Dlg=0000/RDF=0000/Dlp=0000/Kai=0000/MUL=0000/HSB=0000/Wtl=0000/FTy=001/Owt=0000/Owd=0000/CTy=001/Ctw=004000/Ctl=002000/FSp=0000/FSd=0000/SCP=00&lt;DdField17&gt;*[\/]&lt;DdField18&gt;/SCA=00/GRI=000/VAL=000/DPR=00,/Inz=XX-1/Pre=00%IDS_4% /UPr=00-1/STx=00/Tex=00/DTP=003/DNP=00/SUP=00/AFM=001/DTA=002/DNA=00/SUA=00/Suf=00/USu=00-1/Lin=001/Del=001/PST=001/Dlg=0000/RDF=0000/Dlp=0000/Kai=0000/MUL=0000/HSB=0000/Wtl=0000/FTy=001/Owt=0000/Owd=0000/CTy=001/Ctw=004000/Ctl=002000/FSp=0000/FSd=0000/SCP=00&lt;DdField22&gt;*[\/]&lt;DdField23&gt;/SCA=00/GRI=000/VAL=000/DPR=00,/Inz=XX-1/Pre=00/UPr=00-1/STx=00CSTLetter/Tex=00CSTLetter/DTP=002/DNP=00/SUP=00CSTLetter/AFM=001/DTA=002/DNA=00/SUA=00/Suf=00/USu=00-1/Lin=001/Del=001/PST=001/Dlg=0000/RDF=0000/Dlp=0000/Kai=0000/MUL=0000/HSB=0000/Wtl=00-1/FTy=002/Owt=0000/Owd=0000/CTy=001/Ctw=002000/Ctl=001200/FSp=0000/FSd=0000/SCP=00/SCA=00/GRI=000/VAL=000/DPR=00CUSTOM_CSTDocumentType,/Inz=XX-1/Pre=00/UPr=00-1/STx=00Date: 2014-07-16/Tex=00Date: 2014-07-16/DTP=003/DNP=00/SUP=00Date: 2014-07-16/AFM=001/DTA=002/DNA=00/SUA=00/Suf=00/USu=00-1/Lin=001/Del=001/PST=001/Dlg=0000/RDF=0000/Dlp=0000/Kai=0000/MUL=0000/HSB=0000/Wtl=00-1/FTy=001/Owt=0000/Owd=0000/CTy=001/Ctw=002000/Ctl=001200/FSp=0000/FSd=0000/SCP=00&lt;DdField24&gt;&lt;DdField9&gt; &lt;DdField10&gt;/SCA=00/GRI=000/VAL=000/DPR=00,/Inz=XX-1/Pre=00/UPr=00-1/STx=00Date:/Tex=00Date:/DTP=002/DNP=00/SUP=00%IDS_5%/AFM=001/DTA=002/DNA=00/SUA=00/Suf=00/USu=00-1/Lin=001/Del=001/PST=001/Dlg=0000/RDF=0000/Dlp=0000/Kai=0000/MUL=0000/HSB=0000/Wtl=00-1/FTy=001/Owt=0000/Owd=0000/CTy=001/Ctw=002000/Ctl=001200/FSp=0000/FSd=0000/SCP=00/SCA=00/GRI=000/VAL=000/DPR=00,/Inz=XX-1/Pre=00%IDS_22%/UPr=00-1/STx=00/Tex=00/DTP=002/DNP=00/SUP=00/AFM=001/DTA=002/DNA=00/SUA=00/Suf=00/USu=00-1/Lin=001/Del=001/PST=001/Dlg=0000/RDF=0000/Dlp=0000/Kai=0000/MUL=0000/HSB=0000/Wtl=00-1/FTy=001/Owt=0000/Owd=0000/CTy=001/Ctw=002000/Ctl=001200/FSp=0000/FSd=0000/SCP=00/SCA=00/GRI=000/VAL=000/DPR=00,/Inz=XX-1/Pre=00%IDS_21%/UPr=00-1/STx=00/Tex=00/DTP=002/DNP=00/SUP=00/AFM=001/DTA=002/DNA=00/SUA=00/Suf=00/USu=00-1/Lin=001/Del=001/PST=001/Dlg=0000/RDF=0000/Dlp=0000/Kai=0000/MUL=0000/HSB=0000/Wtl=00-1/FTy=001/Owt=0000/Owd=0000/CTy=001/Ctw=002000/Ctl=001200/FSp=0000/FSd=0000/SCP=00/SCA=00/GRI=000/VAL=000/DPR=00,/Inz=XX-1/Pre=00/UPr=00-1/STx=00Return address\, Postal code\, city\, Country/Tex=00Return address\, Postal code\, city\, Country/DTP=003/DNP=00/SUP=00Return address\, Postal code\, city\, Country/AFM=001/DTA=002/DNA=00/SUA=00/Suf=00/USu=00-1/Lin=001/Del=001/PST=001/Dlg=0000/RDF=0000/Dlp=0000/Kai=0000/MUL=0000/HSB=0000/Wtl=00-1/FTy=001/Owt=0000/Owd=0000/CTy=001/Ctw=002000/Ctl=001200/FSp=0000/FSd=0000/SCP=00&lt;DdField7&gt;&lt;DdField40&gt;&lt;DdField39&gt;/SCA=00/GRI=000/VAL=000/DPR=00,/Inz=XX-1/Pre=00\, /UPr=0000/STx=00Country/Tex=00Country/DTP=001/DNP=00System.MdField12/SUP=00Country/AFM=001/DTA=002/DNA=00/SUA=00/Suf=00/USu=00-1/Lin=001/Del=001/PST=001/Dlg=0000/RDF=0000/Dlp=0000/Kai=0000/MUL=0000/HSB=0000/Wtl=00-1/FTy=001/Owt=0000/Owd=0000/CTy=001/Ctw=004000/Ctl=002000/FSp=0000/FSd=0000/SCP=00/SCA=00/GRI=000/VAL=000/DPR=00,/Inz=XX-1/Pre=00\, /UPr=0000/STx=00Postal code\, city/Tex=00Postal code\, city/DTP=001/DNP=00System.MdField11/SUP=00Postal code\, city/AFM=001/DTA=002/DNA=00/SUA=00/Suf=00/USu=00-1/Lin=001/Del=001/PST=001/Dlg=0000/RDF=0000/Dlp=0000/Kai=0000/MUL=0000/HSB=0000/Wtl=00-1/FTy=001/Owt=0000/Owd=0000/CTy=001/Ctw=004000/Ctl=002000/FSp=0000/FSd=0000/SCP=00/SCA=00/GRI=000/VAL=000/DPR=00,&lt;CRLF&gt;&lt;CRLF&gt;[System.MainNode1.Layout2]&lt;CRLF&gt;Name=txt,%IDD_8%&lt;CRLF&gt;InheritanceBroken=txt,0&lt;CRLF&gt;Initialized=txt,0&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00/Pre=00/UPr=00-1/STx=00/Tex=00/DTP=001/DNP=00System.MdField4/SUP=00/AFM=001/DTA=002/DNA=00/SUA=00/Suf=00/USu=00-1/Lin=001/Del=001/PST=001/Dlg=0000/RDF=0000/Dlp=0000/Kai=0000/MUL=0000/HSB=0000/Wtl=00-1/FTy=001/Owt=0000/Owd=0000/CTy=001/Ctw=004000/Ctl=002000/FSp=0000/FSd=0000/SCP=00/SCA=00/GRI=000/VAL=000/DPR=00CUSTOM_Department,/Inz=XX00/Pre=00/UPr=0000/STx=00/Tex=00/DTP=001/DNP=00System.MdField2/SUP=00/AFM=001/DTA=002/DNA=00/SUA=00/Suf=00/USu=0000/Lin=001/Del=001/PST=001/Dlg=0000/RDF=0000/Dlp=0000/Kai=0000/MUL=0000/HSB=0000/Wtl=00-1/FTy=001/Owt=0000/Owd=0000/CTy=001/Ctw=004000/Ctl=002000/FSp=0000/FSd=0000/SCP=00/SCA=00/GRI=000/VAL=000/DPR=00CUSTOM_Phone,/Inz=XX00/Pre=00/UPr=0000/STx=00/Tex=00/DTP=001/DNP=00System.MdField3/SUP=00/AFM=001/DTA=002/DNA=00/SUA=00/Suf=00/USu=0000/Lin=001/Del=001/PST=001/Dlg=0000/RDF=0000/Dlp=0000/Kai=0000/MUL=0000/HSB=0000/Wtl=00-1/FTy=001/Owt=0000/Owd=0000/CTy=001/Ctw=004000/Ctl=002000/FSp=0000/FSd=0000/SCP=00/SCA=00/GRI=000/VAL=000/DPR=00CUSTOM_Fax,/Inz=XX00/Pre=00/UPr=0000/STx=00/Tex=00/DTP=001/DNP=00System.MdField5/SUP=00/AFM=001/DTA=002/DNA=00/SUA=00/Suf=00/USu=00-1/Lin=001/Del=001/PST=001/Dlg=0000/RDF=0000/Dlp=0000/Kai=0000/MUL=0000/HSB=0000/Wtl=00-1/FTy=001/Owt=0000/Owd=0000/CTy=001/Ctw=004000/Ctl=002000/FSp=0000/FSd=0000/SCP=00/SCA=00/GRI=000/VAL=000/DPR=00CUSTOM_Mail,/Inz=XX00/Pre=00/UPr=00-1/STx=00/Tex=00/DTP=003/DNP=00/SUP=00/AFM=001/DTA=002/DNA=00/SUA=00/Suf=00/USu=00-1/Lin=004/Del=002/PST=002/Dlg=0000/RDF=0000/Dlp=0000/Kai=0000/MUL=00-1/HSB=0000/Wtl=0000/FTy=001/Owt=0000/Owd=0000/CTy=001/Ctw=004000/Ctl=002000/FSp=0000/FSd=0000/SCP=00&lt;DdField4&gt;&lt;DdField2&gt;&lt;DdField3&gt;&lt;DdField6&gt;/SCA=00/GRI=000/VAL=000/DPR=00,/Inz=XX00/Pre=00/UPr=00-1/STx=00/Tex=00/DTP=001/DNP=00System.MdField7/SUP=00/AFM=001/DTA=002/DNA=00/SUA=00/Suf=00/USu=00-1/Lin=001/Del=001/PST=001/Dlg=0000/RDF=0000/Dlp=0000/Kai=0000/MUL=0000/HSB=0000/Wtl=00-1/FTy=001/Owt=0000/Owd=0000/CTy=001/Ctw=004000/Ctl=002000/FSp=0000/FSd=0000/SCP=00/SCA=00/GRI=000/VAL=000/DPR=00CUSTOM_Sector,/Inz=XX00/Pre=00/UPr=00-1/STx=00/Tex=00/DTP=001/DNP=00System.MdField9/SUP=00/AFM=001/DTA=002/DNA=00/SUA=00/Suf=00/USu=00-1/Lin=001/Del=001/PST=001/Dlg=0000/RDF=0000/Dlp=0000/Kai=0000/MUL=0000/HSB=0000/Wtl=00-1/FTy=001/Owt=0000/Owd=0000/CTy=001/Ctw=004000/Ctl=002000/FSp=0000/FSd=0000/SCP=00/SCA=00/GRI=000/VAL=000/DPR=00,/Inz=XX00/Pre=00/UPr=00-1/STx=00/Tex=00/DTP=001/DNP=00System.MdField8/SUP=00/AFM=001/DTA=002/DNA=00/SUA=00/Suf=00/USu=00-1/Lin=001/Del=001/PST=001/Dlg=0000/RDF=0000/Dlp=0000/Kai=0000/MUL=0000/HSB=0000/Wtl=00-1/FTy=001/Owt=0000/Owd=0000/CTy=001/Ctw=004000/Ctl=002000/FSp=0000/FSd=0000/SCP=00/SCA=00/GRI=000/VAL=000/DPR=00CUSTOM_BusinessGroup,/Inz=XX00/Pre=00/UPr=00-1/STx=00/Tex=00/DTP=001/DNP=00System.MdField17/SUP=00/AFM=001/DTA=002/DNA=00/SUA=00/Suf=00/USu=00-1/Lin=001/Del=001/PST=001/Dlg=0000/RDF=0000/Dlp=0000/Kai=0000/MUL=0000/HSB=0000/Wtl=0000/FTy=001/Owt=0000/Owd=0000/CTy=001/Ctw=004000/Ctl=002000/FSp=0000/FSd=0000/SCP=00/SCA=00/GRI=000/VAL=000/DPR=00,/Inz=XX00/Pre=00/UPr=00-1/STx=00/Tex=00/DTP=001/DNP=00System.MdField18/SUP=00/AFM=001/DTA=002/DNA=00/SUA=00/Suf=00/USu=00-1/Lin=001/Del=001/PST=001/Dlg=0000/RDF=0000/Dlp=0000/Kai=0000/MUL=0000/HSB=0000/Wtl=0000/FTy=001/Owt=0000/Owd=0000/CTy=001/Ctw=004000/Ctl=002000/FSp=0000/FSd=0000/SCP=00/SCA=00/GRI=000/VAL=000/DPR=00,/Inz=XX00/Pre=00/UPr=00-1/STx=00/Tex=00/DTP=001/DNP=00System.MdField19/SUP=00/AFM=001/DTA=002/DNA=00/SUA=00/Suf=00/USu=00-1/Lin=001/Del=001/PST=001/Dlg=0000/RDF=0000/Dlp=0000/Kai=0000/MUL=0000/HSB=0000/Wtl=0000/FTy=001/Owt=0000/Owd=0000/CTy=001/Ctw=004000/Ctl=002000/FSp=0000/FSd=0000/SCP=00/SCA=00/GRI=000/VAL=000/DPR=00,/Inz=XX00/Pre=00/UPr=00-1/STx=00/Tex=00/DTP=001/DNP=00System.MdField20/SUP=00/AFM=001/DTA=002/DNA=00/SUA=00/Suf=00/USu=00-1/Lin=001/Del=001/PST=001/Dlg=0000/RDF=0000/Dlp=0000/Kai=0000/MUL=0000/HSB=0000/Wtl=0000/FTy=001/Owt=0000/Owd=0000/CTy=001/Ctw=004000/Ctl=002000/FSp=0000/FSd=0000/SCP=00/SCA=00/GRI=000/VAL=000/DPR=00,/Inz=XX00/Pre=00/UPr=00-1/STx=00/Tex=00/DTP=001/DNP=00System.MdField21/SUP=00/AFM=001/DTA=002/DNA=00/SUA=00/Suf=00/USu=00-1/Lin=001/Del=001/PST=001/Dlg=0000/RDF=0000/Dlp=0000/Kai=0000/MUL=0000/HSB=0000/Wtl=0000/FTy=001/Owt=0000/Owd=0000/CTy=001/Ctw=004000/Ctl=002000/FSp=0000/FSd=0000/SCP=00/SCA=00/GRI=000/VAL=000/DPR=00,/Inz=XX00/Pre=00/UPr=00-1/STx=00/Tex=00/DTP=001/DNP=00System.MdField22/SUP=00/AFM=001/DTA=002/DNA=00/SUA=00/Suf=00/USu=00-1/Lin=001/Del=001/PST=001/Dlg=0000/RDF=0000/Dlp=0000/Kai=0000/MUL=0000/HSB=0000/Wtl=0000/FTy=001/Owt=0000/Owd=0000/CTy=001/Ctw=004000/Ctl=002000/FSp=0000/FSd=0000/SCP=00/SCA=00/GRI=000/VAL=000/DPR=00,/Inz=XX00/Pre=00/UPr=00-1/STx=00/Tex=00/DTP=001/DNP=00System.MdField23/SUP=00/AFM=001/DTA=002/DNA=00/SUA=00/Suf=00/USu=00-1/Lin=001/Del=001/PST=001/Dlg=0000/RDF=0000/Dlp=0000/Kai=0000/MUL=0000/HSB=0000/Wtl=0000/FTy=001/Owt=0000/Owd=0000/CTy=001/Ctw=004000/Ctl=002000/FSp=0000/FSd=0000/SCP=00/SCA=00/GRI=000/VAL=000/DPR=00,/Inz=XX00/Pre=00/UPr=00-1/STx=00/Tex=00/DTP=001/DNP=00System.MdField24/SUP=00/AFM=001/DTA=002/DNA=00/SUA=00/Suf=00/USu=00-1/Lin=001/Del=001/PST=001/Dlg=0000/RDF=0000/Dlp=0000/Kai=0000/MUL=0000/HSB=0000/Wtl=0000/FTy=001/Owt=0000/Owd=0000/CTy=001/Ctw=004000/Ctl=002000/FSp=0000/FSd=0000/SCP=00/SCA=00/GRI=000/VAL=000/DPR=00,/Inz=XX00/Pre=00/UPr=00-1/STx=00/Tex=00/DTP=003/DNP=00/SUP=00/AFM=001/DTA=002/DNA=00/SUA=00/Suf=00/USu=00-1/Lin=001/Del=001/PST=001/Dlg=0000/RDF=0000/Dlp=0000/Kai=0000/MUL=0000/HSB=0000/Wtl=0000/FTy=001/Owt=0000/Owd=0000/CTy=001/Ctw=004000/Ctl=002000/FSp=0000/FSd=0000/SCP=00&lt;DdField11&gt;&lt;DdField12&gt;*[-]&lt;DdField13&gt;/SCA=00/GRI=000/VAL=000/DPR=00,/Inz=XX00/Pre=00/UPr=00-1/STx=00/Tex=00/DTP=003/DNP=00/SUP=00/AFM=001/DTA=002/DNA=00/SUA=00/Suf=00/USu=00-1/Lin=001/Del=001/PST=001/Dlg=0000/RDF=0000/Dlp=0000/Kai=0000/MUL=0000/HSB=0000/Wtl=0000/FTy=001/Owt=0000/Owd=0000/CTy=001/Ctw=004000/Ctl=002000/FSp=0000/FSd=0000/SCP=00&lt;DdField14&gt;&lt;DdField15&gt;/SCA=00/GRI=000/VAL=000/DPR=00,/Inz=XX00/Pre=00/UPr=00-1/STx=00/Tex=00/DTP=003/DNP=00/SUP=00/AFM=001/DTA=002/DNA=00/SUA=00/Suf=00/USu=00-1/Lin=001/Del=001/PST=001/Dlg=0000/RDF=0000/Dlp=0000/Kai=0000/MUL=0000/HSB=0000/Wtl=0000/FTy=001/Owt=0000/Owd=0000/CTy=001/Ctw=004000/Ctl=002000/FSp=0000/FSd=0000/SCP=00&lt;DdField19&gt;*[-]&lt;DdField20&gt;/SCA=00/GRI=000/VAL=000/DPR=00,/Inz=XX00/Pre=00/UPr=00-1/STx=00/Tex=00/DTP=003/DNP=00/SUP=00/AFM=001/DTA=002/DNA=00/SUA=00/Suf=00/USu=00-1/Lin=001/Del=001/PST=001/Dlg=0000/RDF=0000/Dlp=0000/Kai=0000/MUL=0000/HSB=0000/Wtl=0000/FTy=001/Owt=0000/Owd=0000/CTy=001/Ctw=004000/Ctl=002000/FSp=0000/FSd=0000/SCP=00&lt;DdField21&gt;*[-]&lt;DdField16&gt;/SCA=00/GRI=000/VAL=000/DPR=00,/Inz=XX00/Pre=00/UPr=00-1/STx=00&lt;Date:yyyy-MM-dd&gt;/Tex=00/DTP=002/DNP=00/SUP=00&lt;Date:yyyy-MM-dd&gt;/AFM=001/DTA=002/DNA=00/SUA=00/Suf=00/USu=00-1/Lin=001/Del=001/PST=002/Dlg=00-1/RDF=0000/Dlp=0000/Kai=0000/MUL=0000/HSB=0000/Wtl=00-1/FTy=001/Owt=0000/Owd=0000/CTy=001/Ctw=004000/Ctl=002000/FSp=0000/FSd=0000/SCP=00/SCA=00/GRI=000/VAL=000/DPR=00CUSTOM_Date,/Inz=XX00/Pre=00/UPr=00-1/STx=00/Tex=00/DTP=001/DNP=00System.MdField13/SUP=00/AFM=001/DTA=002/DNA=00/SUA=00/Suf=00/USu=0000/Lin=003/Del=001/PST=001/Dlg=0000/RDF=0000/Dlp=0000/Kai=0000/MUL=0000/HSB=0000/Wtl=00-1/FTy=001/Owt=0000/Owd=0000/CTy=001/Ctw=004000/Ctl=002000/FSp=0000/FSd=0000/SCP=00/SCA=00/GRI=000/VAL=000/DPR=00,/Inz=XX00/Pre=00/UPr=00-1/STx=00/Tex=00/DTP=001/DNP=00System.MdField25/SUP=00/AFM=001/DTA=002/DNA=00/SUA=00/Suf=00/USu=00-1/Lin=001/Del=001/PST=001/Dlg=0000/RDF=0000/Dlp=0000/Kai=0000/MUL=0000/HSB=0000/Wtl=00-1/FTy=001/Owt=0000/Owd=0000/CTy=001/Ctw=004000/Ctl=002000/FSp=0000/FSd=0000/SCP=00/SCA=00/GRI=000/VAL=000/DPR=00,/Inz=XX00/Pre=00/UPr=00-1/STx=00/Tex=00/DTP=001/DNP=00System.MdField14/SUP=00/AFM=001/DTA=002/DNA=00/SUA=00/Suf=00\/l/USu=0000/Lin=006/Del=001/PST=002/Dlg=0000/RDF=0000/Dlp=0000/Kai=0000/MUL=0000/HSB=0000/Wtl=00-1/FTy=001/Owt=0000/Owd=0000/CTy=001/Ctw=004000/Ctl=002000/FSp=0000/FSd=0000/SCP=00/SCA=00/GRI=000/VAL=000/DPR=00,/Inz=XX00/Pre=00/UPr=00-1/STx=00/Tex=00/DTP=001/DNP=00System.MdField15/SUP=00/AFM=001/DTA=002/DNA=00/SUA=00/Suf=00/USu=00-1/Lin=007/Del=001/PST=002/Dlg=0000/RDF=0000/Dlp=0000/Kai=0000/MUL=0000/HSB=0000/Wtl=00-1/FTy=001/Owt=0000/Owd=0000/CTy=001/Ctw=004000/Ctl=002000/FSp=0000/FSd=0000/SCP=00/SCA=00/GRI=000/VAL=000/DPR=00,/Inz=XX00/Pre=00/UPr=00-1/STx=00/Tex=00/DTP=001/DNP=00System.MdField16/SUP=00/AFM=001/DTA=002/DNA=00/SUA=00/Suf=00/USu=00-1/Lin=007/Del=001/PST=002/Dlg=0000/RDF=0000/Dlp=0000/Kai=0000/MUL=0000/HSB=0000/Wtl=00-1/FTy=001/Owt=0000/Owd=0000/CTy=001/Ctw=004000/Ctl=002000/FSp=0000/FSd=0000/SCP=00/SCA=00/GRI=000/VAL=000/DPR=00,/Inz=XX00/Pre=00/UPr=00-1/STx=00%IDS_6% /Tex=00/DTP=002/DNP=00/SUP=00%IDS_6% /AFM=001/DTA=002/DNA=00/SUA=00/Suf=00/USu=00-1/Lin=001/Del=001/PST=001/Dlg=0000/RDF=0000/Dlp=0000/Kai=0000/MUL=0000/HSB=0000/Wtl=00-1/FTy=001/Owt=0000/Owd=0000/CTy=001/Ctw=004000/Ctl=002000/FSp=0000/FSd=0000/SCP=00/SCA=00/GRI=000/VAL=000/DPR=00,/Inz=XX00/Pre=00/UPr=00-1/STx=00%IDS_13%:/Tex=00/DTP=002/DNP=00/SUP=00%IDS_13%:/AFM=001/DTA=002/DNA=00/SUA=00/Suf=00/USu=00-1/Lin=001/Del=001/PST=002/Dlg=00-1/RDF=0000/Dlp=0000/Kai=0000/MUL=0000/HSB=0000/Wtl=00-1/FTy=001/Owt=0000/Owd=0000/CTy=001/Ctw=004000/Ctl=002000/FSp=0000/FSd=0000/SCP=00/SCA=00/GRI=000/VAL=000/DPR=00CUSTOM_Subject,/Inz=XX00/Pre=00%IDS_4% /UPr=0000/STx=00/Tex=00/DTP=001/DNP=00System.MdField26/SUP=00/AFM=001/DTA=002/DNA=00/SUA=00/Suf=00\/p/USu=0000/Lin=001/Del=001/PST=002/Dlg=0000/RDF=0000/Dlp=0000/Kai=0000/MUL=0000/HSB=0000/Wtl=00-1/FTy=001/Owt=0000/Owd=0000/CTy=001/Ctw=004000/Ctl=002000/FSp=0000/FSd=0000/SCP=00/SCA=00/GRI=000/VAL=000/DPR=00CUSTOM_Reference,/Inz=XX00/Pre=00/UPr=00-1/STx=00/Tex=00/DTP=003/DNP=00/SUP=00/AFM=001/DTA=002/DNA=00/SUA=00/Suf=00/USu=00-1/Lin=003/Del=001/PST=002/Dlg=0000/RDF=0000/Dlp=0000/Kai=0000/MUL=0000/HSB=0000/Wtl=00-1/FTy=001/Owt=0000/Owd=0000/CTy=001/Ctw=004000/Ctl=002000/FSp=0000/FSd=0000/SCP=00&lt;DdField25&gt;&lt;DdField29&gt;/SCA=00/GRI=000/VAL=000/DPR=00,/Inz=XX00/Pre=00/UPr=00-1/STx=00/Tex=00/DTP=003/DNP=00/SUP=00/AFM=001/DTA=002/DNA=00/SUA=00/Suf=00/USu=00-1/Lin=001/Del=001/PST=001/Dlg=0000/RDF=0000/Dlp=0000/Kai=0000/MUL=0000/HSB=0000/Wtl=00-1/FTy=001/Owt=0000/Owd=0000/CTy=001/Ctw=004000/Ctl=002000/FSp=0000/FSd=0000/SCP=00&lt;DdField26&gt;&lt;DdField29&gt;/SCA=00/GRI=000/VAL=000/DPR=00,/Inz=XX00/Pre=00/UPr=00-1/STx=00/Tex=00/DTP=003/DNP=00/SUP=00/AFM=001/DTA=002/DNA=00/SUA=00/Suf=00/USu=00-1/Lin=001/Del=001/PST=001/Dlg=0000/RDF=0000/Dlp=0000/Kai=0000/MUL=0000/HSB=0000/Wtl=0000/FTy=001/Owt=0000/Owd=0000/CTy=001/Ctw=004000/Ctl=002000/FSp=0000/FSd=0000/SCP=00&lt;DdField17&gt;*[\/]&lt;DdField18&gt;/SCA=00/GRI=000/VAL=000/DPR=00,/Inz=XX00/Pre=00%IDS_4% /UPr=00-1/STx=00/Tex=00/DTP=003/DNP=00/SUP=00/AFM=001/DTA=002/DNA=00/SUA=00/Suf=00/USu=00-1/Lin=001/Del=001/PST=001/Dlg=0000/RDF=0000/Dlp=0000/Kai=0000/MUL=0000/HSB=0000/Wtl=0000/FTy=001/Owt=0000/Owd=0000/CTy=001/Ctw=004000/Ctl=002000/FSp=0000/FSd=0000/SCP=00&lt;DdField22&gt;*[\/]&lt;DdField23&gt;/SCA=00/GRI=000/VAL=000/DPR=00,/Inz=XX00/Pre=00/UPr=00-1/STx=00CSTLetter/Tex=00/DTP=002/DNP=00/SUP=00CSTLetter/AFM=001/DTA=002/DNA=00/SUA=00/Suf=00/USu=00-1/Lin=001/Del=001/PST=001/Dlg=0000/RDF=0000/Dlp=0000/Kai=0000/MUL=0000/HSB=0000/Wtl=00-1/FTy=002/Owt=0000/Owd=0000/CTy=001/Ctw=002000/Ctl=001200/FSp=0000/FSd=0000/SCP=00/SCA=00/GRI=000/VAL=000/DPR=00CUSTOM_CSTDocumentType,/Inz=XX00/Pre=00/UPr=00-1/STx=00/Tex=00/DTP=003/DNP=00/SUP=00/AFM=001/DTA=002/DNA=00/SUA=00/Suf=00/USu=00-1/Lin=001/Del=001/PST=001/Dlg=0000/RDF=0000/Dlp=0000/Kai=0000/MUL=0000/HSB=0000/Wtl=00-1/FTy=001/Owt=0000/Owd=0000/CTy=001/Ctw=002000/Ctl=001200/FSp=0000/FSd=0000/SCP=00&lt;DdField24&gt;&lt;DdField9&gt; &lt;DdField10&gt;/SCA=00/GRI=000/VAL=000/DPR=00,/Inz=XX00/Pre=00/UPr=00-1/STx=00%IDS_5%/Tex=00/DTP=002/DNP=00/SUP=00%IDS_5%/AFM=001/DTA=002/DNA=00/SUA=00/Suf=00/USu=00-1/Lin=001/Del=001/PST=001/Dlg=0000/RDF=0000/Dlp=0000/Kai=0000/MUL=0000/HSB=0000/Wtl=00-1/FTy=001/Owt=0000/Owd=0000/CTy=001/Ctw=002000/Ctl=001200/FSp=0000/FSd=0000/SCP=00/SCA=00/GRI=000/VAL=000/DPR=00,/Inz=XX00/Pre=00%IDS_22%/UPr=00-1/STx=00/Tex=00/DTP=002/DNP=00/SUP=00/AFM=001/DTA=002/DNA=00/SUA=00/Suf=00/USu=00-1/Lin=001/Del=001/PST=001/Dlg=0000/RDF=0000/Dlp=0000/Kai=0000/MUL=0000/HSB=0000/Wtl=00-1/FTy=001/Owt=0000/Owd=0000/CTy=001/Ctw=002000/Ctl=001200/FSp=0000/FSd=0000/SCP=00/SCA=00/GRI=000/VAL=000/DPR=00,/Inz=XX00/Pre=00%IDS_21%/UPr=00-1/STx=00/Tex=00/DTP=002/DNP=00/SUP=00/AFM=001/DTA=002/DNA=00/SUA=00/Suf=00/USu=00-1/Lin=001/Del=001/PST=001/Dlg=0000/RDF=0000/Dlp=0000/Kai=0000/MUL=0000/HSB=0000/Wtl=00-1/FTy=001/Owt=0000/Owd=0000/CTy=001/Ctw=002000/Ctl=001200/FSp=0000/FSd=0000/SCP=00/SCA=00/GRI=000/VAL=000/DPR=00,/Inz=XX00/Pre=00/UPr=00-1/STx=00/Tex=00/DTP=003/DNP=00/SUP=00/AFM=001/DTA=002/DNA=00/SUA=00/Suf=00/USu=00-1/Lin=001/Del=001/PST=001/Dlg=0000/RDF=0000/Dlp=0000/Kai=0000/MUL=0000/HSB=0000/Wtl=00-1/FTy=001/Owt=0000/Owd=0000/CTy=001/Ctw=002000/Ctl=001200/FSp=0000/FSd=0000/SCP=00&lt;DdField7&gt;&lt;DdField40&gt;&lt;DdField39&gt;/SCA=00/GRI=000/VAL=000/DPR=00,/Inz=XX00/Pre=00\, /UPr=0000/STx=00/Tex=00/DTP=001/DNP=00System.MdField12/SUP=00/AFM=001/DTA=002/DNA=00/SUA=00/Suf=00/USu=00-1/Lin=001/Del=001/PST=001/Dlg=0000/RDF=0000/Dlp=0000/Kai=0000/MUL=0000/HSB=0000/Wtl=00-1/FTy=001/Owt=0000/Owd=0000/CTy=001/Ctw=004000/Ctl=002000/FSp=0000/FSd=0000/SCP=00/SCA=00/GRI=000/VAL=000/DPR=00,/Inz=XX00/Pre=00\, /UPr=0000/STx=00/Tex=00/DTP=001/DNP=00System.MdField11/SUP=00/AFM=001/DTA=002/DNA=00/SUA=00/Suf=00/USu=00-1/Lin=001/Del=001/PST=001/Dlg=0000/RDF=0000/Dlp=0000/Kai=0000/MUL=0000/HSB=0000/Wtl=00-1/FTy=001/Owt=0000/Owd=0000/CTy=001/Ctw=004000/Ctl=002000/FSp=0000/FSd=0000/SCP=00/SCA=00/GRI=000/VAL=000/DPR=00,&lt;CRLF&gt;&lt;CRLF&gt;[System.MainNode1.Layout3]&lt;CRLF&gt;Name=txt,%IDD_9%&lt;CRLF&gt;InheritanceBroken=txt,0&lt;CRLF&gt;Initialized=txt,0&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00/Pre=00/UPr=00-1/STx=00/Tex=00/DTP=001/DNP=00System.MdField4/SUP=00/AFM=001/DTA=002/DNA=00/SUA=00/Suf=00/USu=00-1/Lin=001/Del=001/PST=001/Dlg=0000/RDF=0000/Dlp=0000/Kai=0000/MUL=0000/HSB=0000/Wtl=00-1/FTy=001/Owt=0000/Owd=0000/CTy=001/Ctw=004000/Ctl=002000/FSp=0000/FSd=0000/SCP=00/SCA=00/GRI=000/VAL=000/DPR=00CUSTOM_Department,/Inz=XX00/Pre=00/UPr=0000/STx=00/Tex=00/DTP=001/DNP=00System.MdField2/SUP=00/AFM=001/DTA=002/DNA=00/SUA=00/Suf=00/USu=0000/Lin=001/Del=001/PST=001/Dlg=0000/RDF=0000/Dlp=0000/Kai=0000/MUL=0000/HSB=0000/Wtl=00-1/FTy=001/Owt=0000/Owd=0000/CTy=001/Ctw=004000/Ctl=002000/FSp=0000/FSd=0000/SCP=00/SCA=00/GRI=000/VAL=000/DPR=00CUSTOM_Phone,/Inz=XX00/Pre=00/UPr=0000/STx=00/Tex=00/DTP=001/DNP=00System.MdField3/SUP=00/AFM=001/DTA=002/DNA=00/SUA=00/Suf=00/USu=0000/Lin=001/Del=001/PST=001/Dlg=0000/RDF=0000/Dlp=0000/Kai=0000/MUL=0000/HSB=0000/Wtl=00-1/FTy=001/Owt=0000/Owd=0000/CTy=001/Ctw=004000/Ctl=002000/FSp=0000/FSd=0000/SCP=00/SCA=00/GRI=000/VAL=000/DPR=00CUSTOM_Fax,/Inz=XX00/Pre=00/UPr=0000/STx=00/Tex=00/DTP=001/DNP=00System.MdField5/SUP=00/AFM=001/DTA=002/DNA=00/SUA=00/Suf=00/USu=00-1/Lin=001/Del=001/PST=001/Dlg=0000/RDF=0000/Dlp=0000/Kai=0000/MUL=0000/HSB=0000/Wtl=00-1/FTy=001/Owt=0000/Owd=0000/CTy=001/Ctw=004000/Ctl=002000/FSp=0000/FSd=0000/SCP=00/SCA=00/GRI=000/VAL=000/DPR=00CUSTOM_Mail,/Inz=XX00/Pre=00/UPr=00-1/STx=00/Tex=00/DTP=003/DNP=00/SUP=00/AFM=001/DTA=002/DNA=00/SUA=00/Suf=00/USu=00-1/Lin=004/Del=002/PST=002/Dlg=0000/RDF=0000/Dlp=0000/Kai=0000/MUL=00-1/HSB=0000/Wtl=0000/FTy=001/Owt=0000/Owd=0000/CTy=001/Ctw=004000/Ctl=002000/FSp=0000/FSd=0000/SCP=00&lt;DdField4&gt;&lt;DdField2&gt;&lt;DdField3&gt;&lt;DdField6&gt;/SCA=00/GRI=000/VAL=000/DPR=00,/Inz=XX00/Pre=00/UPr=00-1/STx=00/Tex=00/DTP=001/DNP=00System.MdField7/SUP=00/AFM=001/DTA=002/DNA=00/SUA=00/Suf=00/USu=00-1/Lin=001/Del=001/PST=001/Dlg=0000/RDF=0000/Dlp=0000/Kai=0000/MUL=0000/HSB=0000/Wtl=00-1/FTy=001/Owt=0000/Owd=0000/CTy=001/Ctw=004000/Ctl=002000/FSp=0000/FSd=0000/SCP=00/SCA=00/GRI=000/VAL=000/DPR=00CUSTOM_Sector,/Inz=XX00/Pre=00/UPr=00-1/STx=00/Tex=00/DTP=001/DNP=00System.MdField9/SUP=00/AFM=001/DTA=002/DNA=00/SUA=00/Suf=00/USu=00-1/Lin=001/Del=001/PST=001/Dlg=0000/RDF=0000/Dlp=0000/Kai=0000/MUL=0000/HSB=0000/Wtl=00-1/FTy=001/Owt=0000/Owd=0000/CTy=001/Ctw=004000/Ctl=002000/FSp=0000/FSd=0000/SCP=00/SCA=00/GRI=000/VAL=000/DPR=00,/Inz=XX00/Pre=00/UPr=00-1/STx=00/Tex=00/DTP=001/DNP=00System.MdField8/SUP=00/AFM=001/DTA=002/DNA=00/SUA=00/Suf=00/USu=00-1/Lin=001/Del=001/PST=001/Dlg=0000/RDF=0000/Dlp=0000/Kai=0000/MUL=0000/HSB=0000/Wtl=00-1/FTy=001/Owt=0000/Owd=0000/CTy=001/Ctw=004000/Ctl=002000/FSp=0000/FSd=0000/SCP=00/SCA=00/GRI=000/VAL=000/DPR=00CUSTOM_BusinessGroup,/Inz=XX00/Pre=00/UPr=00-1/STx=00/Tex=00/DTP=001/DNP=00System.MdField17/SUP=00/AFM=001/DTA=002/DNA=00/SUA=00/Suf=00/USu=00-1/Lin=001/Del=001/PST=001/Dlg=0000/RDF=0000/Dlp=0000/Kai=0000/MUL=0000/HSB=0000/Wtl=0000/FTy=001/Owt=0000/Owd=0000/CTy=001/Ctw=004000/Ctl=002000/FSp=0000/FSd=0000/SCP=00/SCA=00/GRI=000/VAL=000/DPR=00,/Inz=XX00/Pre=00/UPr=00-1/STx=00/Tex=00/DTP=001/DNP=00System.MdField18/SUP=00/AFM=001/DTA=002/DNA=00/SUA=00/Suf=00/USu=00-1/Lin=001/Del=001/PST=001/Dlg=0000/RDF=0000/Dlp=0000/Kai=0000/MUL=0000/HSB=0000/Wtl=0000/FTy=001/Owt=0000/Owd=0000/CTy=001/Ctw=004000/Ctl=002000/FSp=0000/FSd=0000/SCP=00/SCA=00/GRI=000/VAL=000/DPR=00,/Inz=XX00/Pre=00/UPr=00-1/STx=00/Tex=00/DTP=001/DNP=00System.MdField19/SUP=00/AFM=001/DTA=002/DNA=00/SUA=00/Suf=00/USu=00-1/Lin=001/Del=001/PST=001/Dlg=0000/RDF=0000/Dlp=0000/Kai=0000/MUL=0000/HSB=0000/Wtl=0000/FTy=001/Owt=0000/Owd=0000/CTy=001/Ctw=004000/Ctl=002000/FSp=0000/FSd=0000/SCP=00/SCA=00/GRI=000/VAL=000/DPR=00,/Inz=XX00/Pre=00/UPr=00-1/STx=00/Tex=00/DTP=001/DNP=00System.MdField20/SUP=00/AFM=001/DTA=002/DNA=00/SUA=00/Suf=00/USu=00-1/Lin=001/Del=001/PST=001/Dlg=0000/RDF=0000/Dlp=0000/Kai=0000/MUL=0000/HSB=0000/Wtl=0000/FTy=001/Owt=0000/Owd=0000/CTy=001/Ctw=004000/Ctl=002000/FSp=0000/FSd=0000/SCP=00/SCA=00/GRI=000/VAL=000/DPR=00,/Inz=XX00/Pre=00/UPr=00-1/STx=00/Tex=00/DTP=001/DNP=00System.MdField21/SUP=00/AFM=001/DTA=002/DNA=00/SUA=00/Suf=00/USu=00-1/Lin=001/Del=001/PST=001/Dlg=0000/RDF=0000/Dlp=0000/Kai=0000/MUL=0000/HSB=0000/Wtl=0000/FTy=001/Owt=0000/Owd=0000/CTy=001/Ctw=004000/Ctl=002000/FSp=0000/FSd=0000/SCP=00/SCA=00/GRI=000/VAL=000/DPR=00,/Inz=XX00/Pre=00/UPr=00-1/STx=00/Tex=00/DTP=001/DNP=00System.MdField22/SUP=00/AFM=001/DTA=002/DNA=00/SUA=00/Suf=00/USu=00-1/Lin=001/Del=001/PST=001/Dlg=0000/RDF=0000/Dlp=0000/Kai=0000/MUL=0000/HSB=0000/Wtl=0000/FTy=001/Owt=0000/Owd=0000/CTy=001/Ctw=004000/Ctl=002000/FSp=0000/FSd=0000/SCP=00/SCA=00/GRI=000/VAL=000/DPR=00,/Inz=XX00/Pre=00/UPr=00-1/STx=00/Tex=00/DTP=001/DNP=00System.MdField23/SUP=00/AFM=001/DTA=002/DNA=00/SUA=00/Suf=00/USu=00-1/Lin=001/Del=001/PST=001/Dlg=0000/RDF=0000/Dlp=0000/Kai=0000/MUL=0000/HSB=0000/Wtl=0000/FTy=001/Owt=0000/Owd=0000/CTy=001/Ctw=004000/Ctl=002000/FSp=0000/FSd=0000/SCP=00/SCA=00/GRI=000/VAL=000/DPR=00,/Inz=XX00/Pre=00/UPr=00-1/STx=00/Tex=00/DTP=001/DNP=00System.MdField24/SUP=00/AFM=001/DTA=002/DNA=00/SUA=00/Suf=00/USu=00-1/Lin=001/Del=001/PST=001/Dlg=0000/RDF=0000/Dlp=0000/Kai=0000/MUL=0000/HSB=0000/Wtl=0000/FTy=001/Owt=0000/Owd=0000/CTy=001/Ctw=004000/Ctl=002000/FSp=0000/FSd=0000/SCP=00/SCA=00/GRI=000/VAL=000/DPR=00,/Inz=XX00/Pre=00/UPr=00-1/STx=00/Tex=00/DTP=003/DNP=00/SUP=00/AFM=001/DTA=002/DNA=00/SUA=00/Suf=00/USu=00-1/Lin=001/Del=001/PST=001/Dlg=0000/RDF=0000/Dlp=0000/Kai=0000/MUL=0000/HSB=0000/Wtl=0000/FTy=001/Owt=0000/Owd=0000/CTy=001/Ctw=004000/Ctl=002000/FSp=0000/FSd=0000/SCP=00&lt;DdField11&gt;&lt;DdField12&gt;*[-]&lt;DdField13&gt;/SCA=00/GRI=000/VAL=000/DPR=00,/Inz=XX00/Pre=00/UPr=00-1/STx=00/Tex=00/DTP=003/DNP=00/SUP=00/AFM=001/DTA=002/DNA=00/SUA=00/Suf=00/USu=00-1/Lin=001/Del=001/PST=001/Dlg=0000/RDF=0000/Dlp=0000/Kai=0000/MUL=0000/HSB=0000/Wtl=0000/FTy=001/Owt=0000/Owd=0000/CTy=001/Ctw=004000/Ctl=002000/FSp=0000/FSd=0000/SCP=00&lt;DdField14&gt;&lt;DdField15&gt;/SCA=00/GRI=000/VAL=000/DPR=00,/Inz=XX00/Pre=00/UPr=00-1/STx=00/Tex=00/DTP=003/DNP=00/SUP=00/AFM=001/DTA=002/DNA=00/SUA=00/Suf=00/USu=00-1/Lin=001/Del=001/PST=001/Dlg=0000/RDF=0000/Dlp=0000/Kai=0000/MUL=0000/HSB=0000/Wtl=0000/FTy=001/Owt=0000/Owd=0000/CTy=001/Ctw=004000/Ctl=002000/FSp=0000/FSd=0000/SCP=00&lt;DdField19&gt;*[-]&lt;DdField20&gt;/SCA=00/GRI=000/VAL=000/DPR=00,/Inz=XX00/Pre=00/UPr=00-1/STx=00/Tex=00/DTP=003/DNP=00/SUP=00/AFM=001/DTA=002/DNA=00/SUA=00/Suf=00/USu=00-1/Lin=001/Del=001/PST=001/Dlg=0000/RDF=0000/Dlp=0000/Kai=0000/MUL=0000/HSB=0000/Wtl=0000/FTy=001/Owt=0000/Owd=0000/CTy=001/Ctw=004000/Ctl=002000/FSp=0000/FSd=0000/SCP=00&lt;DdField21&gt;*[-]&lt;DdField16&gt;/SCA=00/GRI=000/VAL=000/DPR=00,/Inz=XX00/Pre=00/UPr=00-1/STx=00&lt;Date:yyyy-MM-dd&gt;/Tex=00/DTP=002/DNP=00/SUP=00&lt;Date:yyyy-MM-dd&gt;/AFM=001/DTA=002/DNA=00/SUA=00/Suf=00/USu=00-1/Lin=001/Del=001/PST=002/Dlg=00-1/RDF=0000/Dlp=0000/Kai=0000/MUL=0000/HSB=0000/Wtl=00-1/FTy=001/Owt=0000/Owd=0000/CTy=001/Ctw=004000/Ctl=002000/FSp=0000/FSd=0000/SCP=00/SCA=00/GRI=000/VAL=000/DPR=00CUSTOM_Date,/Inz=XX00/Pre=00/UPr=00-1/STx=00/Tex=00/DTP=001/DNP=00System.MdField13/SUP=00/AFM=001/DTA=002/DNA=00/SUA=00/Suf=00/USu=0000/Lin=003/Del=001/PST=001/Dlg=0000/RDF=0000/Dlp=0000/Kai=0000/MUL=0000/HSB=0000/Wtl=00-1/FTy=001/Owt=0000/Owd=0000/CTy=001/Ctw=004000/Ctl=002000/FSp=0000/FSd=0000/SCP=00/SCA=00/GRI=000/VAL=000/DPR=00,/Inz=XX00/Pre=00/UPr=00-1/STx=00/Tex=00/DTP=001/DNP=00System.MdField25/SUP=00/AFM=001/DTA=002/DNA=00/SUA=00/Suf=00/USu=00-1/Lin=001/Del=001/PST=001/Dlg=0000/RDF=0000/Dlp=0000/Kai=0000/MUL=0000/HSB=0000/Wtl=00-1/FTy=001/Owt=0000/Owd=0000/CTy=001/Ctw=004000/Ctl=002000/FSp=0000/FSd=0000/SCP=00/SCA=00/GRI=000/VAL=000/DPR=00,/Inz=XX00/Pre=00/UPr=00-1/STx=00/Tex=00/DTP=001/DNP=00System.MdField14/SUP=00/AFM=001/DTA=002/DNA=00/SUA=00/Suf=00\/l/USu=0000/Lin=006/Del=001/PST=002/Dlg=0000/RDF=0000/Dlp=0000/Kai=0000/MUL=0000/HSB=0000/Wtl=00-1/FTy=001/Owt=0000/Owd=0000/CTy=001/Ctw=004000/Ctl=002000/FSp=0000/FSd=0000/SCP=00/SCA=00/GRI=000/VAL=000/DPR=00,/Inz=XX00/Pre=00/UPr=00-1/STx=00/Tex=00/DTP=001/DNP=00System.MdField15/SUP=00/AFM=001/DTA=002/DNA=00/SUA=00/Suf=00/USu=00-1/Lin=007/Del=001/PST=002/Dlg=0000/RDF=0000/Dlp=0000/Kai=0000/MUL=0000/HSB=0000/Wtl=00-1/FTy=001/Owt=0000/Owd=0000/CTy=001/Ctw=004000/Ctl=002000/FSp=0000/FSd=0000/SCP=00/SCA=00/GRI=000/VAL=000/DPR=00,/Inz=XX00/Pre=00/UPr=00-1/STx=00/Tex=00/DTP=001/DNP=00System.MdField16/SUP=00/AFM=001/DTA=002/DNA=00/SUA=00/Suf=00/USu=00-1/Lin=007/Del=001/PST=002/Dlg=0000/RDF=0000/Dlp=0000/Kai=0000/MUL=0000/HSB=0000/Wtl=00-1/FTy=001/Owt=0000/Owd=0000/CTy=001/Ctw=004000/Ctl=002000/FSp=0000/FSd=0000/SCP=00/SCA=00/GRI=000/VAL=000/DPR=00,/Inz=XX00/Pre=00/UPr=00-1/STx=00%IDS_6% /Tex=00/DTP=002/DNP=00/SUP=00%IDS_6% /AFM=001/DTA=002/DNA=00/SUA=00/Suf=00/USu=00-1/Lin=001/Del=001/PST=001/Dlg=0000/RDF=0000/Dlp=0000/Kai=0000/MUL=0000/HSB=0000/Wtl=00-1/FTy=001/Owt=0000/Owd=0000/CTy=001/Ctw=004000/Ctl=002000/FSp=0000/FSd=0000/SCP=00/SCA=00/GRI=000/VAL=000/DPR=00,/Inz=XX00/Pre=00/UPr=00-1/STx=00%IDS_13%:/Tex=00/DTP=002/DNP=00/SUP=00%IDS_13%:/AFM=001/DTA=002/DNA=00/SUA=00/Suf=00/USu=00-1/Lin=001/Del=001/PST=002/Dlg=00-1/RDF=0000/Dlp=0000/Kai=0000/MUL=0000/HSB=0000/Wtl=00-1/FTy=001/Owt=0000/Owd=0000/CTy=001/Ctw=004000/Ctl=002000/FSp=0000/FSd=0000/SCP=00/SCA=00/GRI=000/VAL=000/DPR=00CUSTOM_Subject,/Inz=XX00/Pre=00%IDS_4% /UPr=0000/STx=00/Tex=00/DTP=001/DNP=00System.MdField26/SUP=00/AFM=001/DTA=002/DNA=00/SUA=00/Suf=00\/p/USu=0000/Lin=001/Del=001/PST=002/Dlg=0000/RDF=0000/Dlp=0000/Kai=0000/MUL=0000/HSB=0000/Wtl=00-1/FTy=001/Owt=0000/Owd=0000/CTy=001/Ctw=004000/Ctl=002000/FSp=0000/FSd=0000/SCP=00/SCA=00/GRI=000/VAL=000/DPR=00CUSTOM_Reference,/Inz=XX00/Pre=00/UPr=00-1/STx=00/Tex=00/DTP=003/DNP=00/SUP=00/AFM=001/DTA=002/DNA=00/SUA=00/Suf=00/USu=00-1/Lin=003/Del=001/PST=002/Dlg=0000/RDF=0000/Dlp=0000/Kai=0000/MUL=0000/HSB=0000/Wtl=00-1/FTy=001/Owt=0000/Owd=0000/CTy=001/Ctw=004000/Ctl=002000/FSp=0000/FSd=0000/SCP=00&lt;DdField25&gt;&lt;DdField29&gt;/SCA=00/GRI=000/VAL=000/DPR=00,/Inz=XX00/Pre=00/UPr=00-1/STx=00/Tex=00/DTP=003/DNP=00/SUP=00/AFM=001/DTA=002/DNA=00/SUA=00/Suf=00/USu=00-1/Lin=001/Del=001/PST=001/Dlg=0000/RDF=0000/Dlp=0000/Kai=0000/MUL=0000/HSB=0000/Wtl=00-1/FTy=001/Owt=0000/Owd=0000/CTy=001/Ctw=004000/Ctl=002000/FSp=0000/FSd=0000/SCP=00&lt;DdField26&gt;&lt;DdField29&gt;/SCA=00/GRI=000/VAL=000/DPR=00,/Inz=XX00/Pre=00/UPr=00-1/STx=00/Tex=00/DTP=003/DNP=00/SUP=00/AFM=001/DTA=002/DNA=00/SUA=00/Suf=00/USu=00-1/Lin=001/Del=001/PST=001/Dlg=0000/RDF=0000/Dlp=0000/Kai=0000/MUL=0000/HSB=0000/Wtl=0000/FTy=001/Owt=0000/Owd=0000/CTy=001/Ctw=004000/Ctl=002000/FSp=0000/FSd=0000/SCP=00&lt;DdField17&gt;*[\/]&lt;DdField18&gt;/SCA=00/GRI=000/VAL=000/DPR=00,/Inz=XX00/Pre=00%IDS_4% /UPr=00-1/STx=00/Tex=00/DTP=003/DNP=00/SUP=00/AFM=001/DTA=002/DNA=00/SUA=00/Suf=00/USu=00-1/Lin=001/Del=001/PST=001/Dlg=0000/RDF=0000/Dlp=0000/Kai=0000/MUL=0000/HSB=0000/Wtl=0000/FTy=001/Owt=0000/Owd=0000/CTy=001/Ctw=004000/Ctl=002000/FSp=0000/FSd=0000/SCP=00&lt;DdField22&gt;*[\/]&lt;DdField23&gt;/SCA=00/GRI=000/VAL=000/DPR=00,/Inz=XX00/Pre=00/UPr=00-1/STx=00CSTLetter/Tex=00/DTP=002/DNP=00/SUP=00CSTLetter/AFM=001/DTA=002/DNA=00/SUA=00/Suf=00/USu=00-1/Lin=001/Del=001/PST=001/Dlg=0000/RDF=0000/Dlp=0000/Kai=0000/MUL=0000/HSB=0000/Wtl=00-1/FTy=002/Owt=0000/Owd=0000/CTy=001/Ctw=002000/Ctl=001200/FSp=0000/FSd=0000/SCP=00/SCA=00/GRI=000/VAL=000/DPR=00CUSTOM_CSTDocumentType,/Inz=XX00/Pre=00/UPr=00-1/STx=00/Tex=00/DTP=003/DNP=00/SUP=00/AFM=001/DTA=002/DNA=00/SUA=00/Suf=00/USu=00-1/Lin=001/Del=001/PST=001/Dlg=0000/RDF=0000/Dlp=0000/Kai=0000/MUL=0000/HSB=0000/Wtl=00-1/FTy=001/Owt=0000/Owd=0000/CTy=001/Ctw=002000/Ctl=001200/FSp=0000/FSd=0000/SCP=00&lt;DdField24&gt;&lt;DdField9&gt; &lt;DdField10&gt;/SCA=00/GRI=000/VAL=000/DPR=00,/Inz=XX00/Pre=00/UPr=00-1/STx=00%IDS_5%/Tex=00/DTP=002/DNP=00/SUP=00%IDS_5%/AFM=001/DTA=002/DNA=00/SUA=00/Suf=00/USu=00-1/Lin=001/Del=001/PST=001/Dlg=0000/RDF=0000/Dlp=0000/Kai=0000/MUL=0000/HSB=0000/Wtl=00-1/FTy=001/Owt=0000/Owd=0000/CTy=001/Ctw=002000/Ctl=001200/FSp=0000/FSd=0000/SCP=00/SCA=00/GRI=000/VAL=000/DPR=00,/Inz=XX00/Pre=00%IDS_22%/UPr=00-1/STx=00/Tex=00/DTP=002/DNP=00/SUP=00/AFM=001/DTA=002/DNA=00/SUA=00/Suf=00/USu=00-1/Lin=001/Del=001/PST=001/Dlg=0000/RDF=0000/Dlp=0000/Kai=0000/MUL=0000/HSB=0000/Wtl=00-1/FTy=001/Owt=0000/Owd=0000/CTy=001/Ctw=002000/Ctl=001200/FSp=0000/FSd=0000/SCP=00/SCA=00/GRI=000/VAL=000/DPR=00,/Inz=XX00/Pre=00%IDS_21%/UPr=00-1/STx=00/Tex=00/DTP=002/DNP=00/SUP=00/AFM=001/DTA=002/DNA=00/SUA=00/Suf=00/USu=00-1/Lin=001/Del=001/PST=001/Dlg=0000/RDF=0000/Dlp=0000/Kai=0000/MUL=0000/HSB=0000/Wtl=00-1/FTy=001/Owt=0000/Owd=0000/CTy=001/Ctw=002000/Ctl=001200/FSp=0000/FSd=0000/SCP=00/SCA=00/GRI=000/VAL=000/DPR=00,/Inz=XX00/Pre=00/UPr=00-1/STx=00/Tex=00/DTP=003/DNP=00/SUP=00/AFM=001/DTA=002/DNA=00/SUA=00/Suf=00/USu=00-1/Lin=001/Del=001/PST=001/Dlg=0000/RDF=0000/Dlp=0000/Kai=0000/MUL=0000/HSB=0000/Wtl=00-1/FTy=001/Owt=0000/Owd=0000/CTy=001/Ctw=002000/Ctl=001200/FSp=0000/FSd=0000/SCP=00&lt;DdField7&gt;&lt;DdField40&gt;&lt;DdField39&gt;/SCA=00/GRI=000/VAL=000/DPR=00,/Inz=XX00/Pre=00\, /UPr=0000/STx=00/Tex=00/DTP=001/DNP=00System.MdField12/SUP=00/AFM=001/DTA=002/DNA=00/SUA=00/Suf=00/USu=00-1/Lin=001/Del=001/PST=001/Dlg=0000/RDF=0000/Dlp=0000/Kai=0000/MUL=0000/HSB=0000/Wtl=00-1/FTy=001/Owt=0000/Owd=0000/CTy=001/Ctw=004000/Ctl=002000/FSp=0000/FSd=0000/SCP=00/SCA=00/GRI=000/VAL=000/DPR=00,/Inz=XX00/Pre=00\, /UPr=0000/STx=00/Tex=00/DTP=001/DNP=00System.MdField11/SUP=00/AFM=001/DTA=002/DNA=00/SUA=00/Suf=00/USu=00-1/Lin=001/Del=001/PST=001/Dlg=0000/RDF=0000/Dlp=0000/Kai=0000/MUL=0000/HSB=0000/Wtl=00-1/FTy=001/Owt=0000/Owd=0000/CTy=001/Ctw=004000/Ctl=002000/FSp=0000/FSd=0000/SCP=00/SCA=00/GRI=000/VAL=000/DPR=00,&lt;CRLF&gt;"/>
    <w:docVar w:name="clb.SupportsCalibration" w:val="1"/>
    <w:docVar w:name="PHCSTFontSet" w:val="1"/>
    <w:docVar w:name="saxContext" w:val="Phi"/>
    <w:docVar w:name="saxDokSchutz" w:val="NO"/>
    <w:docVar w:name="saxMBName" w:val="CST"/>
    <w:docVar w:name="saxMLCodeVersion" w:val="4"/>
    <w:docVar w:name="saxMLInitialized" w:val="1"/>
    <w:docVar w:name="saxMLLayout" w:val="PHIEXT5.DOTX"/>
    <w:docVar w:name="saxMLTemplate" w:val="PHIEXT5.DOT"/>
    <w:docVar w:name="saxProtectionMode" w:val="1"/>
    <w:docVar w:name="saxSection" w:val="English"/>
    <w:docVar w:name="saxTvNo" w:val="0"/>
    <w:docVar w:name="saxUpdate.LayoutVersion" w:val="0"/>
  </w:docVars>
  <w:rsids>
    <w:rsidRoot w:val="00225849"/>
    <w:rsid w:val="000043DD"/>
    <w:rsid w:val="0001308C"/>
    <w:rsid w:val="00014F84"/>
    <w:rsid w:val="000260FC"/>
    <w:rsid w:val="00026C87"/>
    <w:rsid w:val="000300FE"/>
    <w:rsid w:val="00035A19"/>
    <w:rsid w:val="00036EF2"/>
    <w:rsid w:val="00042035"/>
    <w:rsid w:val="00042C7C"/>
    <w:rsid w:val="00045AB8"/>
    <w:rsid w:val="000460D7"/>
    <w:rsid w:val="00047D5C"/>
    <w:rsid w:val="00056E22"/>
    <w:rsid w:val="00071A3E"/>
    <w:rsid w:val="00073D82"/>
    <w:rsid w:val="00081964"/>
    <w:rsid w:val="00091FB2"/>
    <w:rsid w:val="000943AB"/>
    <w:rsid w:val="0009471A"/>
    <w:rsid w:val="00095E5F"/>
    <w:rsid w:val="000C5354"/>
    <w:rsid w:val="000C706F"/>
    <w:rsid w:val="000D2E72"/>
    <w:rsid w:val="000D5B25"/>
    <w:rsid w:val="000F2014"/>
    <w:rsid w:val="000F2F8C"/>
    <w:rsid w:val="000F4433"/>
    <w:rsid w:val="000F713C"/>
    <w:rsid w:val="00105210"/>
    <w:rsid w:val="0010680C"/>
    <w:rsid w:val="00110B19"/>
    <w:rsid w:val="00117A79"/>
    <w:rsid w:val="0012462A"/>
    <w:rsid w:val="00124843"/>
    <w:rsid w:val="001277DD"/>
    <w:rsid w:val="0013421A"/>
    <w:rsid w:val="00145C85"/>
    <w:rsid w:val="0016178A"/>
    <w:rsid w:val="001678D9"/>
    <w:rsid w:val="00170880"/>
    <w:rsid w:val="00171EAD"/>
    <w:rsid w:val="0019312A"/>
    <w:rsid w:val="00195ADF"/>
    <w:rsid w:val="00195C05"/>
    <w:rsid w:val="001A19B9"/>
    <w:rsid w:val="001B020A"/>
    <w:rsid w:val="001C2732"/>
    <w:rsid w:val="001C3A6C"/>
    <w:rsid w:val="001D2198"/>
    <w:rsid w:val="001E02C0"/>
    <w:rsid w:val="001E388F"/>
    <w:rsid w:val="001E4783"/>
    <w:rsid w:val="001E736E"/>
    <w:rsid w:val="001F0C4A"/>
    <w:rsid w:val="00205056"/>
    <w:rsid w:val="00205760"/>
    <w:rsid w:val="00205E8C"/>
    <w:rsid w:val="002128EA"/>
    <w:rsid w:val="00221DD3"/>
    <w:rsid w:val="00221FEF"/>
    <w:rsid w:val="00225849"/>
    <w:rsid w:val="00242321"/>
    <w:rsid w:val="00244059"/>
    <w:rsid w:val="00255237"/>
    <w:rsid w:val="00255825"/>
    <w:rsid w:val="00274407"/>
    <w:rsid w:val="00296EC3"/>
    <w:rsid w:val="002C3953"/>
    <w:rsid w:val="002D465C"/>
    <w:rsid w:val="002E2AE1"/>
    <w:rsid w:val="002E6842"/>
    <w:rsid w:val="002F7D92"/>
    <w:rsid w:val="002F7FAA"/>
    <w:rsid w:val="00303852"/>
    <w:rsid w:val="003105DD"/>
    <w:rsid w:val="0032047C"/>
    <w:rsid w:val="00321D12"/>
    <w:rsid w:val="0032484E"/>
    <w:rsid w:val="00334962"/>
    <w:rsid w:val="00342C57"/>
    <w:rsid w:val="00350F6A"/>
    <w:rsid w:val="0035650B"/>
    <w:rsid w:val="00363923"/>
    <w:rsid w:val="003814B6"/>
    <w:rsid w:val="00383300"/>
    <w:rsid w:val="00392583"/>
    <w:rsid w:val="003B5679"/>
    <w:rsid w:val="003C7BC4"/>
    <w:rsid w:val="003D452F"/>
    <w:rsid w:val="003E579B"/>
    <w:rsid w:val="003E5ABB"/>
    <w:rsid w:val="003E696C"/>
    <w:rsid w:val="003F5CFE"/>
    <w:rsid w:val="004033EC"/>
    <w:rsid w:val="00412931"/>
    <w:rsid w:val="00426AF8"/>
    <w:rsid w:val="00431130"/>
    <w:rsid w:val="0043254A"/>
    <w:rsid w:val="0044687A"/>
    <w:rsid w:val="004538EB"/>
    <w:rsid w:val="00464CE7"/>
    <w:rsid w:val="0047462B"/>
    <w:rsid w:val="00482D52"/>
    <w:rsid w:val="004A084D"/>
    <w:rsid w:val="004D5872"/>
    <w:rsid w:val="004E5FF1"/>
    <w:rsid w:val="00505C2E"/>
    <w:rsid w:val="00514AB2"/>
    <w:rsid w:val="00515460"/>
    <w:rsid w:val="00532760"/>
    <w:rsid w:val="0054717D"/>
    <w:rsid w:val="00553441"/>
    <w:rsid w:val="00570A71"/>
    <w:rsid w:val="00591CBB"/>
    <w:rsid w:val="005B24DB"/>
    <w:rsid w:val="005C7A27"/>
    <w:rsid w:val="005D0415"/>
    <w:rsid w:val="005D27A2"/>
    <w:rsid w:val="005D6031"/>
    <w:rsid w:val="005E341D"/>
    <w:rsid w:val="005F1CED"/>
    <w:rsid w:val="005F5B7B"/>
    <w:rsid w:val="0060195B"/>
    <w:rsid w:val="0061231C"/>
    <w:rsid w:val="006204FC"/>
    <w:rsid w:val="00625964"/>
    <w:rsid w:val="00636C20"/>
    <w:rsid w:val="006563D0"/>
    <w:rsid w:val="00660FBC"/>
    <w:rsid w:val="00671080"/>
    <w:rsid w:val="00671BF6"/>
    <w:rsid w:val="00672916"/>
    <w:rsid w:val="006769C4"/>
    <w:rsid w:val="00690487"/>
    <w:rsid w:val="00694039"/>
    <w:rsid w:val="006A5164"/>
    <w:rsid w:val="006B6620"/>
    <w:rsid w:val="006C3CFE"/>
    <w:rsid w:val="006C4771"/>
    <w:rsid w:val="006C7388"/>
    <w:rsid w:val="006D7A4F"/>
    <w:rsid w:val="006E35AC"/>
    <w:rsid w:val="006E365A"/>
    <w:rsid w:val="006F50A9"/>
    <w:rsid w:val="00700037"/>
    <w:rsid w:val="00703B02"/>
    <w:rsid w:val="00713A54"/>
    <w:rsid w:val="0072438F"/>
    <w:rsid w:val="007265AF"/>
    <w:rsid w:val="0073157C"/>
    <w:rsid w:val="007419B6"/>
    <w:rsid w:val="00754D1D"/>
    <w:rsid w:val="00765796"/>
    <w:rsid w:val="00767F9F"/>
    <w:rsid w:val="007720FD"/>
    <w:rsid w:val="0077350C"/>
    <w:rsid w:val="007831BC"/>
    <w:rsid w:val="007851E2"/>
    <w:rsid w:val="007852E7"/>
    <w:rsid w:val="0079014C"/>
    <w:rsid w:val="0079197B"/>
    <w:rsid w:val="007B1B4C"/>
    <w:rsid w:val="007E7D83"/>
    <w:rsid w:val="007F60B6"/>
    <w:rsid w:val="007F663B"/>
    <w:rsid w:val="008065CA"/>
    <w:rsid w:val="00837998"/>
    <w:rsid w:val="008608DA"/>
    <w:rsid w:val="008609D3"/>
    <w:rsid w:val="00880FB4"/>
    <w:rsid w:val="00883189"/>
    <w:rsid w:val="00893E98"/>
    <w:rsid w:val="008A341C"/>
    <w:rsid w:val="008A5A22"/>
    <w:rsid w:val="008B225F"/>
    <w:rsid w:val="008B7637"/>
    <w:rsid w:val="008C731D"/>
    <w:rsid w:val="008D24FD"/>
    <w:rsid w:val="008E55BB"/>
    <w:rsid w:val="008F3B50"/>
    <w:rsid w:val="008F4C19"/>
    <w:rsid w:val="008F5E16"/>
    <w:rsid w:val="008F7DC3"/>
    <w:rsid w:val="00900715"/>
    <w:rsid w:val="0090679E"/>
    <w:rsid w:val="009249FF"/>
    <w:rsid w:val="00933592"/>
    <w:rsid w:val="009432E0"/>
    <w:rsid w:val="0094371D"/>
    <w:rsid w:val="009501C6"/>
    <w:rsid w:val="009516D9"/>
    <w:rsid w:val="009553A4"/>
    <w:rsid w:val="009573B9"/>
    <w:rsid w:val="00962D0E"/>
    <w:rsid w:val="00976AF8"/>
    <w:rsid w:val="00976DEC"/>
    <w:rsid w:val="0098150E"/>
    <w:rsid w:val="009836E6"/>
    <w:rsid w:val="009A2153"/>
    <w:rsid w:val="009A302D"/>
    <w:rsid w:val="009B03CB"/>
    <w:rsid w:val="009B50D2"/>
    <w:rsid w:val="009C16F2"/>
    <w:rsid w:val="009D0765"/>
    <w:rsid w:val="009E2945"/>
    <w:rsid w:val="009F0F23"/>
    <w:rsid w:val="00A01985"/>
    <w:rsid w:val="00A0626A"/>
    <w:rsid w:val="00A13790"/>
    <w:rsid w:val="00A45509"/>
    <w:rsid w:val="00A47E6F"/>
    <w:rsid w:val="00A613E1"/>
    <w:rsid w:val="00A74028"/>
    <w:rsid w:val="00AA1551"/>
    <w:rsid w:val="00AA3BCC"/>
    <w:rsid w:val="00AB1495"/>
    <w:rsid w:val="00AC72D9"/>
    <w:rsid w:val="00AD7DE8"/>
    <w:rsid w:val="00AD7FD4"/>
    <w:rsid w:val="00AE0637"/>
    <w:rsid w:val="00AF4526"/>
    <w:rsid w:val="00AF74AD"/>
    <w:rsid w:val="00AF7661"/>
    <w:rsid w:val="00B123F5"/>
    <w:rsid w:val="00B22224"/>
    <w:rsid w:val="00B23C51"/>
    <w:rsid w:val="00B279D3"/>
    <w:rsid w:val="00B51FE8"/>
    <w:rsid w:val="00B63A04"/>
    <w:rsid w:val="00B77A07"/>
    <w:rsid w:val="00B77B78"/>
    <w:rsid w:val="00B96FE4"/>
    <w:rsid w:val="00BA1932"/>
    <w:rsid w:val="00BA6172"/>
    <w:rsid w:val="00BA71D4"/>
    <w:rsid w:val="00BB79C9"/>
    <w:rsid w:val="00BD00BB"/>
    <w:rsid w:val="00BE27CB"/>
    <w:rsid w:val="00BF0588"/>
    <w:rsid w:val="00BF126D"/>
    <w:rsid w:val="00BF6808"/>
    <w:rsid w:val="00C16D9B"/>
    <w:rsid w:val="00C3413D"/>
    <w:rsid w:val="00C35F06"/>
    <w:rsid w:val="00C41063"/>
    <w:rsid w:val="00C42352"/>
    <w:rsid w:val="00C626D3"/>
    <w:rsid w:val="00C668FA"/>
    <w:rsid w:val="00C73796"/>
    <w:rsid w:val="00C80E08"/>
    <w:rsid w:val="00C90041"/>
    <w:rsid w:val="00C96175"/>
    <w:rsid w:val="00CB592E"/>
    <w:rsid w:val="00CC4CE1"/>
    <w:rsid w:val="00CD6F49"/>
    <w:rsid w:val="00CE46FA"/>
    <w:rsid w:val="00CF4E87"/>
    <w:rsid w:val="00CF4F6F"/>
    <w:rsid w:val="00D03F59"/>
    <w:rsid w:val="00D062C8"/>
    <w:rsid w:val="00D13E71"/>
    <w:rsid w:val="00D17ECB"/>
    <w:rsid w:val="00D31A0E"/>
    <w:rsid w:val="00D35B59"/>
    <w:rsid w:val="00D426B5"/>
    <w:rsid w:val="00D56FC7"/>
    <w:rsid w:val="00D60AE9"/>
    <w:rsid w:val="00D62CED"/>
    <w:rsid w:val="00D66E7D"/>
    <w:rsid w:val="00D901BA"/>
    <w:rsid w:val="00D9064E"/>
    <w:rsid w:val="00D948B8"/>
    <w:rsid w:val="00D957C3"/>
    <w:rsid w:val="00D97FB1"/>
    <w:rsid w:val="00DA60CC"/>
    <w:rsid w:val="00DB0D0D"/>
    <w:rsid w:val="00DC5530"/>
    <w:rsid w:val="00DC72B7"/>
    <w:rsid w:val="00DD09B1"/>
    <w:rsid w:val="00DD3D62"/>
    <w:rsid w:val="00DD5243"/>
    <w:rsid w:val="00DE36DE"/>
    <w:rsid w:val="00DE5EA6"/>
    <w:rsid w:val="00DE6767"/>
    <w:rsid w:val="00DF0B03"/>
    <w:rsid w:val="00E10A1F"/>
    <w:rsid w:val="00E13A61"/>
    <w:rsid w:val="00E16712"/>
    <w:rsid w:val="00E17F57"/>
    <w:rsid w:val="00E2088F"/>
    <w:rsid w:val="00E40199"/>
    <w:rsid w:val="00E439A6"/>
    <w:rsid w:val="00E500B1"/>
    <w:rsid w:val="00E502E5"/>
    <w:rsid w:val="00E50437"/>
    <w:rsid w:val="00E529B9"/>
    <w:rsid w:val="00E60846"/>
    <w:rsid w:val="00E60953"/>
    <w:rsid w:val="00E62463"/>
    <w:rsid w:val="00E70F79"/>
    <w:rsid w:val="00E73838"/>
    <w:rsid w:val="00E739DC"/>
    <w:rsid w:val="00E73C6E"/>
    <w:rsid w:val="00E84385"/>
    <w:rsid w:val="00E85731"/>
    <w:rsid w:val="00E939DD"/>
    <w:rsid w:val="00EA175A"/>
    <w:rsid w:val="00EB1008"/>
    <w:rsid w:val="00EB207D"/>
    <w:rsid w:val="00EC7BB4"/>
    <w:rsid w:val="00ED78A8"/>
    <w:rsid w:val="00F03622"/>
    <w:rsid w:val="00F12F5F"/>
    <w:rsid w:val="00F202E2"/>
    <w:rsid w:val="00F224EF"/>
    <w:rsid w:val="00F262CE"/>
    <w:rsid w:val="00F42983"/>
    <w:rsid w:val="00F64725"/>
    <w:rsid w:val="00F72B37"/>
    <w:rsid w:val="00F77841"/>
    <w:rsid w:val="00F77C4A"/>
    <w:rsid w:val="00F85737"/>
    <w:rsid w:val="00FA040B"/>
    <w:rsid w:val="00FA14EC"/>
    <w:rsid w:val="00FB326A"/>
    <w:rsid w:val="00FD097C"/>
    <w:rsid w:val="00FD6EFF"/>
    <w:rsid w:val="00FF2F34"/>
    <w:rsid w:val="00FF4AF4"/>
    <w:rsid w:val="00FF50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C4C5C8"/>
  <w15:docId w15:val="{A9A6C7C7-4FB6-407B-B057-5F4FC3E30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BB4"/>
    <w:rPr>
      <w:rFonts w:ascii="Calibri" w:hAnsi="Calibri"/>
      <w:sz w:val="22"/>
      <w:lang w:val="en-US"/>
    </w:rPr>
  </w:style>
  <w:style w:type="paragraph" w:styleId="Heading1">
    <w:name w:val="heading 1"/>
    <w:basedOn w:val="Normal"/>
    <w:next w:val="Normal"/>
    <w:pPr>
      <w:keepNext/>
      <w:outlineLvl w:val="0"/>
    </w:pPr>
  </w:style>
  <w:style w:type="paragraph" w:styleId="Heading2">
    <w:name w:val="heading 2"/>
    <w:basedOn w:val="Normal"/>
    <w:next w:val="Normal"/>
    <w:link w:val="Heading2Char"/>
    <w:semiHidden/>
    <w:unhideWhenUsed/>
    <w:qFormat/>
    <w:rsid w:val="002258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22584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customStyle="1" w:styleId="PhCSTList">
    <w:name w:val="_PhCST_List"/>
    <w:basedOn w:val="Normal"/>
    <w:link w:val="PhCSTListZchn"/>
    <w:qFormat/>
    <w:rsid w:val="0009471A"/>
    <w:pPr>
      <w:numPr>
        <w:numId w:val="1"/>
      </w:numPr>
      <w:spacing w:line="360" w:lineRule="exact"/>
    </w:pPr>
  </w:style>
  <w:style w:type="character" w:customStyle="1" w:styleId="PhCSTListZchn">
    <w:name w:val="_PhCST_List Zchn"/>
    <w:link w:val="PhCSTList"/>
    <w:locked/>
    <w:rsid w:val="0009471A"/>
    <w:rPr>
      <w:rFonts w:ascii="Calibri" w:hAnsi="Calibri"/>
      <w:sz w:val="22"/>
    </w:rPr>
  </w:style>
  <w:style w:type="paragraph" w:styleId="BalloonText">
    <w:name w:val="Balloon Text"/>
    <w:basedOn w:val="Normal"/>
    <w:link w:val="BalloonTextChar"/>
    <w:rsid w:val="00225849"/>
    <w:rPr>
      <w:rFonts w:ascii="Tahoma" w:hAnsi="Tahoma" w:cs="Tahoma"/>
      <w:sz w:val="16"/>
      <w:szCs w:val="16"/>
    </w:rPr>
  </w:style>
  <w:style w:type="character" w:customStyle="1" w:styleId="BalloonTextChar">
    <w:name w:val="Balloon Text Char"/>
    <w:basedOn w:val="DefaultParagraphFont"/>
    <w:link w:val="BalloonText"/>
    <w:rsid w:val="00225849"/>
    <w:rPr>
      <w:rFonts w:ascii="Tahoma" w:hAnsi="Tahoma" w:cs="Tahoma"/>
      <w:sz w:val="16"/>
      <w:szCs w:val="16"/>
      <w:lang w:val="en-US"/>
    </w:rPr>
  </w:style>
  <w:style w:type="character" w:customStyle="1" w:styleId="Heading2Char">
    <w:name w:val="Heading 2 Char"/>
    <w:basedOn w:val="DefaultParagraphFont"/>
    <w:link w:val="Heading2"/>
    <w:semiHidden/>
    <w:rsid w:val="00225849"/>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semiHidden/>
    <w:rsid w:val="00225849"/>
    <w:rPr>
      <w:rFonts w:asciiTheme="majorHAnsi" w:eastAsiaTheme="majorEastAsia" w:hAnsiTheme="majorHAnsi" w:cstheme="majorBidi"/>
      <w:b/>
      <w:bCs/>
      <w:color w:val="4F81BD" w:themeColor="accent1"/>
      <w:sz w:val="22"/>
      <w:lang w:val="en-US"/>
    </w:rPr>
  </w:style>
  <w:style w:type="character" w:styleId="Hyperlink">
    <w:name w:val="Hyperlink"/>
    <w:basedOn w:val="DefaultParagraphFont"/>
    <w:uiPriority w:val="99"/>
    <w:unhideWhenUsed/>
    <w:rsid w:val="00DE36DE"/>
    <w:rPr>
      <w:color w:val="0000FF"/>
      <w:u w:val="single"/>
    </w:rPr>
  </w:style>
  <w:style w:type="paragraph" w:styleId="PlainText">
    <w:name w:val="Plain Text"/>
    <w:basedOn w:val="Normal"/>
    <w:link w:val="PlainTextChar"/>
    <w:uiPriority w:val="99"/>
    <w:semiHidden/>
    <w:unhideWhenUsed/>
    <w:rsid w:val="00DE36DE"/>
    <w:rPr>
      <w:rFonts w:eastAsiaTheme="minorHAnsi" w:cs="Calibri"/>
      <w:szCs w:val="22"/>
      <w:lang w:eastAsia="en-US"/>
    </w:rPr>
  </w:style>
  <w:style w:type="character" w:customStyle="1" w:styleId="PlainTextChar">
    <w:name w:val="Plain Text Char"/>
    <w:basedOn w:val="DefaultParagraphFont"/>
    <w:link w:val="PlainText"/>
    <w:uiPriority w:val="99"/>
    <w:semiHidden/>
    <w:rsid w:val="00DE36DE"/>
    <w:rPr>
      <w:rFonts w:ascii="Calibri" w:eastAsiaTheme="minorHAnsi" w:hAnsi="Calibri" w:cs="Calibri"/>
      <w:sz w:val="22"/>
      <w:szCs w:val="22"/>
      <w:lang w:val="en-US" w:eastAsia="en-US"/>
    </w:rPr>
  </w:style>
  <w:style w:type="paragraph" w:customStyle="1" w:styleId="s4">
    <w:name w:val="s4"/>
    <w:basedOn w:val="Normal"/>
    <w:uiPriority w:val="99"/>
    <w:rsid w:val="008B225F"/>
    <w:pPr>
      <w:spacing w:before="100" w:beforeAutospacing="1" w:after="100" w:afterAutospacing="1"/>
    </w:pPr>
    <w:rPr>
      <w:rFonts w:eastAsiaTheme="minorHAnsi" w:cs="Calibri"/>
      <w:szCs w:val="22"/>
      <w:lang w:val="nl-NL" w:eastAsia="nl-NL"/>
    </w:rPr>
  </w:style>
  <w:style w:type="character" w:customStyle="1" w:styleId="s3">
    <w:name w:val="s3"/>
    <w:basedOn w:val="DefaultParagraphFont"/>
    <w:rsid w:val="008B225F"/>
  </w:style>
  <w:style w:type="character" w:customStyle="1" w:styleId="apple-converted-space">
    <w:name w:val="apple-converted-space"/>
    <w:basedOn w:val="DefaultParagraphFont"/>
    <w:rsid w:val="00A74028"/>
  </w:style>
  <w:style w:type="character" w:styleId="CommentReference">
    <w:name w:val="annotation reference"/>
    <w:basedOn w:val="DefaultParagraphFont"/>
    <w:semiHidden/>
    <w:unhideWhenUsed/>
    <w:rsid w:val="00E939DD"/>
    <w:rPr>
      <w:sz w:val="16"/>
      <w:szCs w:val="16"/>
    </w:rPr>
  </w:style>
  <w:style w:type="paragraph" w:styleId="CommentText">
    <w:name w:val="annotation text"/>
    <w:basedOn w:val="Normal"/>
    <w:link w:val="CommentTextChar"/>
    <w:semiHidden/>
    <w:unhideWhenUsed/>
    <w:rsid w:val="00E939DD"/>
    <w:rPr>
      <w:sz w:val="20"/>
    </w:rPr>
  </w:style>
  <w:style w:type="character" w:customStyle="1" w:styleId="CommentTextChar">
    <w:name w:val="Comment Text Char"/>
    <w:basedOn w:val="DefaultParagraphFont"/>
    <w:link w:val="CommentText"/>
    <w:semiHidden/>
    <w:rsid w:val="00E939DD"/>
    <w:rPr>
      <w:rFonts w:ascii="Calibri" w:hAnsi="Calibri"/>
      <w:lang w:val="en-US"/>
    </w:rPr>
  </w:style>
  <w:style w:type="paragraph" w:styleId="CommentSubject">
    <w:name w:val="annotation subject"/>
    <w:basedOn w:val="CommentText"/>
    <w:next w:val="CommentText"/>
    <w:link w:val="CommentSubjectChar"/>
    <w:semiHidden/>
    <w:unhideWhenUsed/>
    <w:rsid w:val="00E939DD"/>
    <w:rPr>
      <w:b/>
      <w:bCs/>
    </w:rPr>
  </w:style>
  <w:style w:type="character" w:customStyle="1" w:styleId="CommentSubjectChar">
    <w:name w:val="Comment Subject Char"/>
    <w:basedOn w:val="CommentTextChar"/>
    <w:link w:val="CommentSubject"/>
    <w:semiHidden/>
    <w:rsid w:val="00E939DD"/>
    <w:rPr>
      <w:rFonts w:ascii="Calibri" w:hAnsi="Calibri"/>
      <w:b/>
      <w:bCs/>
      <w:lang w:val="en-US"/>
    </w:rPr>
  </w:style>
  <w:style w:type="paragraph" w:styleId="ListParagraph">
    <w:name w:val="List Paragraph"/>
    <w:basedOn w:val="Normal"/>
    <w:uiPriority w:val="34"/>
    <w:rsid w:val="000D5B25"/>
    <w:pPr>
      <w:ind w:left="720"/>
      <w:contextualSpacing/>
    </w:pPr>
  </w:style>
  <w:style w:type="paragraph" w:styleId="Revision">
    <w:name w:val="Revision"/>
    <w:hidden/>
    <w:uiPriority w:val="99"/>
    <w:semiHidden/>
    <w:rsid w:val="00BB79C9"/>
    <w:rPr>
      <w:rFonts w:ascii="Calibri" w:hAnsi="Calibri"/>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427418">
      <w:bodyDiv w:val="1"/>
      <w:marLeft w:val="0"/>
      <w:marRight w:val="0"/>
      <w:marTop w:val="0"/>
      <w:marBottom w:val="0"/>
      <w:divBdr>
        <w:top w:val="none" w:sz="0" w:space="0" w:color="auto"/>
        <w:left w:val="none" w:sz="0" w:space="0" w:color="auto"/>
        <w:bottom w:val="none" w:sz="0" w:space="0" w:color="auto"/>
        <w:right w:val="none" w:sz="0" w:space="0" w:color="auto"/>
      </w:divBdr>
    </w:div>
    <w:div w:id="1353603060">
      <w:bodyDiv w:val="1"/>
      <w:marLeft w:val="0"/>
      <w:marRight w:val="0"/>
      <w:marTop w:val="0"/>
      <w:marBottom w:val="0"/>
      <w:divBdr>
        <w:top w:val="none" w:sz="0" w:space="0" w:color="auto"/>
        <w:left w:val="none" w:sz="0" w:space="0" w:color="auto"/>
        <w:bottom w:val="none" w:sz="0" w:space="0" w:color="auto"/>
        <w:right w:val="none" w:sz="0" w:space="0" w:color="auto"/>
      </w:divBdr>
    </w:div>
    <w:div w:id="1456682105">
      <w:bodyDiv w:val="1"/>
      <w:marLeft w:val="0"/>
      <w:marRight w:val="0"/>
      <w:marTop w:val="0"/>
      <w:marBottom w:val="0"/>
      <w:divBdr>
        <w:top w:val="none" w:sz="0" w:space="0" w:color="auto"/>
        <w:left w:val="none" w:sz="0" w:space="0" w:color="auto"/>
        <w:bottom w:val="none" w:sz="0" w:space="0" w:color="auto"/>
        <w:right w:val="none" w:sz="0" w:space="0" w:color="auto"/>
      </w:divBdr>
    </w:div>
    <w:div w:id="1535994242">
      <w:bodyDiv w:val="1"/>
      <w:marLeft w:val="0"/>
      <w:marRight w:val="0"/>
      <w:marTop w:val="0"/>
      <w:marBottom w:val="0"/>
      <w:divBdr>
        <w:top w:val="none" w:sz="0" w:space="0" w:color="auto"/>
        <w:left w:val="none" w:sz="0" w:space="0" w:color="auto"/>
        <w:bottom w:val="none" w:sz="0" w:space="0" w:color="auto"/>
        <w:right w:val="none" w:sz="0" w:space="0" w:color="auto"/>
      </w:divBdr>
    </w:div>
    <w:div w:id="1586456118">
      <w:bodyDiv w:val="1"/>
      <w:marLeft w:val="0"/>
      <w:marRight w:val="0"/>
      <w:marTop w:val="0"/>
      <w:marBottom w:val="0"/>
      <w:divBdr>
        <w:top w:val="none" w:sz="0" w:space="0" w:color="auto"/>
        <w:left w:val="none" w:sz="0" w:space="0" w:color="auto"/>
        <w:bottom w:val="none" w:sz="0" w:space="0" w:color="auto"/>
        <w:right w:val="none" w:sz="0" w:space="0" w:color="auto"/>
      </w:divBdr>
    </w:div>
    <w:div w:id="1940407695">
      <w:bodyDiv w:val="1"/>
      <w:marLeft w:val="0"/>
      <w:marRight w:val="0"/>
      <w:marTop w:val="0"/>
      <w:marBottom w:val="0"/>
      <w:divBdr>
        <w:top w:val="none" w:sz="0" w:space="0" w:color="auto"/>
        <w:left w:val="none" w:sz="0" w:space="0" w:color="auto"/>
        <w:bottom w:val="none" w:sz="0" w:space="0" w:color="auto"/>
        <w:right w:val="none" w:sz="0" w:space="0" w:color="auto"/>
      </w:divBdr>
    </w:div>
    <w:div w:id="208328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ne-marie.sleurink@philips.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orota.slawinska@philips.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ewsroom.lighting.philip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C8E09CF94B0E41B793773A2D0B08CA" ma:contentTypeVersion="2" ma:contentTypeDescription="Create a new document." ma:contentTypeScope="" ma:versionID="59c3b2c5e7decc407c58c17f5774e739">
  <xsd:schema xmlns:xsd="http://www.w3.org/2001/XMLSchema" xmlns:xs="http://www.w3.org/2001/XMLSchema" xmlns:p="http://schemas.microsoft.com/office/2006/metadata/properties" xmlns:ns3="fe8531ec-67d2-439e-aaa0-01df0440cc55" targetNamespace="http://schemas.microsoft.com/office/2006/metadata/properties" ma:root="true" ma:fieldsID="129d4a8a66980cb2bb1a09f772ffe40b" ns3:_="">
    <xsd:import namespace="fe8531ec-67d2-439e-aaa0-01df0440cc55"/>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8531ec-67d2-439e-aaa0-01df0440cc5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975CC-BE71-42A8-8CC5-BA79FB36CF2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68B50C-163B-46FC-A290-3F1CA90B9C76}">
  <ds:schemaRefs>
    <ds:schemaRef ds:uri="http://schemas.microsoft.com/sharepoint/v3/contenttype/forms"/>
  </ds:schemaRefs>
</ds:datastoreItem>
</file>

<file path=customXml/itemProps3.xml><?xml version="1.0" encoding="utf-8"?>
<ds:datastoreItem xmlns:ds="http://schemas.openxmlformats.org/officeDocument/2006/customXml" ds:itemID="{8A38ACD1-AD27-45BE-9923-0CC4D44A63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8531ec-67d2-439e-aaa0-01df0440cc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A8D1B8-5BED-4894-B6B3-C6FF78B7D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703</Words>
  <Characters>3872</Characters>
  <Application>Microsoft Office Word</Application>
  <DocSecurity>0</DocSecurity>
  <Lines>32</Lines>
  <Paragraphs>9</Paragraphs>
  <ScaleCrop>false</ScaleCrop>
  <HeadingPairs>
    <vt:vector size="6" baseType="variant">
      <vt:variant>
        <vt:lpstr>Title</vt:lpstr>
      </vt:variant>
      <vt:variant>
        <vt:i4>1</vt:i4>
      </vt:variant>
      <vt:variant>
        <vt:lpstr>Tytuł</vt:lpstr>
      </vt:variant>
      <vt:variant>
        <vt:i4>1</vt:i4>
      </vt:variant>
      <vt:variant>
        <vt:lpstr>Titel</vt:lpstr>
      </vt:variant>
      <vt:variant>
        <vt:i4>1</vt:i4>
      </vt:variant>
    </vt:vector>
  </HeadingPairs>
  <TitlesOfParts>
    <vt:vector size="3" baseType="lpstr">
      <vt:lpstr>Letter_A4</vt:lpstr>
      <vt:lpstr>Letter_A4</vt:lpstr>
      <vt:lpstr>Letter</vt:lpstr>
    </vt:vector>
  </TitlesOfParts>
  <Company>s.a.x.</Company>
  <LinksUpToDate>false</LinksUpToDate>
  <CharactersWithSpaces>4566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Letter_A4</dc:title>
  <dc:creator>Philips</dc:creator>
  <cp:lastModifiedBy>Philips</cp:lastModifiedBy>
  <cp:revision>2</cp:revision>
  <cp:lastPrinted>2016-09-20T07:52:00Z</cp:lastPrinted>
  <dcterms:created xsi:type="dcterms:W3CDTF">2016-09-21T09:03:00Z</dcterms:created>
  <dcterms:modified xsi:type="dcterms:W3CDTF">2016-09-21T09:03:00Z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hone">
    <vt:lpwstr>012 345 6789</vt:lpwstr>
  </property>
  <property fmtid="{D5CDD505-2E9C-101B-9397-08002B2CF9AE}" pid="3" name="Fax">
    <vt:lpwstr>012 345 6789</vt:lpwstr>
  </property>
  <property fmtid="{D5CDD505-2E9C-101B-9397-08002B2CF9AE}" pid="4" name="Department">
    <vt:lpwstr>Business group/ department name</vt:lpwstr>
  </property>
  <property fmtid="{D5CDD505-2E9C-101B-9397-08002B2CF9AE}" pid="5" name="Mail">
    <vt:lpwstr>name@philips.com</vt:lpwstr>
  </property>
  <property fmtid="{D5CDD505-2E9C-101B-9397-08002B2CF9AE}" pid="6" name="Sector">
    <vt:lpwstr>Sector name</vt:lpwstr>
  </property>
  <property fmtid="{D5CDD505-2E9C-101B-9397-08002B2CF9AE}" pid="7" name="BusinessGroup">
    <vt:lpwstr>business unit or department</vt:lpwstr>
  </property>
  <property fmtid="{D5CDD505-2E9C-101B-9397-08002B2CF9AE}" pid="8" name="Date">
    <vt:lpwstr>2014-07-16</vt:lpwstr>
  </property>
  <property fmtid="{D5CDD505-2E9C-101B-9397-08002B2CF9AE}" pid="9" name="Subject">
    <vt:lpwstr>Subject:</vt:lpwstr>
  </property>
  <property fmtid="{D5CDD505-2E9C-101B-9397-08002B2CF9AE}" pid="10" name="Reference">
    <vt:lpwstr/>
  </property>
  <property fmtid="{D5CDD505-2E9C-101B-9397-08002B2CF9AE}" pid="11" name="CSTDocumentType">
    <vt:lpwstr>CSTLetter</vt:lpwstr>
  </property>
  <property fmtid="{D5CDD505-2E9C-101B-9397-08002B2CF9AE}" pid="12" name="ContentTypeId">
    <vt:lpwstr>0x01010033C8E09CF94B0E41B793773A2D0B08CA</vt:lpwstr>
  </property>
</Properties>
</file>