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56002" w14:textId="2473A013" w:rsidR="006B336B" w:rsidRPr="00227BBF" w:rsidRDefault="00225849" w:rsidP="00227BBF">
      <w:pPr>
        <w:keepNext/>
        <w:outlineLvl w:val="0"/>
        <w:rPr>
          <w:rFonts w:asciiTheme="minorHAnsi" w:hAnsiTheme="minorHAnsi" w:cstheme="minorHAnsi"/>
          <w:snapToGrid w:val="0"/>
          <w:color w:val="0B2265"/>
          <w:sz w:val="44"/>
          <w:lang w:eastAsia="en-US"/>
        </w:rPr>
      </w:pPr>
      <w:bookmarkStart w:id="0" w:name="StartOfDoc"/>
      <w:bookmarkEnd w:id="0"/>
      <w:r w:rsidRPr="00464CE7">
        <w:rPr>
          <w:rFonts w:asciiTheme="minorHAnsi" w:hAnsiTheme="minorHAnsi" w:cstheme="minorHAnsi"/>
          <w:snapToGrid w:val="0"/>
          <w:color w:val="0B2265"/>
          <w:sz w:val="44"/>
          <w:lang w:eastAsia="en-US"/>
        </w:rPr>
        <w:t>Press Information</w:t>
      </w:r>
    </w:p>
    <w:p w14:paraId="43C0DF87" w14:textId="77777777" w:rsidR="006B336B" w:rsidRDefault="006B336B" w:rsidP="00227BBF">
      <w:pPr>
        <w:rPr>
          <w:rFonts w:asciiTheme="minorHAnsi" w:hAnsiTheme="minorHAnsi" w:cstheme="minorHAnsi"/>
          <w:szCs w:val="24"/>
          <w:lang w:eastAsia="en-US"/>
        </w:rPr>
      </w:pPr>
    </w:p>
    <w:p w14:paraId="594C1DBA" w14:textId="327610F5" w:rsidR="006B336B" w:rsidRPr="00261728" w:rsidRDefault="00967D96" w:rsidP="00227BBF">
      <w:pPr>
        <w:rPr>
          <w:rFonts w:asciiTheme="minorHAnsi" w:hAnsiTheme="minorHAnsi" w:cstheme="minorHAnsi"/>
          <w:b/>
          <w:szCs w:val="24"/>
          <w:lang w:eastAsia="en-US"/>
        </w:rPr>
      </w:pPr>
      <w:bookmarkStart w:id="1" w:name="_GoBack"/>
      <w:bookmarkEnd w:id="1"/>
      <w:r>
        <w:rPr>
          <w:rFonts w:asciiTheme="minorHAnsi" w:hAnsiTheme="minorHAnsi" w:cstheme="minorHAnsi"/>
          <w:b/>
          <w:szCs w:val="24"/>
          <w:lang w:eastAsia="en-US"/>
        </w:rPr>
        <w:t>18</w:t>
      </w:r>
      <w:r w:rsidR="00261728" w:rsidRPr="00261728">
        <w:rPr>
          <w:rFonts w:asciiTheme="minorHAnsi" w:hAnsiTheme="minorHAnsi" w:cstheme="minorHAnsi"/>
          <w:b/>
          <w:szCs w:val="24"/>
          <w:lang w:eastAsia="en-US"/>
        </w:rPr>
        <w:t xml:space="preserve"> August</w:t>
      </w:r>
      <w:r w:rsidR="006B336B" w:rsidRPr="00261728">
        <w:rPr>
          <w:rFonts w:asciiTheme="minorHAnsi" w:hAnsiTheme="minorHAnsi" w:cstheme="minorHAnsi"/>
          <w:b/>
          <w:szCs w:val="24"/>
          <w:lang w:eastAsia="en-US"/>
        </w:rPr>
        <w:t xml:space="preserve"> 2016</w:t>
      </w:r>
    </w:p>
    <w:p w14:paraId="581D40AF" w14:textId="77777777" w:rsidR="006B336B" w:rsidRDefault="006B336B" w:rsidP="00227BBF">
      <w:pPr>
        <w:rPr>
          <w:rFonts w:asciiTheme="minorHAnsi" w:hAnsiTheme="minorHAnsi" w:cstheme="minorHAnsi"/>
          <w:szCs w:val="24"/>
          <w:lang w:eastAsia="en-US"/>
        </w:rPr>
      </w:pPr>
    </w:p>
    <w:p w14:paraId="1237F9CD" w14:textId="77777777" w:rsidR="00261728" w:rsidRDefault="00261728" w:rsidP="00261728">
      <w:pPr>
        <w:keepNext/>
        <w:spacing w:line="360" w:lineRule="auto"/>
        <w:outlineLvl w:val="1"/>
        <w:rPr>
          <w:rFonts w:asciiTheme="minorHAnsi" w:hAnsiTheme="minorHAnsi" w:cstheme="minorHAnsi"/>
          <w:b/>
          <w:bCs/>
          <w:iCs/>
          <w:sz w:val="24"/>
          <w:szCs w:val="28"/>
          <w:lang w:eastAsia="en-US"/>
        </w:rPr>
      </w:pPr>
    </w:p>
    <w:p w14:paraId="4FD8B2D4" w14:textId="631889F9" w:rsidR="006B336B" w:rsidRDefault="006B336B" w:rsidP="00261728">
      <w:pPr>
        <w:keepNext/>
        <w:spacing w:line="360" w:lineRule="auto"/>
        <w:outlineLvl w:val="1"/>
        <w:rPr>
          <w:rFonts w:asciiTheme="minorHAnsi" w:hAnsiTheme="minorHAnsi" w:cstheme="minorHAnsi"/>
          <w:b/>
          <w:bCs/>
          <w:iCs/>
          <w:sz w:val="24"/>
          <w:szCs w:val="28"/>
          <w:lang w:eastAsia="en-US"/>
        </w:rPr>
      </w:pPr>
      <w:r>
        <w:rPr>
          <w:rFonts w:asciiTheme="minorHAnsi" w:hAnsiTheme="minorHAnsi" w:cstheme="minorHAnsi"/>
          <w:b/>
          <w:bCs/>
          <w:iCs/>
          <w:sz w:val="24"/>
          <w:szCs w:val="28"/>
          <w:lang w:eastAsia="en-US"/>
        </w:rPr>
        <w:t xml:space="preserve">Philips </w:t>
      </w:r>
      <w:proofErr w:type="spellStart"/>
      <w:r>
        <w:rPr>
          <w:rFonts w:asciiTheme="minorHAnsi" w:hAnsiTheme="minorHAnsi" w:cstheme="minorHAnsi"/>
          <w:b/>
          <w:bCs/>
          <w:iCs/>
          <w:sz w:val="24"/>
          <w:szCs w:val="28"/>
          <w:lang w:eastAsia="en-US"/>
        </w:rPr>
        <w:t>Showline</w:t>
      </w:r>
      <w:proofErr w:type="spellEnd"/>
      <w:r>
        <w:rPr>
          <w:rFonts w:asciiTheme="minorHAnsi" w:hAnsiTheme="minorHAnsi" w:cstheme="minorHAnsi"/>
          <w:b/>
          <w:bCs/>
          <w:iCs/>
          <w:sz w:val="24"/>
          <w:szCs w:val="28"/>
          <w:lang w:eastAsia="en-US"/>
        </w:rPr>
        <w:t xml:space="preserve"> </w:t>
      </w:r>
      <w:r w:rsidR="00010C65">
        <w:rPr>
          <w:rFonts w:asciiTheme="minorHAnsi" w:hAnsiTheme="minorHAnsi" w:cstheme="minorHAnsi"/>
          <w:b/>
          <w:bCs/>
          <w:iCs/>
          <w:sz w:val="24"/>
          <w:szCs w:val="28"/>
          <w:lang w:eastAsia="en-US"/>
        </w:rPr>
        <w:t xml:space="preserve">strobe lights </w:t>
      </w:r>
      <w:r w:rsidR="00261728">
        <w:rPr>
          <w:rFonts w:asciiTheme="minorHAnsi" w:hAnsiTheme="minorHAnsi" w:cstheme="minorHAnsi"/>
          <w:b/>
          <w:bCs/>
          <w:iCs/>
          <w:sz w:val="24"/>
          <w:szCs w:val="28"/>
          <w:lang w:eastAsia="en-US"/>
        </w:rPr>
        <w:t>pack</w:t>
      </w:r>
      <w:r>
        <w:rPr>
          <w:rFonts w:asciiTheme="minorHAnsi" w:hAnsiTheme="minorHAnsi" w:cstheme="minorHAnsi"/>
          <w:b/>
          <w:bCs/>
          <w:iCs/>
          <w:sz w:val="24"/>
          <w:szCs w:val="28"/>
          <w:lang w:eastAsia="en-US"/>
        </w:rPr>
        <w:t xml:space="preserve"> a festival-sized punch for Wilkinson Live at </w:t>
      </w:r>
      <w:proofErr w:type="spellStart"/>
      <w:r>
        <w:rPr>
          <w:rFonts w:asciiTheme="minorHAnsi" w:hAnsiTheme="minorHAnsi" w:cstheme="minorHAnsi"/>
          <w:b/>
          <w:bCs/>
          <w:iCs/>
          <w:sz w:val="24"/>
          <w:szCs w:val="28"/>
          <w:lang w:eastAsia="en-US"/>
        </w:rPr>
        <w:t>Parklife</w:t>
      </w:r>
      <w:proofErr w:type="spellEnd"/>
      <w:r>
        <w:rPr>
          <w:rFonts w:asciiTheme="minorHAnsi" w:hAnsiTheme="minorHAnsi" w:cstheme="minorHAnsi"/>
          <w:b/>
          <w:bCs/>
          <w:iCs/>
          <w:sz w:val="24"/>
          <w:szCs w:val="28"/>
          <w:lang w:eastAsia="en-US"/>
        </w:rPr>
        <w:t xml:space="preserve">  </w:t>
      </w:r>
    </w:p>
    <w:p w14:paraId="3F71F7B0" w14:textId="77777777" w:rsidR="00261728" w:rsidRPr="00261728" w:rsidRDefault="00261728" w:rsidP="00261728">
      <w:pPr>
        <w:keepNext/>
        <w:spacing w:line="360" w:lineRule="auto"/>
        <w:outlineLvl w:val="1"/>
        <w:rPr>
          <w:rFonts w:asciiTheme="minorHAnsi" w:hAnsiTheme="minorHAnsi" w:cstheme="minorHAnsi"/>
          <w:b/>
          <w:bCs/>
          <w:iCs/>
          <w:sz w:val="24"/>
          <w:szCs w:val="28"/>
          <w:lang w:eastAsia="en-US"/>
        </w:rPr>
      </w:pPr>
    </w:p>
    <w:p w14:paraId="47515B23" w14:textId="6F0DFCEB" w:rsidR="006B336B" w:rsidRPr="00227BBF" w:rsidRDefault="00261728" w:rsidP="00261728">
      <w:pPr>
        <w:spacing w:line="360" w:lineRule="auto"/>
      </w:pPr>
      <w:r>
        <w:rPr>
          <w:b/>
          <w:bCs/>
        </w:rPr>
        <w:t>Manchester, UK</w:t>
      </w:r>
      <w:r w:rsidR="00227BBF">
        <w:rPr>
          <w:b/>
          <w:bCs/>
        </w:rPr>
        <w:t xml:space="preserve"> –</w:t>
      </w:r>
      <w:r w:rsidR="00227BBF">
        <w:t xml:space="preserve"> Philips Lighting (Euronext Amsterdam ticker: LIGHT), a global leader in lighting, </w:t>
      </w:r>
      <w:r w:rsidR="00227BBF">
        <w:rPr>
          <w:lang w:val="en"/>
        </w:rPr>
        <w:t xml:space="preserve">today </w:t>
      </w:r>
      <w:r w:rsidR="00227BBF">
        <w:rPr>
          <w:rFonts w:cs="Calibri"/>
          <w:color w:val="000000"/>
          <w:szCs w:val="22"/>
          <w:lang w:val="en-GB"/>
        </w:rPr>
        <w:t>announced that</w:t>
      </w:r>
      <w:r w:rsidR="006B336B">
        <w:rPr>
          <w:rFonts w:cs="Calibri"/>
          <w:color w:val="000000"/>
          <w:szCs w:val="22"/>
          <w:lang w:val="en-GB"/>
        </w:rPr>
        <w:t xml:space="preserve"> 40 Philips </w:t>
      </w:r>
      <w:proofErr w:type="spellStart"/>
      <w:r w:rsidR="006B336B">
        <w:rPr>
          <w:rFonts w:cs="Calibri"/>
          <w:color w:val="000000"/>
          <w:szCs w:val="22"/>
          <w:lang w:val="en-GB"/>
        </w:rPr>
        <w:t>Showline</w:t>
      </w:r>
      <w:proofErr w:type="spellEnd"/>
      <w:r w:rsidR="006B336B">
        <w:rPr>
          <w:rFonts w:cs="Calibri"/>
          <w:color w:val="000000"/>
          <w:szCs w:val="22"/>
          <w:lang w:val="en-GB"/>
        </w:rPr>
        <w:t xml:space="preserve"> SL NITRO 510C LED strobes have delivered maximum impact on chart-topping British DJ Wilkinson’s packed out live performance at Manchester’s </w:t>
      </w:r>
      <w:hyperlink r:id="rId8" w:history="1">
        <w:proofErr w:type="spellStart"/>
        <w:r w:rsidRPr="00261728">
          <w:rPr>
            <w:rStyle w:val="Hyperlink"/>
            <w:rFonts w:cs="Calibri"/>
            <w:szCs w:val="22"/>
            <w:lang w:val="en-GB"/>
          </w:rPr>
          <w:t>Parklife</w:t>
        </w:r>
        <w:proofErr w:type="spellEnd"/>
      </w:hyperlink>
      <w:r>
        <w:rPr>
          <w:rFonts w:cs="Calibri"/>
          <w:color w:val="000000"/>
          <w:szCs w:val="22"/>
          <w:lang w:val="en-GB"/>
        </w:rPr>
        <w:t xml:space="preserve"> festival.</w:t>
      </w:r>
    </w:p>
    <w:p w14:paraId="17222BAE" w14:textId="77777777" w:rsidR="006B336B" w:rsidRDefault="006B336B" w:rsidP="00261728">
      <w:pPr>
        <w:spacing w:line="360" w:lineRule="auto"/>
        <w:rPr>
          <w:rFonts w:cs="Calibri"/>
          <w:color w:val="000000"/>
          <w:szCs w:val="22"/>
          <w:lang w:val="en-GB"/>
        </w:rPr>
      </w:pPr>
    </w:p>
    <w:p w14:paraId="14F25D26" w14:textId="31C03EE0" w:rsidR="006B336B" w:rsidRDefault="006B336B" w:rsidP="00261728">
      <w:pPr>
        <w:spacing w:line="360" w:lineRule="auto"/>
        <w:rPr>
          <w:rFonts w:asciiTheme="minorHAnsi" w:hAnsiTheme="minorHAnsi" w:cstheme="minorHAnsi"/>
          <w:szCs w:val="24"/>
          <w:lang w:eastAsia="en-US"/>
        </w:rPr>
      </w:pPr>
      <w:r>
        <w:rPr>
          <w:rFonts w:cs="Calibri"/>
          <w:color w:val="000000"/>
          <w:szCs w:val="22"/>
          <w:lang w:val="en-GB"/>
        </w:rPr>
        <w:t xml:space="preserve">Following on from his live shows at </w:t>
      </w:r>
      <w:r w:rsidR="00261728">
        <w:rPr>
          <w:rFonts w:cs="Calibri"/>
          <w:color w:val="000000"/>
          <w:szCs w:val="22"/>
          <w:lang w:val="en-GB"/>
        </w:rPr>
        <w:t>more than 20</w:t>
      </w:r>
      <w:r w:rsidR="00227BBF">
        <w:rPr>
          <w:rFonts w:cs="Calibri"/>
          <w:color w:val="000000"/>
          <w:szCs w:val="22"/>
          <w:lang w:val="en-GB"/>
        </w:rPr>
        <w:t xml:space="preserve"> </w:t>
      </w:r>
      <w:r w:rsidR="00261728">
        <w:rPr>
          <w:rFonts w:cs="Calibri"/>
          <w:color w:val="000000"/>
          <w:szCs w:val="22"/>
          <w:lang w:val="en-GB"/>
        </w:rPr>
        <w:t>venues around Europe,</w:t>
      </w:r>
      <w:r>
        <w:rPr>
          <w:rFonts w:cs="Calibri"/>
          <w:color w:val="000000"/>
          <w:szCs w:val="22"/>
          <w:lang w:val="en-GB"/>
        </w:rPr>
        <w:t xml:space="preserve"> the </w:t>
      </w:r>
      <w:r>
        <w:rPr>
          <w:rFonts w:asciiTheme="minorHAnsi" w:hAnsiTheme="minorHAnsi" w:cstheme="minorHAnsi"/>
          <w:szCs w:val="24"/>
          <w:lang w:eastAsia="en-US"/>
        </w:rPr>
        <w:t xml:space="preserve">drum and bass giant has embarked on a string of European festival dates. One of the first stops was </w:t>
      </w:r>
      <w:proofErr w:type="spellStart"/>
      <w:r>
        <w:rPr>
          <w:rFonts w:asciiTheme="minorHAnsi" w:hAnsiTheme="minorHAnsi" w:cstheme="minorHAnsi"/>
          <w:szCs w:val="24"/>
          <w:lang w:eastAsia="en-US"/>
        </w:rPr>
        <w:t>Parklife</w:t>
      </w:r>
      <w:proofErr w:type="spellEnd"/>
      <w:r>
        <w:rPr>
          <w:rFonts w:asciiTheme="minorHAnsi" w:hAnsiTheme="minorHAnsi" w:cstheme="minorHAnsi"/>
          <w:szCs w:val="24"/>
          <w:lang w:eastAsia="en-US"/>
        </w:rPr>
        <w:t xml:space="preserve">, with Wilkinson performing his live show on the Sunday of the Heaton-park takeover. </w:t>
      </w:r>
    </w:p>
    <w:p w14:paraId="30EC315B" w14:textId="77777777" w:rsidR="006B336B" w:rsidRDefault="006B336B" w:rsidP="00261728">
      <w:pPr>
        <w:spacing w:line="360" w:lineRule="auto"/>
        <w:rPr>
          <w:rFonts w:asciiTheme="minorHAnsi" w:hAnsiTheme="minorHAnsi" w:cstheme="minorHAnsi"/>
          <w:szCs w:val="24"/>
          <w:lang w:eastAsia="en-US"/>
        </w:rPr>
      </w:pPr>
    </w:p>
    <w:p w14:paraId="702E2C86" w14:textId="247B1BCB" w:rsidR="006B336B" w:rsidRDefault="006B336B" w:rsidP="00261728">
      <w:pPr>
        <w:spacing w:line="360" w:lineRule="auto"/>
        <w:rPr>
          <w:rFonts w:asciiTheme="minorHAnsi" w:hAnsiTheme="minorHAnsi" w:cstheme="minorHAnsi"/>
          <w:szCs w:val="24"/>
          <w:lang w:eastAsia="en-US"/>
        </w:rPr>
      </w:pPr>
      <w:r>
        <w:rPr>
          <w:rFonts w:asciiTheme="minorHAnsi" w:hAnsiTheme="minorHAnsi" w:cstheme="minorHAnsi"/>
          <w:szCs w:val="24"/>
          <w:lang w:eastAsia="en-US"/>
        </w:rPr>
        <w:t xml:space="preserve">Lighting designer James Baker of Creative Video Design chose the </w:t>
      </w:r>
      <w:r w:rsidR="00227BBF">
        <w:rPr>
          <w:rFonts w:asciiTheme="minorHAnsi" w:hAnsiTheme="minorHAnsi" w:cstheme="minorHAnsi"/>
          <w:szCs w:val="24"/>
          <w:lang w:eastAsia="en-US"/>
        </w:rPr>
        <w:t xml:space="preserve">Philips </w:t>
      </w:r>
      <w:r>
        <w:rPr>
          <w:rFonts w:asciiTheme="minorHAnsi" w:hAnsiTheme="minorHAnsi" w:cstheme="minorHAnsi"/>
          <w:szCs w:val="24"/>
          <w:lang w:eastAsia="en-US"/>
        </w:rPr>
        <w:t xml:space="preserve">SL NITRO 510C strobes as part of his dynamic yet flexible floor package. With tight festival timescales and a small amount of space for storage backstage, Baker comments that the compact dimensions yet stunning output of the </w:t>
      </w:r>
      <w:r w:rsidR="00A06AFC">
        <w:rPr>
          <w:rFonts w:asciiTheme="minorHAnsi" w:hAnsiTheme="minorHAnsi" w:cstheme="minorHAnsi"/>
          <w:szCs w:val="24"/>
          <w:lang w:eastAsia="en-US"/>
        </w:rPr>
        <w:t xml:space="preserve">Philips </w:t>
      </w:r>
      <w:r>
        <w:rPr>
          <w:rFonts w:asciiTheme="minorHAnsi" w:hAnsiTheme="minorHAnsi" w:cstheme="minorHAnsi"/>
          <w:szCs w:val="24"/>
          <w:lang w:eastAsia="en-US"/>
        </w:rPr>
        <w:t>SL NITRO 510C made it ideal.</w:t>
      </w:r>
    </w:p>
    <w:p w14:paraId="366F00EC" w14:textId="77777777" w:rsidR="006B336B" w:rsidRDefault="006B336B" w:rsidP="00261728">
      <w:pPr>
        <w:spacing w:line="360" w:lineRule="auto"/>
        <w:rPr>
          <w:rFonts w:asciiTheme="minorHAnsi" w:hAnsiTheme="minorHAnsi" w:cstheme="minorHAnsi"/>
          <w:szCs w:val="24"/>
          <w:lang w:eastAsia="en-US"/>
        </w:rPr>
      </w:pPr>
    </w:p>
    <w:p w14:paraId="5B833B78" w14:textId="21E5F438" w:rsidR="006B336B" w:rsidRDefault="006B336B" w:rsidP="00261728">
      <w:pPr>
        <w:spacing w:line="360" w:lineRule="auto"/>
        <w:rPr>
          <w:rFonts w:asciiTheme="minorHAnsi" w:hAnsiTheme="minorHAnsi" w:cs="Helvetica"/>
          <w:szCs w:val="22"/>
        </w:rPr>
      </w:pPr>
      <w:r>
        <w:rPr>
          <w:rFonts w:asciiTheme="minorHAnsi" w:hAnsiTheme="minorHAnsi" w:cstheme="minorHAnsi"/>
          <w:szCs w:val="24"/>
          <w:lang w:eastAsia="en-US"/>
        </w:rPr>
        <w:t>“</w:t>
      </w:r>
      <w:r>
        <w:rPr>
          <w:rFonts w:asciiTheme="minorHAnsi" w:hAnsiTheme="minorHAnsi" w:cs="Helvetica"/>
          <w:szCs w:val="22"/>
        </w:rPr>
        <w:t>We needed a fixture that was light and had low power consumption but would also be able to combat the natural light as our slot was early in the day,” explains Baker. “The</w:t>
      </w:r>
      <w:r w:rsidR="00A06AFC">
        <w:rPr>
          <w:rFonts w:asciiTheme="minorHAnsi" w:hAnsiTheme="minorHAnsi" w:cs="Helvetica"/>
          <w:szCs w:val="22"/>
        </w:rPr>
        <w:t xml:space="preserve"> Philips</w:t>
      </w:r>
      <w:r>
        <w:rPr>
          <w:rFonts w:asciiTheme="minorHAnsi" w:hAnsiTheme="minorHAnsi" w:cs="Helvetica"/>
          <w:szCs w:val="22"/>
        </w:rPr>
        <w:t xml:space="preserve"> SL NITRO 510C strobes were perfect. They draw just 360 watts per unit and are lightweight at 8kg whilst producing a fantastic 120-degree beam angle.”</w:t>
      </w:r>
    </w:p>
    <w:p w14:paraId="548D4D59" w14:textId="77777777" w:rsidR="006B336B" w:rsidRDefault="006B336B" w:rsidP="00261728">
      <w:pPr>
        <w:spacing w:line="360" w:lineRule="auto"/>
        <w:rPr>
          <w:rFonts w:asciiTheme="minorHAnsi" w:hAnsiTheme="minorHAnsi" w:cs="Helvetica"/>
          <w:szCs w:val="22"/>
        </w:rPr>
      </w:pPr>
    </w:p>
    <w:p w14:paraId="4BDD389B" w14:textId="3953E8D8" w:rsidR="006B336B" w:rsidRDefault="006B336B" w:rsidP="00261728">
      <w:pPr>
        <w:spacing w:line="360" w:lineRule="auto"/>
        <w:rPr>
          <w:rFonts w:asciiTheme="minorHAnsi" w:hAnsiTheme="minorHAnsi" w:cs="Helvetica"/>
          <w:szCs w:val="22"/>
        </w:rPr>
      </w:pPr>
      <w:r>
        <w:rPr>
          <w:rFonts w:asciiTheme="minorHAnsi" w:hAnsiTheme="minorHAnsi" w:cs="Helvetica"/>
          <w:szCs w:val="22"/>
        </w:rPr>
        <w:t xml:space="preserve">Baker’s team rigged the </w:t>
      </w:r>
      <w:r w:rsidR="00A06AFC">
        <w:rPr>
          <w:rFonts w:asciiTheme="minorHAnsi" w:hAnsiTheme="minorHAnsi" w:cs="Helvetica"/>
          <w:szCs w:val="22"/>
        </w:rPr>
        <w:t xml:space="preserve">Philips </w:t>
      </w:r>
      <w:r>
        <w:rPr>
          <w:rFonts w:asciiTheme="minorHAnsi" w:hAnsiTheme="minorHAnsi" w:cs="Helvetica"/>
          <w:szCs w:val="22"/>
        </w:rPr>
        <w:t>SL NITRO 510C strobes facing outwards on four dollies, custom-built by Blackburn-based</w:t>
      </w:r>
      <w:r w:rsidR="00A06AFC">
        <w:rPr>
          <w:rFonts w:asciiTheme="minorHAnsi" w:hAnsiTheme="minorHAnsi" w:cs="Helvetica"/>
          <w:szCs w:val="22"/>
        </w:rPr>
        <w:t xml:space="preserve"> lighting specialist/services firm </w:t>
      </w:r>
      <w:r>
        <w:rPr>
          <w:rFonts w:asciiTheme="minorHAnsi" w:hAnsiTheme="minorHAnsi" w:cs="Helvetica"/>
          <w:szCs w:val="22"/>
        </w:rPr>
        <w:t>HS</w:t>
      </w:r>
      <w:r w:rsidR="00261728">
        <w:rPr>
          <w:rFonts w:asciiTheme="minorHAnsi" w:hAnsiTheme="minorHAnsi" w:cs="Helvetica"/>
          <w:szCs w:val="22"/>
        </w:rPr>
        <w:t>L that</w:t>
      </w:r>
      <w:r>
        <w:rPr>
          <w:rFonts w:asciiTheme="minorHAnsi" w:hAnsiTheme="minorHAnsi" w:cs="Helvetica"/>
          <w:szCs w:val="22"/>
        </w:rPr>
        <w:t xml:space="preserve"> supplied the </w:t>
      </w:r>
      <w:r>
        <w:rPr>
          <w:rFonts w:asciiTheme="minorHAnsi" w:hAnsiTheme="minorHAnsi" w:cs="Helvetica"/>
          <w:szCs w:val="22"/>
        </w:rPr>
        <w:lastRenderedPageBreak/>
        <w:t>lighting, along the back wall of the stage. From here the designer applied the units to deliver beat-perfect strobing and a myriad of effects.</w:t>
      </w:r>
    </w:p>
    <w:p w14:paraId="00D17405" w14:textId="77777777" w:rsidR="006B336B" w:rsidRDefault="006B336B" w:rsidP="00261728">
      <w:pPr>
        <w:spacing w:line="360" w:lineRule="auto"/>
        <w:rPr>
          <w:rFonts w:asciiTheme="minorHAnsi" w:hAnsiTheme="minorHAnsi" w:cs="Helvetica"/>
          <w:szCs w:val="22"/>
        </w:rPr>
      </w:pPr>
    </w:p>
    <w:p w14:paraId="7E5C91E5" w14:textId="1ECBEBAF" w:rsidR="006B336B" w:rsidRDefault="006B336B" w:rsidP="00261728">
      <w:pPr>
        <w:spacing w:line="360" w:lineRule="auto"/>
        <w:rPr>
          <w:rFonts w:asciiTheme="minorHAnsi" w:hAnsiTheme="minorHAnsi" w:cstheme="minorHAnsi"/>
          <w:szCs w:val="24"/>
          <w:lang w:eastAsia="en-US"/>
        </w:rPr>
      </w:pPr>
      <w:r>
        <w:rPr>
          <w:rFonts w:asciiTheme="minorHAnsi" w:hAnsiTheme="minorHAnsi" w:cs="Helvetica"/>
          <w:szCs w:val="22"/>
        </w:rPr>
        <w:t>“We pixel</w:t>
      </w:r>
      <w:r w:rsidR="00A06AFC">
        <w:rPr>
          <w:rFonts w:asciiTheme="minorHAnsi" w:hAnsiTheme="minorHAnsi" w:cs="Helvetica"/>
          <w:szCs w:val="22"/>
        </w:rPr>
        <w:t>-</w:t>
      </w:r>
      <w:r>
        <w:rPr>
          <w:rFonts w:asciiTheme="minorHAnsi" w:hAnsiTheme="minorHAnsi" w:cs="Helvetica"/>
          <w:szCs w:val="22"/>
        </w:rPr>
        <w:t xml:space="preserve">mapped the strobes through one of our Green Hippo </w:t>
      </w:r>
      <w:proofErr w:type="spellStart"/>
      <w:r>
        <w:rPr>
          <w:rFonts w:asciiTheme="minorHAnsi" w:hAnsiTheme="minorHAnsi" w:cs="Helvetica"/>
          <w:szCs w:val="22"/>
        </w:rPr>
        <w:t>Hippotizer</w:t>
      </w:r>
      <w:proofErr w:type="spellEnd"/>
      <w:r>
        <w:rPr>
          <w:rFonts w:asciiTheme="minorHAnsi" w:hAnsiTheme="minorHAnsi" w:cs="Helvetica"/>
          <w:szCs w:val="22"/>
        </w:rPr>
        <w:t xml:space="preserve"> V4 media servers to create a massive amount of different looks,” continues Baker. “Their six independent zones of control really make them stand out over other LED strobes in the market.”</w:t>
      </w:r>
    </w:p>
    <w:p w14:paraId="4055F33B" w14:textId="77777777" w:rsidR="006B336B" w:rsidRDefault="006B336B" w:rsidP="00261728">
      <w:pPr>
        <w:spacing w:line="360" w:lineRule="auto"/>
        <w:rPr>
          <w:rFonts w:asciiTheme="minorHAnsi" w:hAnsiTheme="minorHAnsi" w:cstheme="minorHAnsi"/>
          <w:szCs w:val="24"/>
          <w:lang w:eastAsia="en-US"/>
        </w:rPr>
      </w:pPr>
    </w:p>
    <w:p w14:paraId="3C60F92C" w14:textId="167E7E1A" w:rsidR="006B336B" w:rsidRDefault="006B336B" w:rsidP="00261728">
      <w:pPr>
        <w:spacing w:line="360" w:lineRule="auto"/>
        <w:rPr>
          <w:rFonts w:asciiTheme="minorHAnsi" w:hAnsiTheme="minorHAnsi" w:cs="Helvetica"/>
          <w:b/>
          <w:szCs w:val="22"/>
          <w:u w:val="single"/>
        </w:rPr>
      </w:pPr>
      <w:r>
        <w:rPr>
          <w:rFonts w:asciiTheme="minorHAnsi" w:hAnsiTheme="minorHAnsi" w:cs="Helvetica"/>
          <w:szCs w:val="22"/>
        </w:rPr>
        <w:t xml:space="preserve">Baker first came across the </w:t>
      </w:r>
      <w:r w:rsidR="00A06AFC">
        <w:rPr>
          <w:rFonts w:asciiTheme="minorHAnsi" w:hAnsiTheme="minorHAnsi" w:cs="Helvetica"/>
          <w:szCs w:val="22"/>
        </w:rPr>
        <w:t xml:space="preserve">Philips </w:t>
      </w:r>
      <w:r>
        <w:rPr>
          <w:rFonts w:asciiTheme="minorHAnsi" w:hAnsiTheme="minorHAnsi" w:cs="Helvetica"/>
          <w:szCs w:val="22"/>
        </w:rPr>
        <w:t xml:space="preserve">SL NITRO 510 range during his time as video programmer on </w:t>
      </w:r>
      <w:proofErr w:type="spellStart"/>
      <w:r>
        <w:rPr>
          <w:rFonts w:asciiTheme="minorHAnsi" w:hAnsiTheme="minorHAnsi" w:cs="Helvetica"/>
          <w:szCs w:val="22"/>
        </w:rPr>
        <w:t>Tinie</w:t>
      </w:r>
      <w:proofErr w:type="spellEnd"/>
      <w:r>
        <w:rPr>
          <w:rFonts w:asciiTheme="minorHAnsi" w:hAnsiTheme="minorHAnsi" w:cs="Helvetica"/>
          <w:szCs w:val="22"/>
        </w:rPr>
        <w:t xml:space="preserve"> </w:t>
      </w:r>
      <w:proofErr w:type="spellStart"/>
      <w:r>
        <w:rPr>
          <w:rFonts w:asciiTheme="minorHAnsi" w:hAnsiTheme="minorHAnsi" w:cs="Helvetica"/>
          <w:szCs w:val="22"/>
        </w:rPr>
        <w:t>Tempah’s</w:t>
      </w:r>
      <w:proofErr w:type="spellEnd"/>
      <w:r>
        <w:rPr>
          <w:rFonts w:asciiTheme="minorHAnsi" w:hAnsiTheme="minorHAnsi" w:cs="Helvetica"/>
          <w:szCs w:val="22"/>
        </w:rPr>
        <w:t xml:space="preserve"> 2014 ‘Demonstration’ tour. He has since used the fixtures on many of his shows ranging from small club tours to large scale festivals.</w:t>
      </w:r>
    </w:p>
    <w:p w14:paraId="6F43E58C" w14:textId="77777777" w:rsidR="006B336B" w:rsidRDefault="006B336B" w:rsidP="00261728">
      <w:pPr>
        <w:spacing w:line="360" w:lineRule="auto"/>
        <w:rPr>
          <w:rFonts w:asciiTheme="minorHAnsi" w:hAnsiTheme="minorHAnsi" w:cs="Helvetica"/>
          <w:szCs w:val="22"/>
        </w:rPr>
      </w:pPr>
    </w:p>
    <w:p w14:paraId="5EDBEC75" w14:textId="77777777" w:rsidR="00261728" w:rsidRDefault="00261728" w:rsidP="00261728">
      <w:pPr>
        <w:spacing w:line="360" w:lineRule="auto"/>
        <w:rPr>
          <w:color w:val="000000"/>
          <w:szCs w:val="22"/>
          <w:lang w:eastAsia="en-US"/>
        </w:rPr>
      </w:pPr>
      <w:r w:rsidRPr="00261728">
        <w:rPr>
          <w:color w:val="000000"/>
          <w:szCs w:val="22"/>
          <w:lang w:eastAsia="en-US"/>
        </w:rPr>
        <w:t xml:space="preserve">This year's </w:t>
      </w:r>
      <w:proofErr w:type="spellStart"/>
      <w:r w:rsidRPr="00261728">
        <w:rPr>
          <w:color w:val="000000"/>
          <w:szCs w:val="22"/>
          <w:lang w:eastAsia="en-US"/>
        </w:rPr>
        <w:t>Parklife</w:t>
      </w:r>
      <w:proofErr w:type="spellEnd"/>
      <w:r w:rsidRPr="00261728">
        <w:rPr>
          <w:color w:val="000000"/>
          <w:szCs w:val="22"/>
          <w:lang w:eastAsia="en-US"/>
        </w:rPr>
        <w:t xml:space="preserve"> was reportedly the biggest yet with 150,000 </w:t>
      </w:r>
      <w:proofErr w:type="spellStart"/>
      <w:r w:rsidRPr="00261728">
        <w:rPr>
          <w:color w:val="000000"/>
          <w:szCs w:val="22"/>
          <w:lang w:eastAsia="en-US"/>
        </w:rPr>
        <w:t>revellers</w:t>
      </w:r>
      <w:proofErr w:type="spellEnd"/>
      <w:r w:rsidRPr="00261728">
        <w:rPr>
          <w:color w:val="000000"/>
          <w:szCs w:val="22"/>
          <w:lang w:eastAsia="en-US"/>
        </w:rPr>
        <w:t xml:space="preserve"> passing through the gates. Wilkinson's live festival tour continues this summer with performances the UK's </w:t>
      </w:r>
      <w:proofErr w:type="spellStart"/>
      <w:r w:rsidRPr="00261728">
        <w:rPr>
          <w:color w:val="000000"/>
          <w:szCs w:val="22"/>
          <w:lang w:eastAsia="en-US"/>
        </w:rPr>
        <w:t>Creamfields</w:t>
      </w:r>
      <w:proofErr w:type="spellEnd"/>
      <w:r w:rsidRPr="00261728">
        <w:rPr>
          <w:color w:val="000000"/>
          <w:szCs w:val="22"/>
          <w:lang w:eastAsia="en-US"/>
        </w:rPr>
        <w:t xml:space="preserve"> on Friday 26 August.</w:t>
      </w:r>
    </w:p>
    <w:p w14:paraId="5C9C8D3D" w14:textId="77777777" w:rsidR="00261728" w:rsidRDefault="00261728" w:rsidP="00261728">
      <w:pPr>
        <w:spacing w:line="360" w:lineRule="auto"/>
        <w:rPr>
          <w:color w:val="000000"/>
          <w:szCs w:val="22"/>
          <w:lang w:eastAsia="en-US"/>
        </w:rPr>
      </w:pPr>
    </w:p>
    <w:p w14:paraId="7CE34BE7" w14:textId="36E3C897" w:rsidR="00261728" w:rsidRPr="00261728" w:rsidRDefault="00261728" w:rsidP="00261728">
      <w:pPr>
        <w:spacing w:line="360" w:lineRule="auto"/>
        <w:rPr>
          <w:rFonts w:ascii="Times New Roman" w:hAnsi="Times New Roman"/>
          <w:b/>
          <w:szCs w:val="22"/>
          <w:lang w:eastAsia="en-US"/>
        </w:rPr>
      </w:pPr>
      <w:r w:rsidRPr="00261728">
        <w:rPr>
          <w:b/>
          <w:color w:val="000000"/>
          <w:szCs w:val="22"/>
          <w:lang w:eastAsia="en-US"/>
        </w:rPr>
        <w:t>ENDS</w:t>
      </w:r>
    </w:p>
    <w:p w14:paraId="1C397FFB" w14:textId="77777777" w:rsidR="006B336B" w:rsidRPr="006B336B" w:rsidRDefault="006B336B" w:rsidP="00227BBF">
      <w:pPr>
        <w:pStyle w:val="s4"/>
        <w:spacing w:before="0" w:beforeAutospacing="0" w:after="0" w:afterAutospacing="0"/>
        <w:rPr>
          <w:rStyle w:val="s3"/>
          <w:b/>
          <w:bCs/>
          <w:lang w:val="en-US"/>
        </w:rPr>
      </w:pPr>
    </w:p>
    <w:p w14:paraId="64EF8F15" w14:textId="77777777" w:rsidR="006B336B" w:rsidRPr="00261728" w:rsidRDefault="006B336B" w:rsidP="00227BBF">
      <w:pPr>
        <w:rPr>
          <w:rFonts w:asciiTheme="minorHAnsi" w:hAnsiTheme="minorHAnsi" w:cstheme="minorHAnsi"/>
          <w:szCs w:val="22"/>
          <w:lang w:eastAsia="en-US"/>
        </w:rPr>
      </w:pPr>
      <w:r w:rsidRPr="00261728">
        <w:rPr>
          <w:rFonts w:asciiTheme="minorHAnsi" w:hAnsiTheme="minorHAnsi" w:cstheme="minorHAnsi"/>
          <w:b/>
          <w:szCs w:val="22"/>
          <w:lang w:eastAsia="en-US"/>
        </w:rPr>
        <w:t>For further information, please contact:</w:t>
      </w:r>
    </w:p>
    <w:p w14:paraId="5550FCBB" w14:textId="77777777" w:rsidR="006B336B" w:rsidRDefault="006B336B" w:rsidP="00227BBF">
      <w:pPr>
        <w:rPr>
          <w:rFonts w:asciiTheme="minorHAnsi" w:hAnsiTheme="minorHAnsi" w:cstheme="minorHAnsi"/>
          <w:b/>
          <w:lang w:eastAsia="en-US"/>
        </w:rPr>
      </w:pPr>
    </w:p>
    <w:p w14:paraId="1EFC858D" w14:textId="77777777" w:rsidR="006B336B" w:rsidRPr="00261728" w:rsidRDefault="006B336B" w:rsidP="00227BBF">
      <w:pPr>
        <w:rPr>
          <w:rFonts w:cs="Calibri"/>
          <w:color w:val="000000"/>
          <w:szCs w:val="22"/>
        </w:rPr>
      </w:pPr>
      <w:r w:rsidRPr="00010C65">
        <w:rPr>
          <w:rStyle w:val="Strong"/>
          <w:rFonts w:cs="Calibri"/>
          <w:color w:val="000000"/>
          <w:szCs w:val="22"/>
        </w:rPr>
        <w:t xml:space="preserve">Press Contact - </w:t>
      </w:r>
      <w:r w:rsidRPr="0019372B">
        <w:rPr>
          <w:rStyle w:val="Strong"/>
          <w:rFonts w:cs="Calibri"/>
          <w:color w:val="000000"/>
          <w:szCs w:val="22"/>
        </w:rPr>
        <w:t>Philips Entertainment EMEA</w:t>
      </w:r>
    </w:p>
    <w:p w14:paraId="589C301D" w14:textId="77777777" w:rsidR="006B336B" w:rsidRPr="00261728" w:rsidRDefault="006B336B" w:rsidP="00227BBF">
      <w:pPr>
        <w:rPr>
          <w:rFonts w:cs="Calibri"/>
          <w:color w:val="000000"/>
          <w:szCs w:val="22"/>
        </w:rPr>
      </w:pPr>
      <w:r w:rsidRPr="00261728">
        <w:rPr>
          <w:rFonts w:cs="Calibri"/>
          <w:color w:val="000000"/>
          <w:szCs w:val="22"/>
        </w:rPr>
        <w:t> </w:t>
      </w:r>
    </w:p>
    <w:p w14:paraId="7AEEA3B8" w14:textId="77777777" w:rsidR="006B336B" w:rsidRPr="00261728" w:rsidRDefault="006B336B" w:rsidP="00227BBF">
      <w:pPr>
        <w:rPr>
          <w:rFonts w:cs="Calibri"/>
          <w:color w:val="000000"/>
          <w:szCs w:val="22"/>
        </w:rPr>
      </w:pPr>
      <w:r w:rsidRPr="00010C65">
        <w:rPr>
          <w:rStyle w:val="Strong"/>
          <w:rFonts w:cs="Calibri"/>
          <w:color w:val="000000"/>
          <w:szCs w:val="22"/>
        </w:rPr>
        <w:t>Teresa Vallis</w:t>
      </w:r>
      <w:r w:rsidRPr="00261728">
        <w:rPr>
          <w:rFonts w:cs="Calibri"/>
          <w:color w:val="000000"/>
          <w:szCs w:val="22"/>
        </w:rPr>
        <w:t> </w:t>
      </w:r>
    </w:p>
    <w:p w14:paraId="300BCC38" w14:textId="77777777" w:rsidR="006B336B" w:rsidRPr="00261728" w:rsidRDefault="006B336B" w:rsidP="00227BBF">
      <w:pPr>
        <w:rPr>
          <w:rFonts w:cs="Calibri"/>
          <w:color w:val="000000"/>
          <w:szCs w:val="22"/>
        </w:rPr>
      </w:pPr>
      <w:r w:rsidRPr="00261728">
        <w:rPr>
          <w:rFonts w:cs="Calibri"/>
          <w:color w:val="000000"/>
          <w:szCs w:val="22"/>
        </w:rPr>
        <w:t>Marketing Manager EMEA</w:t>
      </w:r>
    </w:p>
    <w:p w14:paraId="4FA65C48" w14:textId="77777777" w:rsidR="006B336B" w:rsidRPr="00261728" w:rsidRDefault="006B336B" w:rsidP="00227BBF">
      <w:pPr>
        <w:rPr>
          <w:rFonts w:cs="Calibri"/>
          <w:color w:val="000000"/>
          <w:szCs w:val="22"/>
        </w:rPr>
      </w:pPr>
      <w:r w:rsidRPr="00261728">
        <w:rPr>
          <w:rFonts w:cs="Calibri"/>
          <w:color w:val="000000"/>
          <w:szCs w:val="22"/>
        </w:rPr>
        <w:t>Philips Entertainment</w:t>
      </w:r>
    </w:p>
    <w:p w14:paraId="3C2F0B20" w14:textId="77777777" w:rsidR="006B336B" w:rsidRPr="00261728" w:rsidRDefault="006B336B" w:rsidP="00227BBF">
      <w:pPr>
        <w:rPr>
          <w:rFonts w:cs="Calibri"/>
          <w:color w:val="000000"/>
          <w:szCs w:val="22"/>
        </w:rPr>
      </w:pPr>
      <w:r w:rsidRPr="00261728">
        <w:rPr>
          <w:rFonts w:cs="Calibri"/>
          <w:color w:val="000000"/>
          <w:szCs w:val="22"/>
        </w:rPr>
        <w:t>Mob: +44 (0) 7747006309</w:t>
      </w:r>
    </w:p>
    <w:p w14:paraId="73CAA3B6" w14:textId="77777777" w:rsidR="006B336B" w:rsidRPr="00261728" w:rsidRDefault="00D33CF7" w:rsidP="00227BBF">
      <w:pPr>
        <w:rPr>
          <w:rFonts w:cs="Calibri"/>
          <w:color w:val="000000"/>
          <w:szCs w:val="22"/>
        </w:rPr>
      </w:pPr>
      <w:hyperlink r:id="rId9" w:tgtFrame="_blank" w:history="1">
        <w:r w:rsidR="006B336B" w:rsidRPr="00261728">
          <w:rPr>
            <w:rStyle w:val="Hyperlink"/>
            <w:rFonts w:cs="Calibri"/>
            <w:szCs w:val="22"/>
          </w:rPr>
          <w:t>teresa.vallis@philips.com</w:t>
        </w:r>
      </w:hyperlink>
      <w:r w:rsidR="006B336B" w:rsidRPr="00261728">
        <w:rPr>
          <w:rFonts w:cs="Calibri"/>
          <w:color w:val="000000"/>
          <w:szCs w:val="22"/>
        </w:rPr>
        <w:t>   </w:t>
      </w:r>
    </w:p>
    <w:p w14:paraId="3FF77C32" w14:textId="77777777" w:rsidR="006B336B" w:rsidRPr="00261728" w:rsidRDefault="006B336B" w:rsidP="00227BBF">
      <w:pPr>
        <w:rPr>
          <w:rFonts w:asciiTheme="minorHAnsi" w:hAnsiTheme="minorHAnsi" w:cstheme="minorHAnsi"/>
          <w:b/>
          <w:szCs w:val="22"/>
          <w:lang w:eastAsia="en-US"/>
        </w:rPr>
      </w:pPr>
    </w:p>
    <w:p w14:paraId="14646667" w14:textId="77777777" w:rsidR="006B336B" w:rsidRPr="00261728" w:rsidRDefault="006B336B" w:rsidP="00227BBF">
      <w:pPr>
        <w:pStyle w:val="Body"/>
        <w:rPr>
          <w:rStyle w:val="s3"/>
        </w:rPr>
      </w:pPr>
      <w:r w:rsidRPr="00261728">
        <w:rPr>
          <w:rStyle w:val="s3"/>
          <w:b/>
        </w:rPr>
        <w:t>Daniel Bausor</w:t>
      </w:r>
    </w:p>
    <w:p w14:paraId="6AB947E5" w14:textId="77777777" w:rsidR="006B336B" w:rsidRPr="00261728" w:rsidRDefault="006B336B" w:rsidP="00227BBF">
      <w:pPr>
        <w:pStyle w:val="Body"/>
        <w:rPr>
          <w:rStyle w:val="s3"/>
        </w:rPr>
      </w:pPr>
      <w:r w:rsidRPr="00261728">
        <w:rPr>
          <w:rStyle w:val="s3"/>
        </w:rPr>
        <w:t>Global Integrated Communications</w:t>
      </w:r>
    </w:p>
    <w:p w14:paraId="61080B29" w14:textId="77777777" w:rsidR="006B336B" w:rsidRPr="00261728" w:rsidRDefault="006B336B" w:rsidP="00227BBF">
      <w:pPr>
        <w:pStyle w:val="Body"/>
        <w:rPr>
          <w:rStyle w:val="s3"/>
        </w:rPr>
      </w:pPr>
      <w:r w:rsidRPr="00261728">
        <w:rPr>
          <w:rStyle w:val="s3"/>
        </w:rPr>
        <w:t>+44 (0) 7701 094980</w:t>
      </w:r>
    </w:p>
    <w:p w14:paraId="0CA0FE1D" w14:textId="77777777" w:rsidR="006B336B" w:rsidRPr="00261728" w:rsidRDefault="00D33CF7" w:rsidP="00227BBF">
      <w:pPr>
        <w:rPr>
          <w:rStyle w:val="s3"/>
          <w:szCs w:val="22"/>
        </w:rPr>
      </w:pPr>
      <w:hyperlink r:id="rId10" w:history="1">
        <w:r w:rsidR="006B336B" w:rsidRPr="00261728">
          <w:rPr>
            <w:rStyle w:val="Hyperlink"/>
            <w:szCs w:val="22"/>
          </w:rPr>
          <w:t>daniel.bausor@philips.com</w:t>
        </w:r>
      </w:hyperlink>
    </w:p>
    <w:p w14:paraId="2B25A4FB" w14:textId="77777777" w:rsidR="006B336B" w:rsidRPr="00261728" w:rsidRDefault="006B336B" w:rsidP="00227BBF">
      <w:pPr>
        <w:rPr>
          <w:rFonts w:cs="Calibri"/>
          <w:color w:val="000000"/>
          <w:szCs w:val="22"/>
          <w:lang w:val="en-GB"/>
        </w:rPr>
      </w:pPr>
    </w:p>
    <w:p w14:paraId="5E370268" w14:textId="77777777" w:rsidR="006B336B" w:rsidRPr="00261728" w:rsidRDefault="006B336B" w:rsidP="00227BBF">
      <w:pPr>
        <w:rPr>
          <w:rFonts w:cs="Calibri"/>
          <w:color w:val="000000"/>
          <w:szCs w:val="22"/>
          <w:lang w:val="en-GB"/>
        </w:rPr>
      </w:pPr>
      <w:r w:rsidRPr="00010C65">
        <w:rPr>
          <w:rStyle w:val="Strong"/>
          <w:rFonts w:cs="Calibri"/>
          <w:color w:val="000000"/>
          <w:szCs w:val="22"/>
          <w:lang w:val="en-GB"/>
        </w:rPr>
        <w:t>General Enquiries</w:t>
      </w:r>
      <w:r w:rsidRPr="00261728">
        <w:rPr>
          <w:rFonts w:cs="Calibri"/>
          <w:color w:val="000000"/>
          <w:szCs w:val="22"/>
          <w:lang w:val="en-GB"/>
        </w:rPr>
        <w:t> </w:t>
      </w:r>
    </w:p>
    <w:p w14:paraId="7F6425B8" w14:textId="77777777" w:rsidR="006B336B" w:rsidRPr="00261728" w:rsidRDefault="00D33CF7" w:rsidP="00227BBF">
      <w:pPr>
        <w:rPr>
          <w:rFonts w:cs="Calibri"/>
          <w:color w:val="000000"/>
          <w:szCs w:val="22"/>
          <w:lang w:val="en-GB"/>
        </w:rPr>
      </w:pPr>
      <w:hyperlink r:id="rId11" w:tgtFrame="_blank" w:history="1">
        <w:r w:rsidR="006B336B" w:rsidRPr="00261728">
          <w:rPr>
            <w:rStyle w:val="Hyperlink"/>
            <w:rFonts w:cs="Calibri"/>
            <w:szCs w:val="22"/>
            <w:lang w:val="en-GB"/>
          </w:rPr>
          <w:t>entertainment.lighting@philips.com</w:t>
        </w:r>
      </w:hyperlink>
    </w:p>
    <w:p w14:paraId="40081129" w14:textId="77777777" w:rsidR="006B336B" w:rsidRPr="00261728" w:rsidRDefault="006B336B" w:rsidP="00227BBF">
      <w:pPr>
        <w:rPr>
          <w:rFonts w:cs="Calibri"/>
          <w:color w:val="000000"/>
          <w:szCs w:val="22"/>
          <w:lang w:val="en-GB"/>
        </w:rPr>
      </w:pPr>
      <w:r w:rsidRPr="00261728">
        <w:rPr>
          <w:rFonts w:cs="Calibri"/>
          <w:color w:val="000000"/>
          <w:szCs w:val="22"/>
          <w:lang w:val="en-GB"/>
        </w:rPr>
        <w:br/>
      </w:r>
      <w:r w:rsidRPr="00010C65">
        <w:rPr>
          <w:rStyle w:val="Strong"/>
          <w:rFonts w:cs="Calibri"/>
          <w:color w:val="000000"/>
          <w:szCs w:val="22"/>
          <w:lang w:val="en-GB"/>
        </w:rPr>
        <w:t>Events Enquiries</w:t>
      </w:r>
      <w:r w:rsidRPr="00261728">
        <w:rPr>
          <w:rFonts w:cs="Calibri"/>
          <w:color w:val="000000"/>
          <w:szCs w:val="22"/>
          <w:lang w:val="en-GB"/>
        </w:rPr>
        <w:t> </w:t>
      </w:r>
    </w:p>
    <w:p w14:paraId="10871B8D" w14:textId="77777777" w:rsidR="006B336B" w:rsidRPr="00261728" w:rsidRDefault="00D33CF7" w:rsidP="00227BBF">
      <w:pPr>
        <w:rPr>
          <w:rFonts w:cs="Calibri"/>
          <w:color w:val="000000"/>
          <w:szCs w:val="22"/>
          <w:lang w:val="en-GB"/>
        </w:rPr>
      </w:pPr>
      <w:hyperlink r:id="rId12" w:tgtFrame="_blank" w:history="1">
        <w:r w:rsidR="006B336B" w:rsidRPr="00261728">
          <w:rPr>
            <w:rStyle w:val="Hyperlink"/>
            <w:rFonts w:cs="Calibri"/>
            <w:szCs w:val="22"/>
            <w:lang w:val="en-GB"/>
          </w:rPr>
          <w:t>entertainment.events@philips.com</w:t>
        </w:r>
      </w:hyperlink>
    </w:p>
    <w:p w14:paraId="2A38B8E8" w14:textId="77777777" w:rsidR="006B336B" w:rsidRPr="00261728" w:rsidRDefault="006B336B" w:rsidP="00227BBF">
      <w:pPr>
        <w:rPr>
          <w:rFonts w:cs="Calibri"/>
          <w:color w:val="000000"/>
          <w:szCs w:val="22"/>
          <w:lang w:val="en-GB"/>
        </w:rPr>
      </w:pPr>
      <w:r w:rsidRPr="00261728">
        <w:rPr>
          <w:rFonts w:cs="Calibri"/>
          <w:color w:val="000000"/>
          <w:szCs w:val="22"/>
          <w:lang w:val="en-GB"/>
        </w:rPr>
        <w:t> </w:t>
      </w:r>
    </w:p>
    <w:p w14:paraId="5D1A5719" w14:textId="77777777" w:rsidR="006B336B" w:rsidRPr="00261728" w:rsidRDefault="00D33CF7" w:rsidP="00227BBF">
      <w:pPr>
        <w:rPr>
          <w:rFonts w:cs="Calibri"/>
          <w:color w:val="000000"/>
          <w:szCs w:val="22"/>
          <w:lang w:val="en-GB"/>
        </w:rPr>
      </w:pPr>
      <w:hyperlink r:id="rId13" w:tgtFrame="_blank" w:history="1">
        <w:r w:rsidR="006B336B" w:rsidRPr="00261728">
          <w:rPr>
            <w:rStyle w:val="Hyperlink"/>
            <w:rFonts w:cs="Calibri"/>
            <w:szCs w:val="22"/>
            <w:lang w:val="en-GB"/>
          </w:rPr>
          <w:t>www.strandlighting.com</w:t>
        </w:r>
      </w:hyperlink>
      <w:r w:rsidR="006B336B" w:rsidRPr="00261728">
        <w:rPr>
          <w:rFonts w:cs="Calibri"/>
          <w:color w:val="000000"/>
          <w:szCs w:val="22"/>
          <w:lang w:val="en-GB"/>
        </w:rPr>
        <w:t> </w:t>
      </w:r>
    </w:p>
    <w:p w14:paraId="568C4A79" w14:textId="77777777" w:rsidR="006B336B" w:rsidRPr="00261728" w:rsidRDefault="00D33CF7" w:rsidP="00227BBF">
      <w:pPr>
        <w:rPr>
          <w:rFonts w:cs="Calibri"/>
          <w:color w:val="000000"/>
          <w:szCs w:val="22"/>
          <w:lang w:val="en-GB"/>
        </w:rPr>
      </w:pPr>
      <w:hyperlink r:id="rId14" w:tgtFrame="_blank" w:history="1">
        <w:r w:rsidR="006B336B" w:rsidRPr="00261728">
          <w:rPr>
            <w:rStyle w:val="Hyperlink"/>
            <w:rFonts w:cs="Calibri"/>
            <w:szCs w:val="22"/>
            <w:lang w:val="en-GB"/>
          </w:rPr>
          <w:t>www.seleconlight.com</w:t>
        </w:r>
      </w:hyperlink>
    </w:p>
    <w:p w14:paraId="5F11EF7A" w14:textId="77777777" w:rsidR="006B336B" w:rsidRPr="00261728" w:rsidRDefault="00D33CF7" w:rsidP="00227BBF">
      <w:pPr>
        <w:rPr>
          <w:rFonts w:cs="Calibri"/>
          <w:color w:val="000000"/>
          <w:szCs w:val="22"/>
          <w:lang w:val="en-GB"/>
        </w:rPr>
      </w:pPr>
      <w:hyperlink r:id="rId15" w:tgtFrame="_blank" w:history="1">
        <w:r w:rsidR="006B336B" w:rsidRPr="00261728">
          <w:rPr>
            <w:rStyle w:val="Hyperlink"/>
            <w:rFonts w:cs="Calibri"/>
            <w:szCs w:val="22"/>
            <w:lang w:val="en-GB"/>
          </w:rPr>
          <w:t>www.vari-lite.com</w:t>
        </w:r>
      </w:hyperlink>
      <w:r w:rsidR="006B336B" w:rsidRPr="00261728">
        <w:rPr>
          <w:rFonts w:cs="Calibri"/>
          <w:color w:val="000000"/>
          <w:szCs w:val="22"/>
          <w:lang w:val="en-GB"/>
        </w:rPr>
        <w:t> </w:t>
      </w:r>
    </w:p>
    <w:p w14:paraId="4E1D0E43" w14:textId="77777777" w:rsidR="006B336B" w:rsidRPr="00261728" w:rsidRDefault="00D33CF7" w:rsidP="00227BBF">
      <w:pPr>
        <w:rPr>
          <w:rFonts w:cs="Calibri"/>
          <w:color w:val="000000"/>
          <w:szCs w:val="22"/>
          <w:lang w:val="en-GB"/>
        </w:rPr>
      </w:pPr>
      <w:hyperlink r:id="rId16" w:tgtFrame="_blank" w:history="1">
        <w:r w:rsidR="006B336B" w:rsidRPr="00261728">
          <w:rPr>
            <w:rStyle w:val="Hyperlink"/>
            <w:rFonts w:cs="Calibri"/>
            <w:szCs w:val="22"/>
            <w:lang w:val="en-GB"/>
          </w:rPr>
          <w:t>www.philips.com/showline</w:t>
        </w:r>
      </w:hyperlink>
      <w:r w:rsidR="006B336B" w:rsidRPr="00261728">
        <w:rPr>
          <w:rFonts w:cs="Calibri"/>
          <w:color w:val="000000"/>
          <w:szCs w:val="22"/>
          <w:lang w:val="en-GB"/>
        </w:rPr>
        <w:t xml:space="preserve">  </w:t>
      </w:r>
    </w:p>
    <w:p w14:paraId="7B465D92" w14:textId="77777777" w:rsidR="0019312A" w:rsidRDefault="0019312A" w:rsidP="00227BBF">
      <w:pPr>
        <w:pStyle w:val="s4"/>
        <w:spacing w:before="0" w:beforeAutospacing="0" w:after="0" w:afterAutospacing="0"/>
        <w:rPr>
          <w:rStyle w:val="s3"/>
          <w:i/>
          <w:iCs/>
          <w:lang w:val="en-US"/>
        </w:rPr>
      </w:pPr>
    </w:p>
    <w:p w14:paraId="258DDBD2" w14:textId="77777777" w:rsidR="00694DC7" w:rsidRDefault="00694DC7" w:rsidP="00694DC7">
      <w:pPr>
        <w:pStyle w:val="s4"/>
        <w:spacing w:before="0" w:beforeAutospacing="0" w:after="0" w:afterAutospacing="0"/>
        <w:rPr>
          <w:rStyle w:val="s3"/>
          <w:b/>
          <w:bCs/>
          <w:lang w:val="en-US"/>
        </w:rPr>
      </w:pPr>
      <w:r>
        <w:rPr>
          <w:rStyle w:val="s3"/>
          <w:b/>
          <w:bCs/>
          <w:lang w:val="en-US"/>
        </w:rPr>
        <w:t>About Philips Lighting</w:t>
      </w:r>
    </w:p>
    <w:p w14:paraId="4E36DB0F" w14:textId="77777777" w:rsidR="00694DC7" w:rsidRPr="00694DC7" w:rsidRDefault="00694DC7" w:rsidP="00694DC7">
      <w:pPr>
        <w:pStyle w:val="s4"/>
        <w:spacing w:before="0" w:beforeAutospacing="0" w:after="0" w:afterAutospacing="0"/>
        <w:rPr>
          <w:lang w:val="en-US"/>
        </w:rPr>
      </w:pPr>
      <w:r>
        <w:rPr>
          <w:lang w:val="en-US"/>
        </w:rPr>
        <w:t>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2015 sales of EUR 7.5 billion, we have approximately 36,000 employees in over 70 countries. News from Philips Lighting is located at </w:t>
      </w:r>
      <w:hyperlink r:id="rId17" w:history="1">
        <w:r>
          <w:rPr>
            <w:rStyle w:val="Hyperlink"/>
            <w:lang w:val="en-US"/>
          </w:rPr>
          <w:t>http://www.newsroom.lighting.philips.com</w:t>
        </w:r>
      </w:hyperlink>
    </w:p>
    <w:p w14:paraId="00E890A5" w14:textId="77777777" w:rsidR="00225849" w:rsidRPr="00225849" w:rsidRDefault="00225849" w:rsidP="00227BBF">
      <w:pPr>
        <w:rPr>
          <w:rFonts w:asciiTheme="minorHAnsi" w:hAnsiTheme="minorHAnsi" w:cstheme="minorHAnsi"/>
          <w:szCs w:val="24"/>
          <w:lang w:eastAsia="en-US"/>
        </w:rPr>
      </w:pPr>
    </w:p>
    <w:p w14:paraId="555D7D6D" w14:textId="77777777" w:rsidR="00225849" w:rsidRDefault="00225849" w:rsidP="00227BBF">
      <w:pPr>
        <w:rPr>
          <w:rFonts w:cs="Calibri"/>
          <w:szCs w:val="22"/>
        </w:rPr>
      </w:pPr>
    </w:p>
    <w:p w14:paraId="7EA1973C" w14:textId="77777777" w:rsidR="00225849" w:rsidRDefault="00225849" w:rsidP="00227BBF">
      <w:pPr>
        <w:rPr>
          <w:rFonts w:cs="Calibri"/>
          <w:szCs w:val="22"/>
        </w:rPr>
      </w:pPr>
    </w:p>
    <w:p w14:paraId="1833D46E" w14:textId="77777777" w:rsidR="00225849" w:rsidRDefault="00225849" w:rsidP="00227BBF">
      <w:pPr>
        <w:rPr>
          <w:rFonts w:cs="Calibri"/>
          <w:szCs w:val="22"/>
        </w:rPr>
      </w:pPr>
    </w:p>
    <w:p w14:paraId="17694EB7" w14:textId="77777777" w:rsidR="00225849" w:rsidRDefault="00225849" w:rsidP="00227BBF">
      <w:pPr>
        <w:rPr>
          <w:rFonts w:cs="Calibri"/>
          <w:szCs w:val="22"/>
        </w:rPr>
      </w:pPr>
    </w:p>
    <w:p w14:paraId="3DFD7249" w14:textId="77777777" w:rsidR="00225849" w:rsidRDefault="00225849" w:rsidP="00227BBF">
      <w:pPr>
        <w:rPr>
          <w:rFonts w:cs="Calibri"/>
          <w:szCs w:val="22"/>
        </w:rPr>
      </w:pPr>
    </w:p>
    <w:p w14:paraId="3F163003" w14:textId="77777777" w:rsidR="00225849" w:rsidRDefault="00225849" w:rsidP="00227BBF">
      <w:pPr>
        <w:rPr>
          <w:rFonts w:cs="Calibri"/>
          <w:szCs w:val="22"/>
        </w:rPr>
      </w:pPr>
    </w:p>
    <w:p w14:paraId="513CC698" w14:textId="77777777" w:rsidR="00F85737" w:rsidRDefault="00F85737" w:rsidP="00227BBF">
      <w:pPr>
        <w:rPr>
          <w:rFonts w:cs="Calibri"/>
          <w:szCs w:val="22"/>
        </w:rPr>
      </w:pPr>
    </w:p>
    <w:p w14:paraId="239B9774" w14:textId="77777777" w:rsidR="00F85737" w:rsidRDefault="00F85737" w:rsidP="00227BBF">
      <w:pPr>
        <w:rPr>
          <w:rFonts w:cs="Calibri"/>
          <w:szCs w:val="22"/>
        </w:rPr>
      </w:pPr>
    </w:p>
    <w:p w14:paraId="230DF5A3" w14:textId="77777777" w:rsidR="00F85737" w:rsidRDefault="00F85737" w:rsidP="00227BBF">
      <w:pPr>
        <w:rPr>
          <w:rFonts w:cs="Calibri"/>
          <w:szCs w:val="22"/>
        </w:rPr>
      </w:pPr>
    </w:p>
    <w:p w14:paraId="69954667" w14:textId="77777777" w:rsidR="00F85737" w:rsidRDefault="00F85737" w:rsidP="00227BBF">
      <w:pPr>
        <w:rPr>
          <w:rFonts w:cs="Calibri"/>
          <w:szCs w:val="22"/>
        </w:rPr>
      </w:pPr>
    </w:p>
    <w:p w14:paraId="1EBAD59B" w14:textId="77777777" w:rsidR="00F85737" w:rsidRDefault="00F85737" w:rsidP="00227BBF">
      <w:pPr>
        <w:rPr>
          <w:rFonts w:cs="Calibri"/>
          <w:szCs w:val="22"/>
        </w:rPr>
      </w:pPr>
    </w:p>
    <w:p w14:paraId="00A15C47" w14:textId="77777777" w:rsidR="00F85737" w:rsidRDefault="00F85737" w:rsidP="00227BBF">
      <w:pPr>
        <w:rPr>
          <w:rFonts w:cs="Calibri"/>
          <w:szCs w:val="22"/>
        </w:rPr>
      </w:pPr>
    </w:p>
    <w:p w14:paraId="495DAF6A" w14:textId="77777777" w:rsidR="00F85737" w:rsidRDefault="00F85737" w:rsidP="00227BBF">
      <w:pPr>
        <w:rPr>
          <w:rFonts w:cs="Calibri"/>
          <w:szCs w:val="22"/>
        </w:rPr>
      </w:pPr>
    </w:p>
    <w:p w14:paraId="2A1F4203" w14:textId="77777777" w:rsidR="00F85737" w:rsidRDefault="00F85737" w:rsidP="00227BBF">
      <w:pPr>
        <w:rPr>
          <w:rFonts w:cs="Calibri"/>
          <w:szCs w:val="22"/>
        </w:rPr>
      </w:pPr>
    </w:p>
    <w:p w14:paraId="0C343D7E" w14:textId="77777777" w:rsidR="00F85737" w:rsidRDefault="00F85737" w:rsidP="00227BBF">
      <w:pPr>
        <w:rPr>
          <w:rFonts w:cs="Calibri"/>
          <w:szCs w:val="22"/>
        </w:rPr>
      </w:pPr>
    </w:p>
    <w:p w14:paraId="4B27BA6D" w14:textId="77777777" w:rsidR="00F85737" w:rsidRDefault="00F85737" w:rsidP="00227BBF">
      <w:pPr>
        <w:rPr>
          <w:rFonts w:cs="Calibri"/>
          <w:szCs w:val="22"/>
        </w:rPr>
      </w:pPr>
    </w:p>
    <w:p w14:paraId="4E27D584" w14:textId="77777777" w:rsidR="00F85737" w:rsidRDefault="00F85737" w:rsidP="00227BBF">
      <w:pPr>
        <w:rPr>
          <w:rFonts w:cs="Calibri"/>
          <w:szCs w:val="22"/>
        </w:rPr>
      </w:pPr>
    </w:p>
    <w:p w14:paraId="693714B3" w14:textId="77777777" w:rsidR="00F85737" w:rsidRDefault="00F85737" w:rsidP="00227BBF">
      <w:pPr>
        <w:rPr>
          <w:rFonts w:cs="Calibri"/>
          <w:szCs w:val="22"/>
        </w:rPr>
      </w:pPr>
    </w:p>
    <w:p w14:paraId="0121F883" w14:textId="77777777" w:rsidR="00F85737" w:rsidRDefault="00F85737" w:rsidP="00227BBF">
      <w:pPr>
        <w:rPr>
          <w:rFonts w:cs="Calibri"/>
          <w:szCs w:val="22"/>
        </w:rPr>
      </w:pPr>
    </w:p>
    <w:p w14:paraId="0F477922" w14:textId="77777777" w:rsidR="00F85737" w:rsidRDefault="00F85737" w:rsidP="00227BBF">
      <w:pPr>
        <w:rPr>
          <w:rFonts w:cs="Calibri"/>
          <w:szCs w:val="22"/>
        </w:rPr>
      </w:pPr>
    </w:p>
    <w:p w14:paraId="43FEC207" w14:textId="77777777" w:rsidR="00F85737" w:rsidRDefault="00F85737" w:rsidP="00227BBF">
      <w:pPr>
        <w:rPr>
          <w:rFonts w:cs="Calibri"/>
          <w:szCs w:val="22"/>
        </w:rPr>
      </w:pPr>
    </w:p>
    <w:p w14:paraId="1F66601F" w14:textId="77777777" w:rsidR="00F85737" w:rsidRDefault="00F85737" w:rsidP="00227BBF">
      <w:pPr>
        <w:rPr>
          <w:rFonts w:cs="Calibri"/>
          <w:szCs w:val="22"/>
        </w:rPr>
      </w:pPr>
    </w:p>
    <w:p w14:paraId="358251B1" w14:textId="77777777" w:rsidR="00F85737" w:rsidRDefault="00F85737" w:rsidP="00227BBF">
      <w:pPr>
        <w:rPr>
          <w:rFonts w:cs="Calibri"/>
          <w:szCs w:val="22"/>
        </w:rPr>
      </w:pPr>
    </w:p>
    <w:p w14:paraId="6384B144" w14:textId="77777777" w:rsidR="00F85737" w:rsidRDefault="00F85737" w:rsidP="00227BBF">
      <w:pPr>
        <w:rPr>
          <w:rFonts w:cs="Calibri"/>
          <w:szCs w:val="22"/>
        </w:rPr>
      </w:pPr>
    </w:p>
    <w:p w14:paraId="74915FDB" w14:textId="77777777" w:rsidR="00F85737" w:rsidRDefault="00F85737" w:rsidP="00227BBF">
      <w:pPr>
        <w:rPr>
          <w:rFonts w:cs="Calibri"/>
          <w:szCs w:val="22"/>
        </w:rPr>
      </w:pPr>
    </w:p>
    <w:p w14:paraId="081752D1" w14:textId="77777777" w:rsidR="00F85737" w:rsidRDefault="00F85737" w:rsidP="00227BBF">
      <w:pPr>
        <w:rPr>
          <w:rFonts w:cs="Calibri"/>
          <w:szCs w:val="22"/>
        </w:rPr>
      </w:pPr>
    </w:p>
    <w:p w14:paraId="01D0D1F4" w14:textId="77777777" w:rsidR="00F85737" w:rsidRDefault="00F85737" w:rsidP="00227BBF">
      <w:pPr>
        <w:rPr>
          <w:rFonts w:cs="Calibri"/>
          <w:szCs w:val="22"/>
        </w:rPr>
      </w:pPr>
    </w:p>
    <w:p w14:paraId="43132FB1" w14:textId="77777777" w:rsidR="00F85737" w:rsidRDefault="00F85737" w:rsidP="00227BBF">
      <w:pPr>
        <w:rPr>
          <w:rFonts w:cs="Calibri"/>
          <w:szCs w:val="22"/>
        </w:rPr>
      </w:pPr>
    </w:p>
    <w:p w14:paraId="52198007" w14:textId="77777777" w:rsidR="00F85737" w:rsidRDefault="00F85737" w:rsidP="00227BBF">
      <w:pPr>
        <w:rPr>
          <w:rFonts w:cs="Calibri"/>
          <w:szCs w:val="22"/>
        </w:rPr>
      </w:pPr>
    </w:p>
    <w:p w14:paraId="37517E82" w14:textId="77777777" w:rsidR="00F85737" w:rsidRDefault="00F85737" w:rsidP="00227BBF">
      <w:pPr>
        <w:rPr>
          <w:rFonts w:cs="Calibri"/>
          <w:szCs w:val="22"/>
        </w:rPr>
      </w:pPr>
    </w:p>
    <w:p w14:paraId="4C6F25A1" w14:textId="77777777" w:rsidR="00225849" w:rsidRDefault="00225849" w:rsidP="00227BBF">
      <w:pPr>
        <w:rPr>
          <w:rFonts w:cs="Calibri"/>
          <w:szCs w:val="22"/>
        </w:rPr>
      </w:pPr>
    </w:p>
    <w:p w14:paraId="5F037A9C" w14:textId="77777777" w:rsidR="00225849" w:rsidRPr="00225849" w:rsidRDefault="00225849" w:rsidP="00227BBF">
      <w:pPr>
        <w:rPr>
          <w:rFonts w:cs="Calibri"/>
          <w:szCs w:val="22"/>
        </w:rPr>
      </w:pPr>
    </w:p>
    <w:sectPr w:rsidR="00225849" w:rsidRPr="00225849" w:rsidSect="001C2732">
      <w:headerReference w:type="default" r:id="rId18"/>
      <w:footerReference w:type="default" r:id="rId19"/>
      <w:headerReference w:type="first" r:id="rId20"/>
      <w:footerReference w:type="first" r:id="rId21"/>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37DD0" w14:textId="77777777" w:rsidR="009424F4" w:rsidRDefault="009424F4">
      <w:r>
        <w:separator/>
      </w:r>
    </w:p>
  </w:endnote>
  <w:endnote w:type="continuationSeparator" w:id="0">
    <w:p w14:paraId="5391592D" w14:textId="77777777" w:rsidR="009424F4" w:rsidRDefault="0094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8BF1"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F4E2" w14:textId="77777777"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621C5C8A" w14:textId="77777777" w:rsidTr="00F77841">
      <w:trPr>
        <w:cantSplit/>
        <w:trHeight w:val="454"/>
      </w:trPr>
      <w:tc>
        <w:tcPr>
          <w:tcW w:w="8414" w:type="dxa"/>
        </w:tcPr>
        <w:p w14:paraId="657F5CEA"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14:paraId="100161F2" w14:textId="77777777" w:rsidTr="00F77841">
      <w:trPr>
        <w:cantSplit/>
        <w:trHeight w:hRule="exact" w:val="907"/>
      </w:trPr>
      <w:tc>
        <w:tcPr>
          <w:tcW w:w="8414" w:type="dxa"/>
          <w:vAlign w:val="bottom"/>
        </w:tcPr>
        <w:p w14:paraId="75170AAC" w14:textId="77777777" w:rsidR="009E2945" w:rsidRPr="009E2945" w:rsidRDefault="00225849" w:rsidP="009E2945">
          <w:pPr>
            <w:framePr w:w="9979" w:h="567" w:wrap="notBeside" w:vAnchor="page" w:hAnchor="page" w:x="1736" w:yAlign="bottom"/>
            <w:jc w:val="center"/>
            <w:rPr>
              <w:rFonts w:cs="Calibri"/>
              <w:noProof/>
              <w:sz w:val="16"/>
              <w:szCs w:val="16"/>
              <w:lang w:val="en-GB"/>
            </w:rPr>
          </w:pPr>
          <w:bookmarkStart w:id="10" w:name="LgoShield2013"/>
          <w:r w:rsidRPr="00225849">
            <w:rPr>
              <w:rFonts w:cs="Calibri"/>
              <w:noProof/>
              <w:sz w:val="16"/>
              <w:szCs w:val="16"/>
              <w:lang w:val="en-GB"/>
            </w:rPr>
            <w:t xml:space="preserve"> </w:t>
          </w:r>
          <w:bookmarkEnd w:id="10"/>
        </w:p>
      </w:tc>
    </w:tr>
    <w:tr w:rsidR="009E2945" w:rsidRPr="00A613E1" w14:paraId="37CB54C6" w14:textId="77777777" w:rsidTr="00F77841">
      <w:trPr>
        <w:cantSplit/>
        <w:trHeight w:hRule="exact" w:val="454"/>
      </w:trPr>
      <w:tc>
        <w:tcPr>
          <w:tcW w:w="8414" w:type="dxa"/>
        </w:tcPr>
        <w:p w14:paraId="20174553"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14:paraId="5F5A2F60" w14:textId="77777777" w:rsidTr="00F77841">
      <w:trPr>
        <w:cantSplit/>
        <w:trHeight w:val="493"/>
      </w:trPr>
      <w:tc>
        <w:tcPr>
          <w:tcW w:w="8414" w:type="dxa"/>
        </w:tcPr>
        <w:p w14:paraId="0E7FFEAF" w14:textId="77777777"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14:paraId="21D871BC" w14:textId="77777777" w:rsidR="00431130" w:rsidRPr="009E2945" w:rsidRDefault="00431130" w:rsidP="00976DEC">
    <w:pPr>
      <w:framePr w:w="9979" w:h="567" w:wrap="notBeside" w:vAnchor="page" w:hAnchor="page" w:x="1736" w:yAlign="bottom"/>
      <w:shd w:val="clear" w:color="FFFFFF" w:fill="auto"/>
      <w:rPr>
        <w:noProof/>
        <w:sz w:val="2"/>
        <w:szCs w:val="2"/>
        <w:lang w:val="en-GB"/>
      </w:rPr>
    </w:pPr>
  </w:p>
  <w:p w14:paraId="078FF671" w14:textId="77777777" w:rsidR="005D0415" w:rsidRDefault="005D0415">
    <w:pPr>
      <w:framePr w:w="1418" w:h="1134" w:hSpace="284" w:wrap="around" w:vAnchor="page" w:hAnchor="page" w:xAlign="right" w:y="12475"/>
      <w:shd w:val="clear" w:color="FFFFFF" w:fill="auto"/>
      <w:rPr>
        <w:lang w:val="en-GB"/>
      </w:rPr>
    </w:pPr>
  </w:p>
  <w:p w14:paraId="38EE08EB" w14:textId="77777777" w:rsidR="005D0415" w:rsidRDefault="005D0415">
    <w:pPr>
      <w:tabs>
        <w:tab w:val="left" w:pos="7035"/>
      </w:tabs>
      <w:spacing w:line="1400" w:lineRule="exact"/>
      <w:rPr>
        <w:sz w:val="2"/>
        <w:lang w:val="en-GB"/>
      </w:rPr>
    </w:pPr>
  </w:p>
  <w:p w14:paraId="1ED8FE3C" w14:textId="77777777" w:rsidR="005D0415" w:rsidRDefault="005D0415">
    <w:pPr>
      <w:spacing w:line="240" w:lineRule="exact"/>
      <w:rPr>
        <w:sz w:val="2"/>
        <w:lang w:val="en-GB"/>
      </w:rPr>
    </w:pPr>
  </w:p>
  <w:p w14:paraId="059DF5A1"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06D8B" w14:textId="77777777" w:rsidR="009424F4" w:rsidRDefault="009424F4">
      <w:r>
        <w:separator/>
      </w:r>
    </w:p>
  </w:footnote>
  <w:footnote w:type="continuationSeparator" w:id="0">
    <w:p w14:paraId="429B6A30" w14:textId="77777777" w:rsidR="009424F4" w:rsidRDefault="00942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E2E3" w14:textId="77777777" w:rsidR="005D0415" w:rsidRDefault="005D0415">
    <w:pPr>
      <w:spacing w:line="332" w:lineRule="exact"/>
      <w:rPr>
        <w:noProof/>
      </w:rPr>
    </w:pPr>
  </w:p>
  <w:p w14:paraId="1FFCF77B" w14:textId="77777777" w:rsidR="005D0415" w:rsidRDefault="005D0415">
    <w:pPr>
      <w:framePr w:w="737" w:h="1746" w:hRule="exact" w:hSpace="181" w:wrap="around" w:vAnchor="page" w:hAnchor="page" w:x="800" w:yAlign="bottom"/>
      <w:shd w:val="solid" w:color="FFFFFF" w:fill="auto"/>
      <w:rPr>
        <w:sz w:val="2"/>
      </w:rPr>
    </w:pPr>
  </w:p>
  <w:p w14:paraId="46AEFB6E" w14:textId="77777777" w:rsidR="009E2945" w:rsidRDefault="00225849" w:rsidP="00FD097C">
    <w:pPr>
      <w:framePr w:w="6057" w:h="856" w:wrap="around" w:vAnchor="page" w:hAnchor="page" w:x="1736" w:y="1243"/>
      <w:spacing w:line="720" w:lineRule="auto"/>
    </w:pPr>
    <w:bookmarkStart w:id="2" w:name="LgoWordmarkPage2"/>
    <w:r>
      <w:rPr>
        <w:rFonts w:cs="Calibri"/>
        <w:noProof/>
        <w:lang w:val="nl-NL" w:eastAsia="nl-NL"/>
      </w:rPr>
      <w:drawing>
        <wp:inline distT="0" distB="0" distL="0" distR="0" wp14:anchorId="2994DB82" wp14:editId="4EB5D6BA">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rsidR="009E2945">
      <w:t xml:space="preserve"> </w:t>
    </w:r>
  </w:p>
  <w:p w14:paraId="41F08B52"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441D92E5" w14:textId="77777777" w:rsidR="00464CE7" w:rsidRDefault="00464CE7" w:rsidP="00221DD3">
    <w:pPr>
      <w:framePr w:w="340" w:h="363" w:hRule="exact" w:hSpace="1191" w:wrap="around" w:vAnchor="page" w:hAnchor="page" w:xAlign="right" w:y="5388"/>
      <w:shd w:val="clear" w:color="FFFFFF" w:fill="auto"/>
      <w:rPr>
        <w:lang w:val="en-GB"/>
      </w:rPr>
    </w:pPr>
    <w:r>
      <w:rPr>
        <w:lang w:val="en-GB"/>
      </w:rPr>
      <w:t>_</w:t>
    </w:r>
  </w:p>
  <w:p w14:paraId="3D992752" w14:textId="77777777" w:rsidR="00464CE7" w:rsidRDefault="00464CE7">
    <w:pPr>
      <w:framePr w:w="340" w:h="1686" w:hRule="exact" w:wrap="around" w:vAnchor="page" w:hAnchor="page" w:x="404" w:y="6840"/>
      <w:shd w:val="clear" w:color="FFFFFF" w:fill="auto"/>
      <w:spacing w:before="880"/>
      <w:rPr>
        <w:lang w:val="en-GB"/>
      </w:rPr>
    </w:pPr>
    <w:r>
      <w:rPr>
        <w:lang w:val="en-GB"/>
      </w:rPr>
      <w:t>_</w:t>
    </w:r>
  </w:p>
  <w:p w14:paraId="37863D3F" w14:textId="77777777" w:rsidR="005D0415" w:rsidRDefault="005D0415">
    <w:pPr>
      <w:spacing w:line="332" w:lineRule="exact"/>
      <w:rPr>
        <w:lang w:val="en-GB"/>
      </w:rPr>
    </w:pPr>
    <w:r>
      <w:rPr>
        <w:lang w:val="en-GB"/>
      </w:rPr>
      <w:fldChar w:fldCharType="end"/>
    </w:r>
  </w:p>
  <w:p w14:paraId="33E8662A" w14:textId="77777777" w:rsidR="005D0415" w:rsidRDefault="005D0415">
    <w:pPr>
      <w:spacing w:line="332" w:lineRule="exact"/>
      <w:rPr>
        <w:lang w:val="en-GB"/>
      </w:rPr>
    </w:pPr>
  </w:p>
  <w:p w14:paraId="75A42FA6" w14:textId="77777777" w:rsidR="005D0415" w:rsidRDefault="005D0415">
    <w:pPr>
      <w:spacing w:line="332" w:lineRule="exact"/>
      <w:rPr>
        <w:lang w:val="en-GB"/>
      </w:rPr>
    </w:pPr>
  </w:p>
  <w:p w14:paraId="36C4DDB4"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6CA2CE94" w14:textId="77777777">
      <w:trPr>
        <w:cantSplit/>
      </w:trPr>
      <w:tc>
        <w:tcPr>
          <w:tcW w:w="4756" w:type="dxa"/>
        </w:tcPr>
        <w:p w14:paraId="397A1988" w14:textId="084F81CD" w:rsidR="005D0415" w:rsidRDefault="005D0415">
          <w:pPr>
            <w:rPr>
              <w:lang w:val="en-GB"/>
            </w:rPr>
          </w:pPr>
        </w:p>
      </w:tc>
      <w:tc>
        <w:tcPr>
          <w:tcW w:w="1585" w:type="dxa"/>
        </w:tcPr>
        <w:p w14:paraId="1C3259C4" w14:textId="77777777" w:rsidR="005D0415" w:rsidRDefault="005D0415">
          <w:pPr>
            <w:rPr>
              <w:lang w:val="en-GB"/>
            </w:rPr>
          </w:pPr>
        </w:p>
      </w:tc>
      <w:tc>
        <w:tcPr>
          <w:tcW w:w="3108" w:type="dxa"/>
          <w:tcMar>
            <w:right w:w="0" w:type="dxa"/>
          </w:tcMar>
        </w:tcPr>
        <w:p w14:paraId="6D839973" w14:textId="77777777" w:rsidR="005D0415" w:rsidRPr="0001308C" w:rsidRDefault="00225849">
          <w:pPr>
            <w:rPr>
              <w:sz w:val="16"/>
              <w:szCs w:val="16"/>
              <w:lang w:val="en-GB"/>
            </w:rPr>
          </w:pPr>
          <w:bookmarkStart w:id="3" w:name="Page"/>
          <w:r>
            <w:rPr>
              <w:sz w:val="16"/>
              <w:szCs w:val="16"/>
              <w:lang w:val="en-GB"/>
            </w:rPr>
            <w:t xml:space="preserve">Page: </w:t>
          </w:r>
          <w:bookmarkEnd w:id="3"/>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967D96">
            <w:rPr>
              <w:noProof/>
              <w:sz w:val="16"/>
              <w:szCs w:val="16"/>
              <w:lang w:val="en-GB"/>
            </w:rPr>
            <w:t>3</w:t>
          </w:r>
          <w:r w:rsidR="005D0415" w:rsidRPr="0001308C">
            <w:rPr>
              <w:sz w:val="16"/>
              <w:szCs w:val="16"/>
              <w:lang w:val="en-GB"/>
            </w:rPr>
            <w:fldChar w:fldCharType="end"/>
          </w:r>
        </w:p>
      </w:tc>
    </w:tr>
  </w:tbl>
  <w:p w14:paraId="3CDC0312"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2C85" w14:textId="77777777" w:rsidR="005D0415" w:rsidRDefault="005D0415">
    <w:pPr>
      <w:spacing w:line="240" w:lineRule="exact"/>
      <w:rPr>
        <w:noProof/>
      </w:rPr>
    </w:pPr>
    <w:bookmarkStart w:id="4" w:name="LgoWordmarkRef"/>
  </w:p>
  <w:p w14:paraId="678EADD3" w14:textId="77777777" w:rsidR="005D0415" w:rsidRDefault="005D0415">
    <w:pPr>
      <w:spacing w:line="240" w:lineRule="exact"/>
      <w:rPr>
        <w:lang w:val="en-GB"/>
      </w:rPr>
    </w:pPr>
    <w:bookmarkStart w:id="5" w:name="Dashes"/>
    <w:bookmarkEnd w:id="4"/>
  </w:p>
  <w:p w14:paraId="67AF6ABD" w14:textId="77777777"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14:paraId="4F9ED4DD" w14:textId="77777777" w:rsidR="005D0415" w:rsidRDefault="005D041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14:paraId="1B58F3F6" w14:textId="77777777" w:rsidR="005D0415" w:rsidRDefault="00671080">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30FB88DE" wp14:editId="3CBE8AAF">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680979A"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74DB33D6" wp14:editId="186097E6">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E7C7D9D"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3E93D765" w14:textId="77777777" w:rsidR="005D0415" w:rsidRDefault="005D0415">
    <w:pPr>
      <w:spacing w:line="240" w:lineRule="exact"/>
      <w:rPr>
        <w:lang w:val="en-GB"/>
      </w:rPr>
    </w:pPr>
  </w:p>
  <w:p w14:paraId="48BB0BEB" w14:textId="77777777" w:rsidR="005D0415" w:rsidRDefault="005D0415">
    <w:pPr>
      <w:spacing w:line="240" w:lineRule="exact"/>
      <w:rPr>
        <w:lang w:val="en-GB"/>
      </w:rPr>
    </w:pPr>
  </w:p>
  <w:p w14:paraId="4AC50220" w14:textId="77777777" w:rsidR="00D426B5" w:rsidRDefault="00225849" w:rsidP="009C16F2">
    <w:pPr>
      <w:framePr w:w="6198" w:h="964" w:hRule="exact" w:wrap="around" w:vAnchor="page" w:hAnchor="page" w:x="1736" w:y="1050" w:anchorLock="1"/>
      <w:ind w:right="15"/>
      <w:rPr>
        <w:noProof/>
        <w:lang w:val="en-GB"/>
      </w:rPr>
    </w:pPr>
    <w:bookmarkStart w:id="8" w:name="LgoWordmark"/>
    <w:r>
      <w:rPr>
        <w:rFonts w:cs="Calibri"/>
        <w:noProof/>
        <w:lang w:val="nl-NL" w:eastAsia="nl-NL"/>
      </w:rPr>
      <w:drawing>
        <wp:inline distT="0" distB="0" distL="0" distR="0" wp14:anchorId="4CB00F79" wp14:editId="194E6249">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8"/>
    <w:r w:rsidR="00D426B5">
      <w:rPr>
        <w:noProof/>
        <w:lang w:val="en-GB"/>
      </w:rPr>
      <w:t xml:space="preserve"> </w:t>
    </w:r>
  </w:p>
  <w:p w14:paraId="02EF519B" w14:textId="77777777" w:rsidR="005D0415" w:rsidRDefault="005D0415">
    <w:pPr>
      <w:spacing w:line="240" w:lineRule="exact"/>
      <w:rPr>
        <w:lang w:val="en-GB"/>
      </w:rPr>
    </w:pPr>
  </w:p>
  <w:p w14:paraId="321A61D4" w14:textId="77777777" w:rsidR="005D0415" w:rsidRDefault="005D0415">
    <w:pPr>
      <w:spacing w:line="240" w:lineRule="exact"/>
      <w:rPr>
        <w:lang w:val="en-GB"/>
      </w:rPr>
    </w:pPr>
  </w:p>
  <w:p w14:paraId="3927D68A"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0C65"/>
    <w:rsid w:val="0001308C"/>
    <w:rsid w:val="00014F84"/>
    <w:rsid w:val="000260FC"/>
    <w:rsid w:val="00035A19"/>
    <w:rsid w:val="00042C7C"/>
    <w:rsid w:val="00047D5C"/>
    <w:rsid w:val="00056E22"/>
    <w:rsid w:val="00081964"/>
    <w:rsid w:val="00091FB2"/>
    <w:rsid w:val="000943AB"/>
    <w:rsid w:val="0009471A"/>
    <w:rsid w:val="000C706F"/>
    <w:rsid w:val="000D2E72"/>
    <w:rsid w:val="000F2014"/>
    <w:rsid w:val="000F2F8C"/>
    <w:rsid w:val="000F713C"/>
    <w:rsid w:val="00110B19"/>
    <w:rsid w:val="00117A79"/>
    <w:rsid w:val="0012462A"/>
    <w:rsid w:val="00124843"/>
    <w:rsid w:val="00157BC0"/>
    <w:rsid w:val="00171EAD"/>
    <w:rsid w:val="0019312A"/>
    <w:rsid w:val="0019372B"/>
    <w:rsid w:val="00195ADF"/>
    <w:rsid w:val="00195C05"/>
    <w:rsid w:val="001A19B9"/>
    <w:rsid w:val="001C2732"/>
    <w:rsid w:val="001E388F"/>
    <w:rsid w:val="001E4783"/>
    <w:rsid w:val="00205E8C"/>
    <w:rsid w:val="00221DD3"/>
    <w:rsid w:val="00225849"/>
    <w:rsid w:val="00227BBF"/>
    <w:rsid w:val="00242321"/>
    <w:rsid w:val="00244059"/>
    <w:rsid w:val="00255825"/>
    <w:rsid w:val="00261728"/>
    <w:rsid w:val="00274407"/>
    <w:rsid w:val="002C3953"/>
    <w:rsid w:val="002D465C"/>
    <w:rsid w:val="002E2AE1"/>
    <w:rsid w:val="002E6842"/>
    <w:rsid w:val="002F7D92"/>
    <w:rsid w:val="002F7FAA"/>
    <w:rsid w:val="00303852"/>
    <w:rsid w:val="003105DD"/>
    <w:rsid w:val="0032047C"/>
    <w:rsid w:val="00321D12"/>
    <w:rsid w:val="0032484E"/>
    <w:rsid w:val="00334962"/>
    <w:rsid w:val="00350F6A"/>
    <w:rsid w:val="0035650B"/>
    <w:rsid w:val="00363923"/>
    <w:rsid w:val="00383300"/>
    <w:rsid w:val="003B5679"/>
    <w:rsid w:val="003C7BC4"/>
    <w:rsid w:val="003D452F"/>
    <w:rsid w:val="003E696C"/>
    <w:rsid w:val="004033EC"/>
    <w:rsid w:val="00412931"/>
    <w:rsid w:val="00431130"/>
    <w:rsid w:val="0044687A"/>
    <w:rsid w:val="004538EB"/>
    <w:rsid w:val="00464CE7"/>
    <w:rsid w:val="004A084D"/>
    <w:rsid w:val="004D5872"/>
    <w:rsid w:val="004F1F56"/>
    <w:rsid w:val="00514AB2"/>
    <w:rsid w:val="00515460"/>
    <w:rsid w:val="0054717D"/>
    <w:rsid w:val="00553441"/>
    <w:rsid w:val="00570A71"/>
    <w:rsid w:val="00591CBB"/>
    <w:rsid w:val="005D0415"/>
    <w:rsid w:val="005D27A2"/>
    <w:rsid w:val="005D59AE"/>
    <w:rsid w:val="005F1CED"/>
    <w:rsid w:val="005F5B7B"/>
    <w:rsid w:val="0060195B"/>
    <w:rsid w:val="006204FC"/>
    <w:rsid w:val="00636C20"/>
    <w:rsid w:val="00671080"/>
    <w:rsid w:val="00671BF6"/>
    <w:rsid w:val="00672916"/>
    <w:rsid w:val="006769C4"/>
    <w:rsid w:val="00691D0D"/>
    <w:rsid w:val="00694039"/>
    <w:rsid w:val="00694DC7"/>
    <w:rsid w:val="006A5164"/>
    <w:rsid w:val="006B336B"/>
    <w:rsid w:val="006D7A4F"/>
    <w:rsid w:val="006E365A"/>
    <w:rsid w:val="006F50A9"/>
    <w:rsid w:val="00700037"/>
    <w:rsid w:val="00713A54"/>
    <w:rsid w:val="0072438F"/>
    <w:rsid w:val="007265AF"/>
    <w:rsid w:val="0073157C"/>
    <w:rsid w:val="007419B6"/>
    <w:rsid w:val="00754D1D"/>
    <w:rsid w:val="00765796"/>
    <w:rsid w:val="00767F9F"/>
    <w:rsid w:val="007852E7"/>
    <w:rsid w:val="0079014C"/>
    <w:rsid w:val="0079197B"/>
    <w:rsid w:val="007B1B4C"/>
    <w:rsid w:val="007E7D83"/>
    <w:rsid w:val="007F663B"/>
    <w:rsid w:val="008065CA"/>
    <w:rsid w:val="00837998"/>
    <w:rsid w:val="008608DA"/>
    <w:rsid w:val="00880FB4"/>
    <w:rsid w:val="00893E98"/>
    <w:rsid w:val="008A5A22"/>
    <w:rsid w:val="008B225F"/>
    <w:rsid w:val="008B7637"/>
    <w:rsid w:val="008C731D"/>
    <w:rsid w:val="008F3B50"/>
    <w:rsid w:val="008F4C19"/>
    <w:rsid w:val="008F7DC3"/>
    <w:rsid w:val="009249FF"/>
    <w:rsid w:val="00933592"/>
    <w:rsid w:val="009424F4"/>
    <w:rsid w:val="009432E0"/>
    <w:rsid w:val="0094371D"/>
    <w:rsid w:val="00962D0E"/>
    <w:rsid w:val="00967D96"/>
    <w:rsid w:val="00971AE9"/>
    <w:rsid w:val="00976AF8"/>
    <w:rsid w:val="00976DEC"/>
    <w:rsid w:val="009836E6"/>
    <w:rsid w:val="009A302D"/>
    <w:rsid w:val="009B03CB"/>
    <w:rsid w:val="009C16F2"/>
    <w:rsid w:val="009D0765"/>
    <w:rsid w:val="009E2945"/>
    <w:rsid w:val="009F0F23"/>
    <w:rsid w:val="00A0626A"/>
    <w:rsid w:val="00A06AFC"/>
    <w:rsid w:val="00A45509"/>
    <w:rsid w:val="00A613E1"/>
    <w:rsid w:val="00A91D21"/>
    <w:rsid w:val="00AA1551"/>
    <w:rsid w:val="00AA3BCC"/>
    <w:rsid w:val="00AB1495"/>
    <w:rsid w:val="00AD7FD4"/>
    <w:rsid w:val="00AE0637"/>
    <w:rsid w:val="00AF74AD"/>
    <w:rsid w:val="00B22224"/>
    <w:rsid w:val="00B23C51"/>
    <w:rsid w:val="00B279D3"/>
    <w:rsid w:val="00B63A04"/>
    <w:rsid w:val="00B77B78"/>
    <w:rsid w:val="00BA1932"/>
    <w:rsid w:val="00BA71D4"/>
    <w:rsid w:val="00C16D9B"/>
    <w:rsid w:val="00C42352"/>
    <w:rsid w:val="00C73796"/>
    <w:rsid w:val="00C80E08"/>
    <w:rsid w:val="00C90041"/>
    <w:rsid w:val="00C96175"/>
    <w:rsid w:val="00CB592E"/>
    <w:rsid w:val="00CC4CE1"/>
    <w:rsid w:val="00CE46FA"/>
    <w:rsid w:val="00CF4E87"/>
    <w:rsid w:val="00D17ECB"/>
    <w:rsid w:val="00D31A0E"/>
    <w:rsid w:val="00D426B5"/>
    <w:rsid w:val="00D56FC7"/>
    <w:rsid w:val="00D60AE9"/>
    <w:rsid w:val="00D901BA"/>
    <w:rsid w:val="00D948B8"/>
    <w:rsid w:val="00D957C3"/>
    <w:rsid w:val="00DA60CC"/>
    <w:rsid w:val="00DB0D0D"/>
    <w:rsid w:val="00DC72B7"/>
    <w:rsid w:val="00DD3D62"/>
    <w:rsid w:val="00DD5243"/>
    <w:rsid w:val="00DE36DE"/>
    <w:rsid w:val="00DE5EA6"/>
    <w:rsid w:val="00E10A1F"/>
    <w:rsid w:val="00E13A61"/>
    <w:rsid w:val="00E17F57"/>
    <w:rsid w:val="00E2088F"/>
    <w:rsid w:val="00E40199"/>
    <w:rsid w:val="00E439A6"/>
    <w:rsid w:val="00E502E5"/>
    <w:rsid w:val="00E50437"/>
    <w:rsid w:val="00E529B9"/>
    <w:rsid w:val="00E60953"/>
    <w:rsid w:val="00E62463"/>
    <w:rsid w:val="00E70F79"/>
    <w:rsid w:val="00E73838"/>
    <w:rsid w:val="00E73C6E"/>
    <w:rsid w:val="00E84385"/>
    <w:rsid w:val="00E85731"/>
    <w:rsid w:val="00EA175A"/>
    <w:rsid w:val="00EB1008"/>
    <w:rsid w:val="00EB207D"/>
    <w:rsid w:val="00EC7BB4"/>
    <w:rsid w:val="00ED78A8"/>
    <w:rsid w:val="00F05FFC"/>
    <w:rsid w:val="00F224EF"/>
    <w:rsid w:val="00F42983"/>
    <w:rsid w:val="00F64725"/>
    <w:rsid w:val="00F72B37"/>
    <w:rsid w:val="00F77841"/>
    <w:rsid w:val="00F77C4A"/>
    <w:rsid w:val="00F85737"/>
    <w:rsid w:val="00FA040B"/>
    <w:rsid w:val="00FA14EC"/>
    <w:rsid w:val="00FB326A"/>
    <w:rsid w:val="00FD097C"/>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7B134E"/>
  <w15:docId w15:val="{992825BB-CAF4-4E32-B978-0A25BA8E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paragraph" w:customStyle="1" w:styleId="Body">
    <w:name w:val="Body"/>
    <w:rsid w:val="006B336B"/>
    <w:rPr>
      <w:rFonts w:ascii="Calibri" w:eastAsia="Calibri" w:hAnsi="Calibri" w:cs="Calibri"/>
      <w:color w:val="000000"/>
      <w:sz w:val="22"/>
      <w:szCs w:val="22"/>
      <w:u w:color="000000"/>
      <w:lang w:val="en-US" w:eastAsia="en-US"/>
    </w:rPr>
  </w:style>
  <w:style w:type="character" w:styleId="Strong">
    <w:name w:val="Strong"/>
    <w:basedOn w:val="DefaultParagraphFont"/>
    <w:uiPriority w:val="22"/>
    <w:qFormat/>
    <w:rsid w:val="006B336B"/>
    <w:rPr>
      <w:b/>
      <w:bCs/>
    </w:rPr>
  </w:style>
  <w:style w:type="character" w:styleId="CommentReference">
    <w:name w:val="annotation reference"/>
    <w:basedOn w:val="DefaultParagraphFont"/>
    <w:semiHidden/>
    <w:unhideWhenUsed/>
    <w:rsid w:val="00227BBF"/>
    <w:rPr>
      <w:sz w:val="16"/>
      <w:szCs w:val="16"/>
    </w:rPr>
  </w:style>
  <w:style w:type="paragraph" w:styleId="CommentText">
    <w:name w:val="annotation text"/>
    <w:basedOn w:val="Normal"/>
    <w:link w:val="CommentTextChar"/>
    <w:semiHidden/>
    <w:unhideWhenUsed/>
    <w:rsid w:val="00227BBF"/>
    <w:rPr>
      <w:sz w:val="20"/>
    </w:rPr>
  </w:style>
  <w:style w:type="character" w:customStyle="1" w:styleId="CommentTextChar">
    <w:name w:val="Comment Text Char"/>
    <w:basedOn w:val="DefaultParagraphFont"/>
    <w:link w:val="CommentText"/>
    <w:semiHidden/>
    <w:rsid w:val="00227BBF"/>
    <w:rPr>
      <w:rFonts w:ascii="Calibri" w:hAnsi="Calibri"/>
      <w:lang w:val="en-US"/>
    </w:rPr>
  </w:style>
  <w:style w:type="paragraph" w:styleId="CommentSubject">
    <w:name w:val="annotation subject"/>
    <w:basedOn w:val="CommentText"/>
    <w:next w:val="CommentText"/>
    <w:link w:val="CommentSubjectChar"/>
    <w:semiHidden/>
    <w:unhideWhenUsed/>
    <w:rsid w:val="00227BBF"/>
    <w:rPr>
      <w:b/>
      <w:bCs/>
    </w:rPr>
  </w:style>
  <w:style w:type="character" w:customStyle="1" w:styleId="CommentSubjectChar">
    <w:name w:val="Comment Subject Char"/>
    <w:basedOn w:val="CommentTextChar"/>
    <w:link w:val="CommentSubject"/>
    <w:semiHidden/>
    <w:rsid w:val="00227BBF"/>
    <w:rPr>
      <w:rFonts w:ascii="Calibri" w:hAnsi="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39139">
      <w:bodyDiv w:val="1"/>
      <w:marLeft w:val="0"/>
      <w:marRight w:val="0"/>
      <w:marTop w:val="0"/>
      <w:marBottom w:val="0"/>
      <w:divBdr>
        <w:top w:val="none" w:sz="0" w:space="0" w:color="auto"/>
        <w:left w:val="none" w:sz="0" w:space="0" w:color="auto"/>
        <w:bottom w:val="none" w:sz="0" w:space="0" w:color="auto"/>
        <w:right w:val="none" w:sz="0" w:space="0" w:color="auto"/>
      </w:divBdr>
    </w:div>
    <w:div w:id="1199472073">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 w:id="212946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klife.uk.com/" TargetMode="External"/><Relationship Id="rId13" Type="http://schemas.openxmlformats.org/officeDocument/2006/relationships/hyperlink" Target="http://r20.rs6.net/tn.jsp?f=001SutwmTbm8UyWg6eXADtuFewoSIMBZBzdw_NKrZP0ovt57WKUsyZD3n7PUAnJbOxZPD_HEJPJkAyyiYMOtGC2cidFtRFE6bnFE0ErLZPJLSuYSwk6Cabewo4PFw10kWB4DjfLgDWjJJVs79EcZj7kbxYxcbJdTH--qtyYvWH0JejbxWBoeuRqrg==&amp;c=9RaHOEpm_uTKaYHNzY8M5w9vJSE9fthNyqxh1XGE9PuKfNO4VDUrkQ==&amp;ch=r0rToFwKmpKhBsxAOGFLTqMa8vJm6O9j30vxejgwL0wi8Cd0JL_vQQ=="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ntertainment.events@philips.com" TargetMode="External"/><Relationship Id="rId17" Type="http://schemas.openxmlformats.org/officeDocument/2006/relationships/hyperlink" Target="http://www.newsroom.lighting.philips.com/" TargetMode="External"/><Relationship Id="rId2" Type="http://schemas.openxmlformats.org/officeDocument/2006/relationships/numbering" Target="numbering.xml"/><Relationship Id="rId16" Type="http://schemas.openxmlformats.org/officeDocument/2006/relationships/hyperlink" Target="http://r20.rs6.net/tn.jsp?f=001SutwmTbm8UyWg6eXADtuFewoSIMBZBzdw_NKrZP0ovt57WKUsyZD3n7PUAnJbOxZ9TLO1jaxcc0LOljpaNP5oIzN4xEUTViTeatZr8bD0kZd-FiYqlDWGaQ1GyYyDHtu1OhF-cHhHogGcB2TGy0KQx6kCjLZUoEOcerztlYdfid6zNKeJWqKUQ==&amp;c=9RaHOEpm_uTKaYHNzY8M5w9vJSE9fthNyqxh1XGE9PuKfNO4VDUrkQ==&amp;ch=r0rToFwKmpKhBsxAOGFLTqMa8vJm6O9j30vxejgwL0wi8Cd0JL_vQQ=="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tertainment.lighting@philips.com" TargetMode="External"/><Relationship Id="rId5" Type="http://schemas.openxmlformats.org/officeDocument/2006/relationships/webSettings" Target="webSettings.xml"/><Relationship Id="rId15" Type="http://schemas.openxmlformats.org/officeDocument/2006/relationships/hyperlink" Target="http://r20.rs6.net/tn.jsp?f=001SutwmTbm8UyWg6eXADtuFewoSIMBZBzdw_NKrZP0ovt57WKUsyZD3gVuT0GGuX4682OI2HO3PKD4PdqmWuevdcpu7CDBA3VbdlL5IGEBc6FxGzMcTDFRYJOcDjQDs_sMSW-8j6D55u9dHyLPbS43T16DPWjZ8iUUSIV6mJz5ioM=&amp;c=9RaHOEpm_uTKaYHNzY8M5w9vJSE9fthNyqxh1XGE9PuKfNO4VDUrkQ==&amp;ch=r0rToFwKmpKhBsxAOGFLTqMa8vJm6O9j30vxejgwL0wi8Cd0JL_vQQ==" TargetMode="External"/><Relationship Id="rId23" Type="http://schemas.openxmlformats.org/officeDocument/2006/relationships/theme" Target="theme/theme1.xml"/><Relationship Id="rId10" Type="http://schemas.openxmlformats.org/officeDocument/2006/relationships/hyperlink" Target="http://daniel.bausor@philip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resa.vallis@philips.com" TargetMode="External"/><Relationship Id="rId14" Type="http://schemas.openxmlformats.org/officeDocument/2006/relationships/hyperlink" Target="http://r20.rs6.net/tn.jsp?f=001SutwmTbm8UyWg6eXADtuFewoSIMBZBzdw_NKrZP0ovt57WKUsyZD3sbfINEgy7EmhGCAgjvwjQ_3W4JRyZ-Re_aTTXgRPMG79hij1DtmDTrILiRUwRi6-SHE85oabEflCuNm0y9AZfAY0v24qKO5ir56dpaS7McUmZ7ZwNewv4U=&amp;c=9RaHOEpm_uTKaYHNzY8M5w9vJSE9fthNyqxh1XGE9PuKfNO4VDUrkQ==&amp;ch=r0rToFwKmpKhBsxAOGFLTqMa8vJm6O9j30vxejgwL0wi8Cd0JL_vQQ=="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49D4-9B9C-4B7E-B183-92AC4F4D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505</Words>
  <Characters>4780</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5</cp:revision>
  <cp:lastPrinted>2002-03-12T13:40:00Z</cp:lastPrinted>
  <dcterms:created xsi:type="dcterms:W3CDTF">2016-08-17T09:18:00Z</dcterms:created>
  <dcterms:modified xsi:type="dcterms:W3CDTF">2016-08-18T11:05:00Z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