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ABF4" w14:textId="77777777" w:rsidR="00225849" w:rsidRPr="00D768CC" w:rsidRDefault="00225849" w:rsidP="00225849">
      <w:pPr>
        <w:keepNext/>
        <w:outlineLvl w:val="0"/>
        <w:rPr>
          <w:rFonts w:cs="Calibri"/>
          <w:snapToGrid w:val="0"/>
          <w:color w:val="0B2265"/>
          <w:sz w:val="44"/>
          <w:lang w:val="de-DE" w:eastAsia="en-US"/>
        </w:rPr>
      </w:pPr>
      <w:bookmarkStart w:id="0" w:name="StartOfDoc"/>
      <w:bookmarkEnd w:id="0"/>
      <w:r w:rsidRPr="00D768CC">
        <w:rPr>
          <w:rFonts w:cs="Calibri"/>
          <w:snapToGrid w:val="0"/>
          <w:color w:val="0B2265"/>
          <w:sz w:val="44"/>
          <w:lang w:val="de-DE" w:eastAsia="en-US"/>
        </w:rPr>
        <w:t>Press</w:t>
      </w:r>
      <w:r w:rsidR="0076069B" w:rsidRPr="00D768CC">
        <w:rPr>
          <w:rFonts w:cs="Calibri"/>
          <w:snapToGrid w:val="0"/>
          <w:color w:val="0B2265"/>
          <w:sz w:val="44"/>
          <w:lang w:val="de-DE" w:eastAsia="en-US"/>
        </w:rPr>
        <w:t>ei</w:t>
      </w:r>
      <w:r w:rsidRPr="00D768CC">
        <w:rPr>
          <w:rFonts w:cs="Calibri"/>
          <w:snapToGrid w:val="0"/>
          <w:color w:val="0B2265"/>
          <w:sz w:val="44"/>
          <w:lang w:val="de-DE" w:eastAsia="en-US"/>
        </w:rPr>
        <w:t>nformation</w:t>
      </w:r>
    </w:p>
    <w:p w14:paraId="130A9DB7" w14:textId="77777777" w:rsidR="00225849" w:rsidRPr="00D768CC" w:rsidRDefault="00225849" w:rsidP="00225849">
      <w:pPr>
        <w:rPr>
          <w:rFonts w:cs="Calibri"/>
          <w:szCs w:val="24"/>
          <w:lang w:val="de-DE" w:eastAsia="en-US"/>
        </w:rPr>
      </w:pPr>
    </w:p>
    <w:p w14:paraId="19512271" w14:textId="77777777" w:rsidR="00225849" w:rsidRPr="005509A8" w:rsidRDefault="008F19DA" w:rsidP="00225849">
      <w:pPr>
        <w:rPr>
          <w:rFonts w:cs="Calibri"/>
          <w:szCs w:val="24"/>
          <w:lang w:val="de-DE" w:eastAsia="en-US"/>
        </w:rPr>
      </w:pPr>
      <w:r w:rsidRPr="005509A8">
        <w:rPr>
          <w:rFonts w:cs="Calibri"/>
          <w:szCs w:val="24"/>
          <w:lang w:val="de-DE" w:eastAsia="en-US"/>
        </w:rPr>
        <w:t>April</w:t>
      </w:r>
      <w:r w:rsidR="00D768CC" w:rsidRPr="005509A8">
        <w:rPr>
          <w:rFonts w:cs="Calibri"/>
          <w:szCs w:val="24"/>
          <w:lang w:val="de-DE" w:eastAsia="en-US"/>
        </w:rPr>
        <w:t xml:space="preserve"> </w:t>
      </w:r>
      <w:r w:rsidR="00225849" w:rsidRPr="005509A8">
        <w:rPr>
          <w:rFonts w:cs="Calibri"/>
          <w:szCs w:val="24"/>
          <w:lang w:val="de-DE" w:eastAsia="en-US"/>
        </w:rPr>
        <w:t>201</w:t>
      </w:r>
      <w:r w:rsidR="00C04521" w:rsidRPr="005509A8">
        <w:rPr>
          <w:rFonts w:cs="Calibri"/>
          <w:szCs w:val="24"/>
          <w:lang w:val="de-DE" w:eastAsia="en-US"/>
        </w:rPr>
        <w:t>6</w:t>
      </w:r>
    </w:p>
    <w:p w14:paraId="58A2FBED" w14:textId="77777777" w:rsidR="00225849" w:rsidRPr="005509A8" w:rsidRDefault="00225849" w:rsidP="00225849">
      <w:pPr>
        <w:rPr>
          <w:rFonts w:cs="Calibri"/>
          <w:szCs w:val="24"/>
          <w:lang w:val="de-DE" w:eastAsia="en-US"/>
        </w:rPr>
      </w:pPr>
    </w:p>
    <w:p w14:paraId="7FA799BF" w14:textId="77777777" w:rsidR="008F19DA" w:rsidRDefault="00452925" w:rsidP="003B5BF0">
      <w:pPr>
        <w:rPr>
          <w:rFonts w:asciiTheme="minorHAnsi" w:hAnsiTheme="minorHAnsi" w:cstheme="minorHAnsi"/>
          <w:sz w:val="24"/>
          <w:lang w:val="de-DE"/>
        </w:rPr>
      </w:pPr>
      <w:r>
        <w:rPr>
          <w:rFonts w:asciiTheme="minorHAnsi" w:hAnsiTheme="minorHAnsi" w:cstheme="minorHAnsi"/>
          <w:sz w:val="24"/>
          <w:lang w:val="de-DE"/>
        </w:rPr>
        <w:t>Preis für</w:t>
      </w:r>
      <w:r w:rsidR="005B040A">
        <w:rPr>
          <w:rFonts w:asciiTheme="minorHAnsi" w:hAnsiTheme="minorHAnsi" w:cstheme="minorHAnsi"/>
          <w:sz w:val="24"/>
          <w:lang w:val="de-DE"/>
        </w:rPr>
        <w:t xml:space="preserve"> l</w:t>
      </w:r>
      <w:r w:rsidR="003B5BF0" w:rsidRPr="003B5BF0">
        <w:rPr>
          <w:rFonts w:asciiTheme="minorHAnsi" w:hAnsiTheme="minorHAnsi" w:cstheme="minorHAnsi"/>
          <w:sz w:val="24"/>
          <w:lang w:val="de-DE"/>
        </w:rPr>
        <w:t xml:space="preserve">ichtbasiertes Philips </w:t>
      </w:r>
      <w:r w:rsidR="005B040A">
        <w:rPr>
          <w:rFonts w:asciiTheme="minorHAnsi" w:hAnsiTheme="minorHAnsi" w:cstheme="minorHAnsi"/>
          <w:sz w:val="24"/>
          <w:lang w:val="de-DE"/>
        </w:rPr>
        <w:t>Positionierungs</w:t>
      </w:r>
      <w:r w:rsidR="003B5BF0" w:rsidRPr="003B5BF0">
        <w:rPr>
          <w:rFonts w:asciiTheme="minorHAnsi" w:hAnsiTheme="minorHAnsi" w:cstheme="minorHAnsi"/>
          <w:sz w:val="24"/>
          <w:lang w:val="de-DE"/>
        </w:rPr>
        <w:t xml:space="preserve">system </w:t>
      </w:r>
      <w:r w:rsidR="008F19DA">
        <w:rPr>
          <w:rFonts w:asciiTheme="minorHAnsi" w:hAnsiTheme="minorHAnsi" w:cstheme="minorHAnsi"/>
          <w:sz w:val="24"/>
          <w:lang w:val="de-DE"/>
        </w:rPr>
        <w:t>für Innenräume</w:t>
      </w:r>
    </w:p>
    <w:p w14:paraId="5BC22EBE" w14:textId="77777777" w:rsidR="008F19DA" w:rsidRPr="00B17D32" w:rsidRDefault="008F19DA" w:rsidP="003B5BF0">
      <w:pPr>
        <w:rPr>
          <w:rFonts w:asciiTheme="minorHAnsi" w:hAnsiTheme="minorHAnsi" w:cstheme="minorHAnsi"/>
          <w:szCs w:val="22"/>
          <w:lang w:val="de-DE"/>
        </w:rPr>
      </w:pPr>
    </w:p>
    <w:p w14:paraId="438820B1" w14:textId="77777777" w:rsidR="003B5BF0" w:rsidRPr="000613B8" w:rsidRDefault="003B5BF0" w:rsidP="003B5BF0">
      <w:pPr>
        <w:rPr>
          <w:rFonts w:asciiTheme="minorHAnsi" w:hAnsiTheme="minorHAnsi" w:cstheme="minorHAnsi"/>
          <w:b/>
          <w:szCs w:val="24"/>
          <w:lang w:val="de-DE"/>
        </w:rPr>
      </w:pPr>
      <w:r w:rsidRPr="000613B8">
        <w:rPr>
          <w:rFonts w:asciiTheme="minorHAnsi" w:hAnsiTheme="minorHAnsi" w:cstheme="minorHAnsi"/>
          <w:b/>
          <w:sz w:val="24"/>
          <w:lang w:val="de-DE"/>
        </w:rPr>
        <w:t xml:space="preserve">Carrefour </w:t>
      </w:r>
      <w:r w:rsidR="008F19DA" w:rsidRPr="000613B8">
        <w:rPr>
          <w:rFonts w:asciiTheme="minorHAnsi" w:hAnsiTheme="minorHAnsi" w:cstheme="minorHAnsi"/>
          <w:b/>
          <w:sz w:val="24"/>
          <w:lang w:val="de-DE"/>
        </w:rPr>
        <w:t xml:space="preserve">Supermarkt </w:t>
      </w:r>
      <w:r w:rsidR="0039662D" w:rsidRPr="000613B8">
        <w:rPr>
          <w:rFonts w:asciiTheme="minorHAnsi" w:hAnsiTheme="minorHAnsi" w:cstheme="minorHAnsi"/>
          <w:b/>
          <w:sz w:val="24"/>
          <w:lang w:val="de-DE"/>
        </w:rPr>
        <w:t>in Li</w:t>
      </w:r>
      <w:r w:rsidR="007A59A5">
        <w:rPr>
          <w:rFonts w:asciiTheme="minorHAnsi" w:hAnsiTheme="minorHAnsi" w:cstheme="minorHAnsi"/>
          <w:b/>
          <w:sz w:val="24"/>
          <w:lang w:val="de-DE"/>
        </w:rPr>
        <w:t>l</w:t>
      </w:r>
      <w:r w:rsidR="0039662D" w:rsidRPr="000613B8">
        <w:rPr>
          <w:rFonts w:asciiTheme="minorHAnsi" w:hAnsiTheme="minorHAnsi" w:cstheme="minorHAnsi"/>
          <w:b/>
          <w:sz w:val="24"/>
          <w:lang w:val="de-DE"/>
        </w:rPr>
        <w:t>le und Philips Lighting ausgezeichnet</w:t>
      </w:r>
    </w:p>
    <w:p w14:paraId="585AEED5" w14:textId="77777777" w:rsidR="00050559" w:rsidRPr="000613B8" w:rsidRDefault="00050559" w:rsidP="008F19DA">
      <w:pPr>
        <w:rPr>
          <w:lang w:val="de-DE"/>
        </w:rPr>
      </w:pPr>
    </w:p>
    <w:p w14:paraId="338934A0" w14:textId="40847929" w:rsidR="0066462D" w:rsidRPr="00F37244" w:rsidRDefault="003F3667" w:rsidP="00D012D5">
      <w:pPr>
        <w:rPr>
          <w:szCs w:val="22"/>
          <w:lang w:val="de-DE"/>
        </w:rPr>
      </w:pPr>
      <w:r w:rsidRPr="00F37244">
        <w:rPr>
          <w:rFonts w:asciiTheme="minorHAnsi" w:hAnsiTheme="minorHAnsi" w:cstheme="minorHAnsi"/>
          <w:szCs w:val="22"/>
          <w:lang w:val="de-DE"/>
        </w:rPr>
        <w:t>Der französische Lebensmitteleinzelhändler Carrefour ist kürzlich vom EHI Retail Institute m</w:t>
      </w:r>
      <w:r w:rsidR="002D667C" w:rsidRPr="00F37244">
        <w:rPr>
          <w:rFonts w:asciiTheme="minorHAnsi" w:hAnsiTheme="minorHAnsi" w:cstheme="minorHAnsi"/>
          <w:szCs w:val="22"/>
          <w:lang w:val="de-DE"/>
        </w:rPr>
        <w:t>it dem R</w:t>
      </w:r>
      <w:bookmarkStart w:id="1" w:name="_GoBack"/>
      <w:bookmarkEnd w:id="1"/>
      <w:r w:rsidR="002D667C" w:rsidRPr="00F37244">
        <w:rPr>
          <w:rFonts w:asciiTheme="minorHAnsi" w:hAnsiTheme="minorHAnsi" w:cstheme="minorHAnsi"/>
          <w:szCs w:val="22"/>
          <w:lang w:val="de-DE"/>
        </w:rPr>
        <w:t>etail Technology Award</w:t>
      </w:r>
      <w:r w:rsidR="004529C2" w:rsidRPr="00F37244">
        <w:rPr>
          <w:rFonts w:asciiTheme="minorHAnsi" w:hAnsiTheme="minorHAnsi" w:cstheme="minorHAnsi"/>
          <w:szCs w:val="22"/>
          <w:lang w:val="de-DE"/>
        </w:rPr>
        <w:t xml:space="preserve"> </w:t>
      </w:r>
      <w:r w:rsidR="005B040A" w:rsidRPr="00F37244">
        <w:rPr>
          <w:rFonts w:asciiTheme="minorHAnsi" w:hAnsiTheme="minorHAnsi" w:cstheme="minorHAnsi"/>
          <w:szCs w:val="22"/>
          <w:lang w:val="de-DE"/>
        </w:rPr>
        <w:t xml:space="preserve">2016 </w:t>
      </w:r>
      <w:r w:rsidR="00BC21D9" w:rsidRPr="00F37244">
        <w:rPr>
          <w:rFonts w:asciiTheme="minorHAnsi" w:hAnsiTheme="minorHAnsi" w:cstheme="minorHAnsi"/>
          <w:szCs w:val="22"/>
          <w:lang w:val="de-DE"/>
        </w:rPr>
        <w:t xml:space="preserve">in der Kategorie Best Customer Experience </w:t>
      </w:r>
      <w:r w:rsidR="003C08F9" w:rsidRPr="00F37244">
        <w:rPr>
          <w:rFonts w:asciiTheme="minorHAnsi" w:hAnsiTheme="minorHAnsi" w:cstheme="minorHAnsi"/>
          <w:szCs w:val="22"/>
          <w:lang w:val="de-DE"/>
        </w:rPr>
        <w:t>ausgezeichnet worden.</w:t>
      </w:r>
      <w:r w:rsidR="000613B8" w:rsidRPr="00F37244">
        <w:rPr>
          <w:szCs w:val="22"/>
          <w:lang w:val="de-DE"/>
        </w:rPr>
        <w:t xml:space="preserve"> </w:t>
      </w:r>
      <w:r w:rsidR="00D66173" w:rsidRPr="00F37244">
        <w:rPr>
          <w:szCs w:val="22"/>
          <w:lang w:val="de-DE"/>
        </w:rPr>
        <w:t xml:space="preserve">Vergeben wurde der </w:t>
      </w:r>
      <w:r w:rsidR="007A59A5" w:rsidRPr="00F37244">
        <w:rPr>
          <w:szCs w:val="22"/>
          <w:lang w:val="de-DE"/>
        </w:rPr>
        <w:t xml:space="preserve">Preis </w:t>
      </w:r>
      <w:r w:rsidR="00B06535" w:rsidRPr="00F37244">
        <w:rPr>
          <w:szCs w:val="22"/>
          <w:lang w:val="de-DE"/>
        </w:rPr>
        <w:t xml:space="preserve">für die Installation und den Einsatz eines Innenraum-Positionierungssystems zur Kundennavigation durch den </w:t>
      </w:r>
      <w:r w:rsidR="00FF3026" w:rsidRPr="00F37244">
        <w:rPr>
          <w:szCs w:val="22"/>
          <w:lang w:val="de-DE"/>
        </w:rPr>
        <w:t>Super</w:t>
      </w:r>
      <w:r w:rsidR="00B06535" w:rsidRPr="00F37244">
        <w:rPr>
          <w:szCs w:val="22"/>
          <w:lang w:val="de-DE"/>
        </w:rPr>
        <w:t xml:space="preserve">markt. </w:t>
      </w:r>
      <w:r w:rsidR="000613B8" w:rsidRPr="00F37244">
        <w:rPr>
          <w:szCs w:val="22"/>
          <w:lang w:val="de-DE"/>
        </w:rPr>
        <w:t>Bei der Bewertung</w:t>
      </w:r>
      <w:r w:rsidR="0062682B" w:rsidRPr="00F37244">
        <w:rPr>
          <w:szCs w:val="22"/>
          <w:lang w:val="de-DE"/>
        </w:rPr>
        <w:t xml:space="preserve"> des Projekts</w:t>
      </w:r>
      <w:r w:rsidR="000613B8" w:rsidRPr="00F37244">
        <w:rPr>
          <w:szCs w:val="22"/>
          <w:lang w:val="de-DE"/>
        </w:rPr>
        <w:t xml:space="preserve"> achtet</w:t>
      </w:r>
      <w:r w:rsidR="002D667C" w:rsidRPr="00F37244">
        <w:rPr>
          <w:szCs w:val="22"/>
          <w:lang w:val="de-DE"/>
        </w:rPr>
        <w:t>e</w:t>
      </w:r>
      <w:r w:rsidR="000613B8" w:rsidRPr="00F37244">
        <w:rPr>
          <w:szCs w:val="22"/>
          <w:lang w:val="de-DE"/>
        </w:rPr>
        <w:t xml:space="preserve"> die Jury besonders auf den Innovationsgrad sowie den damit verbundenen Nutzen</w:t>
      </w:r>
      <w:r w:rsidR="00596BF8" w:rsidRPr="00F37244">
        <w:rPr>
          <w:szCs w:val="22"/>
          <w:lang w:val="de-DE"/>
        </w:rPr>
        <w:t xml:space="preserve"> für die Kunden und den Betreiber. </w:t>
      </w:r>
      <w:r w:rsidR="0062682B" w:rsidRPr="00F37244">
        <w:rPr>
          <w:szCs w:val="22"/>
          <w:lang w:val="de-DE"/>
        </w:rPr>
        <w:t xml:space="preserve">Die </w:t>
      </w:r>
      <w:r w:rsidR="007D29F4" w:rsidRPr="00F37244">
        <w:rPr>
          <w:szCs w:val="22"/>
          <w:lang w:val="de-DE"/>
        </w:rPr>
        <w:t>Aus</w:t>
      </w:r>
      <w:r w:rsidR="000613B8" w:rsidRPr="00F37244">
        <w:rPr>
          <w:szCs w:val="22"/>
          <w:lang w:val="de-DE"/>
        </w:rPr>
        <w:t xml:space="preserve">zeichnung </w:t>
      </w:r>
      <w:r w:rsidR="000B4BE7" w:rsidRPr="00F37244">
        <w:rPr>
          <w:szCs w:val="22"/>
          <w:lang w:val="de-DE"/>
        </w:rPr>
        <w:t xml:space="preserve">würdigt </w:t>
      </w:r>
      <w:r w:rsidR="0062682B" w:rsidRPr="00F37244">
        <w:rPr>
          <w:szCs w:val="22"/>
          <w:lang w:val="de-DE"/>
        </w:rPr>
        <w:t xml:space="preserve">den Einsatz </w:t>
      </w:r>
      <w:r w:rsidR="000613B8" w:rsidRPr="00F37244">
        <w:rPr>
          <w:szCs w:val="22"/>
          <w:lang w:val="de-DE"/>
        </w:rPr>
        <w:t>außerg</w:t>
      </w:r>
      <w:r w:rsidR="000613B8" w:rsidRPr="00F37244">
        <w:rPr>
          <w:szCs w:val="22"/>
          <w:lang w:val="de-DE"/>
        </w:rPr>
        <w:t>e</w:t>
      </w:r>
      <w:r w:rsidR="000613B8" w:rsidRPr="00F37244">
        <w:rPr>
          <w:szCs w:val="22"/>
          <w:lang w:val="de-DE"/>
        </w:rPr>
        <w:t>wöhnliche</w:t>
      </w:r>
      <w:r w:rsidR="00B06535" w:rsidRPr="00F37244">
        <w:rPr>
          <w:szCs w:val="22"/>
          <w:lang w:val="de-DE"/>
        </w:rPr>
        <w:t>r</w:t>
      </w:r>
      <w:r w:rsidR="000613B8" w:rsidRPr="00F37244">
        <w:rPr>
          <w:szCs w:val="22"/>
          <w:lang w:val="de-DE"/>
        </w:rPr>
        <w:t xml:space="preserve"> IT-Lösungen</w:t>
      </w:r>
      <w:r w:rsidR="007D29F4" w:rsidRPr="00F37244">
        <w:rPr>
          <w:szCs w:val="22"/>
          <w:lang w:val="de-DE"/>
        </w:rPr>
        <w:t xml:space="preserve"> im Handel</w:t>
      </w:r>
      <w:r w:rsidR="000613B8" w:rsidRPr="00F37244">
        <w:rPr>
          <w:szCs w:val="22"/>
          <w:lang w:val="de-DE"/>
        </w:rPr>
        <w:t>.</w:t>
      </w:r>
    </w:p>
    <w:p w14:paraId="31B4B066" w14:textId="77777777" w:rsidR="0066462D" w:rsidRPr="00F37244" w:rsidRDefault="0066462D" w:rsidP="00D012D5">
      <w:pPr>
        <w:rPr>
          <w:szCs w:val="22"/>
          <w:lang w:val="de-DE"/>
        </w:rPr>
      </w:pPr>
    </w:p>
    <w:p w14:paraId="7BDFFD76" w14:textId="0BA457C6" w:rsidR="005B040A" w:rsidRPr="00F37244" w:rsidRDefault="00CE7EEB" w:rsidP="00D012D5">
      <w:pPr>
        <w:rPr>
          <w:rFonts w:asciiTheme="minorHAnsi" w:hAnsiTheme="minorHAnsi" w:cstheme="minorHAnsi"/>
          <w:szCs w:val="22"/>
          <w:lang w:val="de-DE"/>
        </w:rPr>
      </w:pPr>
      <w:r w:rsidRPr="00F37244">
        <w:rPr>
          <w:szCs w:val="22"/>
          <w:lang w:val="de-DE"/>
        </w:rPr>
        <w:t>Gleichzeitig erhielt Philips Lighting</w:t>
      </w:r>
      <w:r w:rsidR="0062682B" w:rsidRPr="00F37244">
        <w:rPr>
          <w:szCs w:val="22"/>
          <w:lang w:val="de-DE"/>
        </w:rPr>
        <w:t xml:space="preserve"> in diesem Rahmen </w:t>
      </w:r>
      <w:r w:rsidRPr="00F37244">
        <w:rPr>
          <w:szCs w:val="22"/>
          <w:lang w:val="de-DE"/>
        </w:rPr>
        <w:t>den Preis als To</w:t>
      </w:r>
      <w:r w:rsidR="00BA6CE6" w:rsidRPr="00F37244">
        <w:rPr>
          <w:szCs w:val="22"/>
          <w:lang w:val="de-DE"/>
        </w:rPr>
        <w:t>p-</w:t>
      </w:r>
      <w:r w:rsidR="00F37244" w:rsidRPr="00F37244">
        <w:rPr>
          <w:szCs w:val="22"/>
          <w:lang w:val="de-DE"/>
        </w:rPr>
        <w:t>Ausrüster</w:t>
      </w:r>
      <w:r w:rsidR="00BA6CE6" w:rsidRPr="00F37244">
        <w:rPr>
          <w:szCs w:val="22"/>
          <w:lang w:val="de-DE"/>
        </w:rPr>
        <w:t xml:space="preserve"> des Einze</w:t>
      </w:r>
      <w:r w:rsidR="00BA6CE6" w:rsidRPr="00F37244">
        <w:rPr>
          <w:szCs w:val="22"/>
          <w:lang w:val="de-DE"/>
        </w:rPr>
        <w:t>l</w:t>
      </w:r>
      <w:r w:rsidR="00BA6CE6" w:rsidRPr="00F37244">
        <w:rPr>
          <w:szCs w:val="22"/>
          <w:lang w:val="de-DE"/>
        </w:rPr>
        <w:t>handels</w:t>
      </w:r>
      <w:r w:rsidR="00D7016E" w:rsidRPr="00F37244">
        <w:rPr>
          <w:rFonts w:asciiTheme="minorHAnsi" w:hAnsiTheme="minorHAnsi" w:cstheme="minorHAnsi"/>
          <w:szCs w:val="22"/>
          <w:lang w:val="de-DE"/>
        </w:rPr>
        <w:t>. Geliefert hatte</w:t>
      </w:r>
      <w:r w:rsidR="00D66173" w:rsidRPr="00F37244">
        <w:rPr>
          <w:rFonts w:asciiTheme="minorHAnsi" w:hAnsiTheme="minorHAnsi" w:cstheme="minorHAnsi"/>
          <w:szCs w:val="22"/>
          <w:lang w:val="de-DE"/>
        </w:rPr>
        <w:t xml:space="preserve"> das Unternehmen ein </w:t>
      </w:r>
      <w:r w:rsidR="004B4041" w:rsidRPr="00F37244">
        <w:rPr>
          <w:rFonts w:asciiTheme="minorHAnsi" w:hAnsiTheme="minorHAnsi" w:cstheme="minorHAnsi"/>
          <w:szCs w:val="22"/>
          <w:lang w:val="de-DE"/>
        </w:rPr>
        <w:t>LED-Beleuchtungss</w:t>
      </w:r>
      <w:r w:rsidR="00D7016E" w:rsidRPr="00F37244">
        <w:rPr>
          <w:rFonts w:asciiTheme="minorHAnsi" w:hAnsiTheme="minorHAnsi" w:cstheme="minorHAnsi"/>
          <w:szCs w:val="22"/>
          <w:lang w:val="de-DE"/>
        </w:rPr>
        <w:t>ystem</w:t>
      </w:r>
      <w:r w:rsidR="004B4041" w:rsidRPr="00F37244">
        <w:rPr>
          <w:rFonts w:asciiTheme="minorHAnsi" w:hAnsiTheme="minorHAnsi" w:cstheme="minorHAnsi"/>
          <w:szCs w:val="22"/>
          <w:lang w:val="de-DE"/>
        </w:rPr>
        <w:t xml:space="preserve">, das </w:t>
      </w:r>
      <w:r w:rsidR="008668CA" w:rsidRPr="00F37244">
        <w:rPr>
          <w:rFonts w:asciiTheme="minorHAnsi" w:hAnsiTheme="minorHAnsi" w:cstheme="minorHAnsi"/>
          <w:szCs w:val="22"/>
          <w:lang w:val="de-DE"/>
        </w:rPr>
        <w:t>einerseits für das nötige Licht sorgt</w:t>
      </w:r>
      <w:r w:rsidR="004B4041" w:rsidRPr="00F37244">
        <w:rPr>
          <w:rFonts w:asciiTheme="minorHAnsi" w:hAnsiTheme="minorHAnsi" w:cstheme="minorHAnsi"/>
          <w:szCs w:val="22"/>
          <w:lang w:val="de-DE"/>
        </w:rPr>
        <w:t>, andererseits</w:t>
      </w:r>
      <w:r w:rsidR="0062682B" w:rsidRPr="00F37244">
        <w:rPr>
          <w:rFonts w:asciiTheme="minorHAnsi" w:hAnsiTheme="minorHAnsi" w:cstheme="minorHAnsi"/>
          <w:szCs w:val="22"/>
          <w:lang w:val="de-DE"/>
        </w:rPr>
        <w:t xml:space="preserve"> durch die intelligente Vernetzung </w:t>
      </w:r>
      <w:r w:rsidR="004529C2" w:rsidRPr="00F37244">
        <w:rPr>
          <w:rFonts w:asciiTheme="minorHAnsi" w:hAnsiTheme="minorHAnsi" w:cstheme="minorHAnsi"/>
          <w:szCs w:val="22"/>
          <w:lang w:val="de-DE"/>
        </w:rPr>
        <w:t xml:space="preserve">die </w:t>
      </w:r>
      <w:r w:rsidR="00D7016E" w:rsidRPr="00F37244">
        <w:rPr>
          <w:rFonts w:asciiTheme="minorHAnsi" w:hAnsiTheme="minorHAnsi" w:cstheme="minorHAnsi"/>
          <w:szCs w:val="22"/>
          <w:lang w:val="de-DE"/>
        </w:rPr>
        <w:t xml:space="preserve">Kunden </w:t>
      </w:r>
      <w:r w:rsidR="0062682B" w:rsidRPr="00F37244">
        <w:rPr>
          <w:rFonts w:asciiTheme="minorHAnsi" w:hAnsiTheme="minorHAnsi" w:cstheme="minorHAnsi"/>
          <w:szCs w:val="22"/>
          <w:lang w:val="de-DE"/>
        </w:rPr>
        <w:t xml:space="preserve">individuell </w:t>
      </w:r>
      <w:r w:rsidR="009563DB" w:rsidRPr="00F37244">
        <w:rPr>
          <w:rFonts w:asciiTheme="minorHAnsi" w:hAnsiTheme="minorHAnsi" w:cstheme="minorHAnsi"/>
          <w:szCs w:val="22"/>
          <w:lang w:val="de-DE"/>
        </w:rPr>
        <w:t xml:space="preserve">und mit einzigartiger Präzision durch </w:t>
      </w:r>
      <w:r w:rsidR="004529C2" w:rsidRPr="00F37244">
        <w:rPr>
          <w:rFonts w:asciiTheme="minorHAnsi" w:hAnsiTheme="minorHAnsi" w:cstheme="minorHAnsi"/>
          <w:szCs w:val="22"/>
          <w:lang w:val="de-DE"/>
        </w:rPr>
        <w:t xml:space="preserve">die </w:t>
      </w:r>
      <w:r w:rsidR="00D7016E" w:rsidRPr="00F37244">
        <w:rPr>
          <w:rFonts w:asciiTheme="minorHAnsi" w:hAnsiTheme="minorHAnsi" w:cstheme="minorHAnsi"/>
          <w:szCs w:val="22"/>
          <w:lang w:val="de-DE"/>
        </w:rPr>
        <w:t>Verkaufsfläche</w:t>
      </w:r>
      <w:r w:rsidR="004529C2" w:rsidRPr="00F37244">
        <w:rPr>
          <w:rFonts w:asciiTheme="minorHAnsi" w:hAnsiTheme="minorHAnsi" w:cstheme="minorHAnsi"/>
          <w:szCs w:val="22"/>
          <w:lang w:val="de-DE"/>
        </w:rPr>
        <w:t xml:space="preserve"> navigiert</w:t>
      </w:r>
      <w:r w:rsidR="00D7016E" w:rsidRPr="00F37244">
        <w:rPr>
          <w:rFonts w:asciiTheme="minorHAnsi" w:hAnsiTheme="minorHAnsi" w:cstheme="minorHAnsi"/>
          <w:szCs w:val="22"/>
          <w:lang w:val="de-DE"/>
        </w:rPr>
        <w:t>.</w:t>
      </w:r>
      <w:r w:rsidR="004529C2" w:rsidRPr="00F37244">
        <w:rPr>
          <w:rFonts w:asciiTheme="minorHAnsi" w:hAnsiTheme="minorHAnsi" w:cstheme="minorHAnsi"/>
          <w:szCs w:val="22"/>
          <w:lang w:val="de-DE"/>
        </w:rPr>
        <w:t xml:space="preserve"> Vergeben </w:t>
      </w:r>
      <w:r w:rsidR="007D29F4" w:rsidRPr="00F37244">
        <w:rPr>
          <w:szCs w:val="22"/>
          <w:lang w:val="de-DE"/>
        </w:rPr>
        <w:t xml:space="preserve">wird </w:t>
      </w:r>
      <w:r w:rsidR="004529C2" w:rsidRPr="00F37244">
        <w:rPr>
          <w:szCs w:val="22"/>
          <w:lang w:val="de-DE"/>
        </w:rPr>
        <w:t>diese Auszeic</w:t>
      </w:r>
      <w:r w:rsidR="004529C2" w:rsidRPr="00F37244">
        <w:rPr>
          <w:szCs w:val="22"/>
          <w:lang w:val="de-DE"/>
        </w:rPr>
        <w:t>h</w:t>
      </w:r>
      <w:r w:rsidR="004529C2" w:rsidRPr="00F37244">
        <w:rPr>
          <w:szCs w:val="22"/>
          <w:lang w:val="de-DE"/>
        </w:rPr>
        <w:t xml:space="preserve">nung </w:t>
      </w:r>
      <w:r w:rsidR="00466B80" w:rsidRPr="00F37244">
        <w:rPr>
          <w:szCs w:val="22"/>
          <w:lang w:val="de-DE"/>
        </w:rPr>
        <w:t xml:space="preserve">an Dienstleister und </w:t>
      </w:r>
      <w:r w:rsidR="00F37244">
        <w:rPr>
          <w:szCs w:val="22"/>
          <w:lang w:val="de-DE"/>
        </w:rPr>
        <w:t>Ausrüster</w:t>
      </w:r>
      <w:r w:rsidR="00466B80" w:rsidRPr="00F37244">
        <w:rPr>
          <w:szCs w:val="22"/>
          <w:lang w:val="de-DE"/>
        </w:rPr>
        <w:t xml:space="preserve"> </w:t>
      </w:r>
      <w:r w:rsidR="00772312" w:rsidRPr="00F37244">
        <w:rPr>
          <w:szCs w:val="22"/>
          <w:lang w:val="de-DE"/>
        </w:rPr>
        <w:t>des Handels</w:t>
      </w:r>
      <w:r w:rsidR="007D29F4" w:rsidRPr="00F37244">
        <w:rPr>
          <w:szCs w:val="22"/>
          <w:lang w:val="de-DE"/>
        </w:rPr>
        <w:t xml:space="preserve">, </w:t>
      </w:r>
      <w:r w:rsidR="000F3308" w:rsidRPr="00F37244">
        <w:rPr>
          <w:szCs w:val="22"/>
          <w:lang w:val="de-DE"/>
        </w:rPr>
        <w:t xml:space="preserve">die die </w:t>
      </w:r>
      <w:r w:rsidR="007D29F4" w:rsidRPr="00F37244">
        <w:rPr>
          <w:szCs w:val="22"/>
          <w:lang w:val="de-DE"/>
        </w:rPr>
        <w:t xml:space="preserve">Preisträger bei der Umsetzung ihrer innovativen </w:t>
      </w:r>
      <w:r w:rsidR="00466B80" w:rsidRPr="00F37244">
        <w:rPr>
          <w:szCs w:val="22"/>
          <w:lang w:val="de-DE"/>
        </w:rPr>
        <w:t>IT-</w:t>
      </w:r>
      <w:r w:rsidR="007D29F4" w:rsidRPr="00F37244">
        <w:rPr>
          <w:szCs w:val="22"/>
          <w:lang w:val="de-DE"/>
        </w:rPr>
        <w:t>Lösungen unterstützt haben</w:t>
      </w:r>
      <w:r w:rsidR="00F37244">
        <w:rPr>
          <w:szCs w:val="22"/>
          <w:lang w:val="de-DE"/>
        </w:rPr>
        <w:t>,</w:t>
      </w:r>
      <w:r w:rsidR="00F37244" w:rsidRPr="00F37244">
        <w:rPr>
          <w:szCs w:val="22"/>
          <w:lang w:val="de-DE"/>
        </w:rPr>
        <w:t xml:space="preserve"> erst seit 2015</w:t>
      </w:r>
      <w:r w:rsidR="007D29F4" w:rsidRPr="00F37244">
        <w:rPr>
          <w:szCs w:val="22"/>
          <w:lang w:val="de-DE"/>
        </w:rPr>
        <w:t xml:space="preserve">. </w:t>
      </w:r>
      <w:r w:rsidR="00EC1736">
        <w:rPr>
          <w:szCs w:val="22"/>
          <w:lang w:val="de-DE"/>
        </w:rPr>
        <w:t>Die Preisverleihung an</w:t>
      </w:r>
      <w:r w:rsidR="006F2A46">
        <w:rPr>
          <w:szCs w:val="22"/>
          <w:lang w:val="de-DE"/>
        </w:rPr>
        <w:t xml:space="preserve"> </w:t>
      </w:r>
      <w:r w:rsidR="00EC1736">
        <w:rPr>
          <w:szCs w:val="22"/>
          <w:lang w:val="de-DE"/>
        </w:rPr>
        <w:t>Philips Lighting</w:t>
      </w:r>
      <w:r w:rsidR="006F2A46">
        <w:rPr>
          <w:szCs w:val="22"/>
          <w:lang w:val="de-DE"/>
        </w:rPr>
        <w:t xml:space="preserve"> </w:t>
      </w:r>
      <w:r w:rsidR="00343F4A" w:rsidRPr="00F37244">
        <w:rPr>
          <w:szCs w:val="22"/>
          <w:lang w:val="de-DE"/>
        </w:rPr>
        <w:t xml:space="preserve">erfolgte im Rahmen </w:t>
      </w:r>
      <w:r w:rsidR="00EC1736">
        <w:rPr>
          <w:szCs w:val="22"/>
          <w:lang w:val="de-DE"/>
        </w:rPr>
        <w:t>der jüngste</w:t>
      </w:r>
      <w:r w:rsidR="006F2A46">
        <w:rPr>
          <w:szCs w:val="22"/>
          <w:lang w:val="de-DE"/>
        </w:rPr>
        <w:t xml:space="preserve">n </w:t>
      </w:r>
      <w:proofErr w:type="spellStart"/>
      <w:r w:rsidR="006F2A46">
        <w:rPr>
          <w:szCs w:val="22"/>
          <w:lang w:val="de-DE"/>
        </w:rPr>
        <w:t>Light+Building</w:t>
      </w:r>
      <w:proofErr w:type="spellEnd"/>
      <w:r w:rsidR="006F2A46">
        <w:rPr>
          <w:szCs w:val="22"/>
          <w:lang w:val="de-DE"/>
        </w:rPr>
        <w:t xml:space="preserve"> in Frankfurt auf dem Philips Mess</w:t>
      </w:r>
      <w:r w:rsidR="006F2A46">
        <w:rPr>
          <w:szCs w:val="22"/>
          <w:lang w:val="de-DE"/>
        </w:rPr>
        <w:t>e</w:t>
      </w:r>
      <w:r w:rsidR="006F2A46">
        <w:rPr>
          <w:szCs w:val="22"/>
          <w:lang w:val="de-DE"/>
        </w:rPr>
        <w:t>stand.</w:t>
      </w:r>
    </w:p>
    <w:p w14:paraId="5B0B91D9" w14:textId="77777777" w:rsidR="005B040A" w:rsidRPr="00F37244" w:rsidRDefault="005B040A" w:rsidP="00D012D5">
      <w:pPr>
        <w:rPr>
          <w:rFonts w:asciiTheme="minorHAnsi" w:hAnsiTheme="minorHAnsi" w:cstheme="minorHAnsi"/>
          <w:szCs w:val="22"/>
          <w:lang w:val="de-DE"/>
        </w:rPr>
      </w:pPr>
    </w:p>
    <w:p w14:paraId="65E726F1" w14:textId="77777777" w:rsidR="00C109CF" w:rsidRPr="00F37244" w:rsidRDefault="00C109CF" w:rsidP="007500E4">
      <w:pPr>
        <w:rPr>
          <w:rFonts w:asciiTheme="minorHAnsi" w:hAnsiTheme="minorHAnsi" w:cstheme="minorHAnsi"/>
          <w:b/>
          <w:szCs w:val="22"/>
          <w:lang w:val="de-DE"/>
        </w:rPr>
      </w:pPr>
      <w:r w:rsidRPr="00F37244">
        <w:rPr>
          <w:rFonts w:asciiTheme="minorHAnsi" w:hAnsiTheme="minorHAnsi" w:cstheme="minorHAnsi"/>
          <w:b/>
          <w:szCs w:val="22"/>
          <w:lang w:val="de-DE"/>
        </w:rPr>
        <w:t>Der Weg ist das Ziel</w:t>
      </w:r>
    </w:p>
    <w:p w14:paraId="6FCDE814" w14:textId="3528E413" w:rsidR="00FA6DBB" w:rsidRPr="00F37244" w:rsidRDefault="00EA2BE5" w:rsidP="003B5BF0">
      <w:pPr>
        <w:pStyle w:val="StandardWeb"/>
        <w:tabs>
          <w:tab w:val="left" w:pos="742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37244">
        <w:rPr>
          <w:rFonts w:asciiTheme="minorHAnsi" w:hAnsiTheme="minorHAnsi" w:cstheme="minorHAnsi"/>
          <w:sz w:val="22"/>
          <w:szCs w:val="22"/>
        </w:rPr>
        <w:t>Die</w:t>
      </w:r>
      <w:r w:rsidR="00A35123" w:rsidRPr="00F37244">
        <w:rPr>
          <w:rFonts w:asciiTheme="minorHAnsi" w:hAnsiTheme="minorHAnsi" w:cstheme="minorHAnsi"/>
          <w:sz w:val="22"/>
          <w:szCs w:val="22"/>
        </w:rPr>
        <w:t xml:space="preserve"> im Carrefour-Markt</w:t>
      </w:r>
      <w:r w:rsidR="003B5BF0" w:rsidRPr="00F37244">
        <w:rPr>
          <w:rFonts w:ascii="Arial" w:hAnsi="Arial" w:cs="Arial"/>
          <w:sz w:val="22"/>
          <w:szCs w:val="22"/>
        </w:rPr>
        <w:t xml:space="preserve"> </w:t>
      </w:r>
      <w:r w:rsidR="00A35123" w:rsidRPr="00F37244">
        <w:rPr>
          <w:rFonts w:asciiTheme="minorHAnsi" w:hAnsiTheme="minorHAnsi" w:cstheme="minorHAnsi"/>
          <w:sz w:val="22"/>
          <w:szCs w:val="22"/>
        </w:rPr>
        <w:t>installierte</w:t>
      </w:r>
      <w:r w:rsidR="001C3E4E" w:rsidRPr="00F37244">
        <w:rPr>
          <w:rFonts w:asciiTheme="minorHAnsi" w:hAnsiTheme="minorHAnsi" w:cstheme="minorHAnsi"/>
          <w:sz w:val="22"/>
          <w:szCs w:val="22"/>
        </w:rPr>
        <w:t>n</w:t>
      </w:r>
      <w:r w:rsidR="00A35123" w:rsidRPr="00F37244">
        <w:rPr>
          <w:rFonts w:asciiTheme="minorHAnsi" w:hAnsiTheme="minorHAnsi" w:cstheme="minorHAnsi"/>
          <w:sz w:val="22"/>
          <w:szCs w:val="22"/>
        </w:rPr>
        <w:t xml:space="preserve"> </w:t>
      </w:r>
      <w:r w:rsidR="001C3E4E" w:rsidRPr="00F37244">
        <w:rPr>
          <w:rFonts w:asciiTheme="minorHAnsi" w:hAnsiTheme="minorHAnsi" w:cstheme="minorHAnsi"/>
          <w:sz w:val="22"/>
          <w:szCs w:val="22"/>
        </w:rPr>
        <w:t xml:space="preserve">Philips LED-Leuchten </w:t>
      </w:r>
      <w:r w:rsidRPr="00F37244">
        <w:rPr>
          <w:rFonts w:asciiTheme="minorHAnsi" w:hAnsiTheme="minorHAnsi" w:cstheme="minorHAnsi"/>
          <w:sz w:val="22"/>
          <w:szCs w:val="22"/>
        </w:rPr>
        <w:t xml:space="preserve">sorgen </w:t>
      </w:r>
      <w:r w:rsidR="00FA6DBB" w:rsidRPr="00F37244">
        <w:rPr>
          <w:rFonts w:asciiTheme="minorHAnsi" w:hAnsiTheme="minorHAnsi" w:cstheme="minorHAnsi"/>
          <w:sz w:val="22"/>
          <w:szCs w:val="22"/>
        </w:rPr>
        <w:t xml:space="preserve">nicht nur </w:t>
      </w:r>
      <w:r w:rsidRPr="00F37244">
        <w:rPr>
          <w:rFonts w:asciiTheme="minorHAnsi" w:hAnsiTheme="minorHAnsi" w:cstheme="minorHAnsi"/>
          <w:sz w:val="22"/>
          <w:szCs w:val="22"/>
        </w:rPr>
        <w:t xml:space="preserve">für Licht in den Gängen und an den </w:t>
      </w:r>
      <w:r w:rsidR="00FA6DBB" w:rsidRPr="00F37244">
        <w:rPr>
          <w:rFonts w:asciiTheme="minorHAnsi" w:hAnsiTheme="minorHAnsi" w:cstheme="minorHAnsi"/>
          <w:sz w:val="22"/>
          <w:szCs w:val="22"/>
        </w:rPr>
        <w:t>Regale</w:t>
      </w:r>
      <w:r w:rsidRPr="00F37244">
        <w:rPr>
          <w:rFonts w:asciiTheme="minorHAnsi" w:hAnsiTheme="minorHAnsi" w:cstheme="minorHAnsi"/>
          <w:sz w:val="22"/>
          <w:szCs w:val="22"/>
        </w:rPr>
        <w:t xml:space="preserve">n, </w:t>
      </w:r>
      <w:r w:rsidR="0084546F" w:rsidRPr="00F37244">
        <w:rPr>
          <w:rFonts w:asciiTheme="minorHAnsi" w:hAnsiTheme="minorHAnsi" w:cstheme="minorHAnsi"/>
          <w:sz w:val="22"/>
          <w:szCs w:val="22"/>
        </w:rPr>
        <w:t xml:space="preserve">sondern sie </w:t>
      </w:r>
      <w:r w:rsidR="00FA6DBB" w:rsidRPr="00F37244">
        <w:rPr>
          <w:rFonts w:asciiTheme="minorHAnsi" w:hAnsiTheme="minorHAnsi" w:cstheme="minorHAnsi"/>
          <w:sz w:val="22"/>
          <w:szCs w:val="22"/>
        </w:rPr>
        <w:t>navigier</w:t>
      </w:r>
      <w:r w:rsidR="001C3E4E" w:rsidRPr="00F37244">
        <w:rPr>
          <w:rFonts w:asciiTheme="minorHAnsi" w:hAnsiTheme="minorHAnsi" w:cstheme="minorHAnsi"/>
          <w:sz w:val="22"/>
          <w:szCs w:val="22"/>
        </w:rPr>
        <w:t>en</w:t>
      </w:r>
      <w:r w:rsidR="00FA6DBB" w:rsidRPr="00F37244">
        <w:rPr>
          <w:rFonts w:asciiTheme="minorHAnsi" w:hAnsiTheme="minorHAnsi" w:cstheme="minorHAnsi"/>
          <w:sz w:val="22"/>
          <w:szCs w:val="22"/>
        </w:rPr>
        <w:t xml:space="preserve"> die Kunden bei ihrem Einkauf durch den Markt und zeig</w:t>
      </w:r>
      <w:r w:rsidR="001C3E4E" w:rsidRPr="00F37244">
        <w:rPr>
          <w:rFonts w:asciiTheme="minorHAnsi" w:hAnsiTheme="minorHAnsi" w:cstheme="minorHAnsi"/>
          <w:sz w:val="22"/>
          <w:szCs w:val="22"/>
        </w:rPr>
        <w:t>en</w:t>
      </w:r>
      <w:r w:rsidR="00FA6DBB" w:rsidRPr="00F37244">
        <w:rPr>
          <w:rFonts w:asciiTheme="minorHAnsi" w:hAnsiTheme="minorHAnsi" w:cstheme="minorHAnsi"/>
          <w:sz w:val="22"/>
          <w:szCs w:val="22"/>
        </w:rPr>
        <w:t xml:space="preserve"> ihnen dabei Informationen zum Warenangebot und aktuelle Verkaufsakti</w:t>
      </w:r>
      <w:r w:rsidR="00FA6DBB" w:rsidRPr="00F37244">
        <w:rPr>
          <w:rFonts w:asciiTheme="minorHAnsi" w:hAnsiTheme="minorHAnsi" w:cstheme="minorHAnsi"/>
          <w:sz w:val="22"/>
          <w:szCs w:val="22"/>
        </w:rPr>
        <w:t>o</w:t>
      </w:r>
      <w:r w:rsidR="00FA6DBB" w:rsidRPr="00F37244">
        <w:rPr>
          <w:rFonts w:asciiTheme="minorHAnsi" w:hAnsiTheme="minorHAnsi" w:cstheme="minorHAnsi"/>
          <w:sz w:val="22"/>
          <w:szCs w:val="22"/>
        </w:rPr>
        <w:t>nen auf ihrem Smartphone an.</w:t>
      </w:r>
      <w:r w:rsidR="00FA6DBB" w:rsidRPr="00F372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A6DBB" w:rsidRPr="00F37244">
        <w:rPr>
          <w:rFonts w:asciiTheme="minorHAnsi" w:hAnsiTheme="minorHAnsi" w:cstheme="minorHAnsi"/>
          <w:sz w:val="22"/>
          <w:szCs w:val="22"/>
        </w:rPr>
        <w:t xml:space="preserve">Die Navigation </w:t>
      </w:r>
      <w:r w:rsidR="0084546F" w:rsidRPr="00F37244">
        <w:rPr>
          <w:rFonts w:asciiTheme="minorHAnsi" w:hAnsiTheme="minorHAnsi" w:cstheme="minorHAnsi"/>
          <w:sz w:val="22"/>
          <w:szCs w:val="22"/>
        </w:rPr>
        <w:t xml:space="preserve">der </w:t>
      </w:r>
      <w:r w:rsidR="00FA6DBB" w:rsidRPr="00F37244">
        <w:rPr>
          <w:rFonts w:asciiTheme="minorHAnsi" w:hAnsiTheme="minorHAnsi" w:cstheme="minorHAnsi"/>
          <w:sz w:val="22"/>
          <w:szCs w:val="22"/>
        </w:rPr>
        <w:t>revolutionäre</w:t>
      </w:r>
      <w:r w:rsidR="0084546F" w:rsidRPr="00F37244">
        <w:rPr>
          <w:rFonts w:asciiTheme="minorHAnsi" w:hAnsiTheme="minorHAnsi" w:cstheme="minorHAnsi"/>
          <w:sz w:val="22"/>
          <w:szCs w:val="22"/>
        </w:rPr>
        <w:t>n</w:t>
      </w:r>
      <w:r w:rsidR="00FA6DBB" w:rsidRPr="00F37244">
        <w:rPr>
          <w:rFonts w:asciiTheme="minorHAnsi" w:hAnsiTheme="minorHAnsi" w:cstheme="minorHAnsi"/>
          <w:sz w:val="22"/>
          <w:szCs w:val="22"/>
        </w:rPr>
        <w:t xml:space="preserve"> Lichtlösung ist bis auf 30 Zentimeter genau und erfordert außer den LED-Leuchten keine weitere Investition in zusätzl</w:t>
      </w:r>
      <w:r w:rsidR="00FA6DBB" w:rsidRPr="00F37244">
        <w:rPr>
          <w:rFonts w:asciiTheme="minorHAnsi" w:hAnsiTheme="minorHAnsi" w:cstheme="minorHAnsi"/>
          <w:sz w:val="22"/>
          <w:szCs w:val="22"/>
        </w:rPr>
        <w:t>i</w:t>
      </w:r>
      <w:r w:rsidR="00FA6DBB" w:rsidRPr="00F37244">
        <w:rPr>
          <w:rFonts w:asciiTheme="minorHAnsi" w:hAnsiTheme="minorHAnsi" w:cstheme="minorHAnsi"/>
          <w:sz w:val="22"/>
          <w:szCs w:val="22"/>
        </w:rPr>
        <w:t>che Hardware. Zudem spart sie im Vergleich zu konventioneller Beleuchtung bis zu 50 Prozent Energie.</w:t>
      </w:r>
    </w:p>
    <w:p w14:paraId="494D431F" w14:textId="77777777" w:rsidR="00FA6DBB" w:rsidRPr="00F37244" w:rsidRDefault="00FA6DBB" w:rsidP="003B5BF0">
      <w:pPr>
        <w:pStyle w:val="StandardWeb"/>
        <w:tabs>
          <w:tab w:val="left" w:pos="7425"/>
        </w:tabs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7175A1DE" w14:textId="088BA11E" w:rsidR="00AE5C22" w:rsidRPr="00F37244" w:rsidRDefault="00346CCC" w:rsidP="00AE5C22">
      <w:pPr>
        <w:pStyle w:val="StandardWeb"/>
        <w:tabs>
          <w:tab w:val="left" w:pos="742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7244">
        <w:rPr>
          <w:rFonts w:asciiTheme="minorHAnsi" w:hAnsiTheme="minorHAnsi" w:cstheme="minorHAnsi"/>
          <w:sz w:val="22"/>
          <w:szCs w:val="22"/>
        </w:rPr>
        <w:t>J</w:t>
      </w:r>
      <w:r w:rsidR="00EE0951" w:rsidRPr="00F37244">
        <w:rPr>
          <w:rFonts w:asciiTheme="minorHAnsi" w:hAnsiTheme="minorHAnsi" w:cstheme="minorHAnsi"/>
          <w:sz w:val="22"/>
          <w:szCs w:val="22"/>
        </w:rPr>
        <w:t xml:space="preserve">eder </w:t>
      </w:r>
      <w:r w:rsidR="00057A2A" w:rsidRPr="00F37244">
        <w:rPr>
          <w:rFonts w:asciiTheme="minorHAnsi" w:hAnsiTheme="minorHAnsi" w:cstheme="minorHAnsi"/>
          <w:sz w:val="22"/>
          <w:szCs w:val="22"/>
        </w:rPr>
        <w:t xml:space="preserve">Leuchte </w:t>
      </w:r>
      <w:r w:rsidRPr="00F37244">
        <w:rPr>
          <w:rFonts w:asciiTheme="minorHAnsi" w:hAnsiTheme="minorHAnsi" w:cstheme="minorHAnsi"/>
          <w:sz w:val="22"/>
          <w:szCs w:val="22"/>
        </w:rPr>
        <w:t xml:space="preserve">ist </w:t>
      </w:r>
      <w:r w:rsidR="00057A2A" w:rsidRPr="00F37244">
        <w:rPr>
          <w:rFonts w:asciiTheme="minorHAnsi" w:hAnsiTheme="minorHAnsi" w:cstheme="minorHAnsi"/>
          <w:sz w:val="22"/>
          <w:szCs w:val="22"/>
        </w:rPr>
        <w:t>eine eigene IP-Adresse</w:t>
      </w:r>
      <w:r w:rsidR="00EE0951" w:rsidRPr="00F37244">
        <w:rPr>
          <w:rFonts w:asciiTheme="minorHAnsi" w:hAnsiTheme="minorHAnsi" w:cstheme="minorHAnsi"/>
          <w:sz w:val="22"/>
          <w:szCs w:val="22"/>
        </w:rPr>
        <w:t xml:space="preserve"> zugeordnet</w:t>
      </w:r>
      <w:r w:rsidR="00057A2A" w:rsidRPr="00F37244">
        <w:rPr>
          <w:rFonts w:asciiTheme="minorHAnsi" w:hAnsiTheme="minorHAnsi" w:cstheme="minorHAnsi"/>
          <w:sz w:val="22"/>
          <w:szCs w:val="22"/>
        </w:rPr>
        <w:t xml:space="preserve">, </w:t>
      </w:r>
      <w:r w:rsidR="00C32064" w:rsidRPr="00F37244">
        <w:rPr>
          <w:rFonts w:asciiTheme="minorHAnsi" w:hAnsiTheme="minorHAnsi" w:cstheme="minorHAnsi"/>
          <w:sz w:val="22"/>
          <w:szCs w:val="22"/>
        </w:rPr>
        <w:t>so dass sie</w:t>
      </w:r>
      <w:r w:rsidR="00FA6DBB" w:rsidRPr="00F37244">
        <w:rPr>
          <w:rFonts w:asciiTheme="minorHAnsi" w:hAnsiTheme="minorHAnsi" w:cstheme="minorHAnsi"/>
          <w:sz w:val="22"/>
          <w:szCs w:val="22"/>
        </w:rPr>
        <w:t xml:space="preserve"> 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>als</w:t>
      </w:r>
      <w:r w:rsidR="003B5BF0" w:rsidRPr="00F37244">
        <w:rPr>
          <w:rFonts w:asciiTheme="minorHAnsi" w:hAnsiTheme="minorHAnsi" w:cstheme="minorHAnsi"/>
          <w:sz w:val="22"/>
          <w:szCs w:val="22"/>
        </w:rPr>
        <w:t xml:space="preserve"> 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>Positionie</w:t>
      </w:r>
      <w:r w:rsidR="001C3E4E" w:rsidRPr="00F37244">
        <w:rPr>
          <w:rStyle w:val="hps"/>
          <w:rFonts w:asciiTheme="minorHAnsi" w:hAnsiTheme="minorHAnsi" w:cstheme="minorHAnsi"/>
          <w:sz w:val="22"/>
          <w:szCs w:val="22"/>
        </w:rPr>
        <w:t>r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>ungsraster zur Kundennavigation und -kommunikation am Point of Sale (PoS)</w:t>
      </w:r>
      <w:r w:rsidR="00057A2A" w:rsidRPr="00F37244">
        <w:rPr>
          <w:rStyle w:val="hps"/>
          <w:rFonts w:asciiTheme="minorHAnsi" w:hAnsiTheme="minorHAnsi" w:cstheme="minorHAnsi"/>
          <w:sz w:val="22"/>
          <w:szCs w:val="22"/>
        </w:rPr>
        <w:t xml:space="preserve"> dienen</w:t>
      </w:r>
      <w:r w:rsidR="00EE0951" w:rsidRPr="00F37244">
        <w:rPr>
          <w:rStyle w:val="hps"/>
          <w:rFonts w:asciiTheme="minorHAnsi" w:hAnsiTheme="minorHAnsi" w:cstheme="minorHAnsi"/>
          <w:sz w:val="22"/>
          <w:szCs w:val="22"/>
        </w:rPr>
        <w:t xml:space="preserve"> können</w:t>
      </w:r>
      <w:r w:rsidR="00390909" w:rsidRPr="00F37244">
        <w:rPr>
          <w:rStyle w:val="hps"/>
          <w:rFonts w:asciiTheme="minorHAnsi" w:hAnsiTheme="minorHAnsi" w:cstheme="minorHAnsi"/>
          <w:sz w:val="22"/>
          <w:szCs w:val="22"/>
        </w:rPr>
        <w:t>.</w:t>
      </w:r>
      <w:r w:rsidR="00FA6DBB" w:rsidRPr="00F37244">
        <w:rPr>
          <w:rStyle w:val="hps"/>
          <w:rFonts w:asciiTheme="minorHAnsi" w:hAnsiTheme="minorHAnsi" w:cstheme="minorHAnsi"/>
          <w:sz w:val="22"/>
          <w:szCs w:val="22"/>
        </w:rPr>
        <w:t xml:space="preserve"> </w:t>
      </w:r>
      <w:r w:rsidR="003B5BF0" w:rsidRPr="00F37244">
        <w:rPr>
          <w:rFonts w:asciiTheme="minorHAnsi" w:hAnsiTheme="minorHAnsi" w:cstheme="minorHAnsi"/>
          <w:sz w:val="22"/>
          <w:szCs w:val="22"/>
        </w:rPr>
        <w:t>Bei d</w:t>
      </w:r>
      <w:r w:rsidR="00A658AC" w:rsidRPr="00F37244">
        <w:rPr>
          <w:rFonts w:asciiTheme="minorHAnsi" w:hAnsiTheme="minorHAnsi" w:cstheme="minorHAnsi"/>
          <w:sz w:val="22"/>
          <w:szCs w:val="22"/>
        </w:rPr>
        <w:t>er Sani</w:t>
      </w:r>
      <w:r w:rsidR="00A658AC" w:rsidRPr="00F37244">
        <w:rPr>
          <w:rFonts w:asciiTheme="minorHAnsi" w:hAnsiTheme="minorHAnsi" w:cstheme="minorHAnsi"/>
          <w:sz w:val="22"/>
          <w:szCs w:val="22"/>
        </w:rPr>
        <w:t>e</w:t>
      </w:r>
      <w:r w:rsidR="00A658AC" w:rsidRPr="00F37244">
        <w:rPr>
          <w:rFonts w:asciiTheme="minorHAnsi" w:hAnsiTheme="minorHAnsi" w:cstheme="minorHAnsi"/>
          <w:sz w:val="22"/>
          <w:szCs w:val="22"/>
        </w:rPr>
        <w:t>rung des Carrefour-Super</w:t>
      </w:r>
      <w:r w:rsidR="003B5BF0" w:rsidRPr="00F37244">
        <w:rPr>
          <w:rFonts w:asciiTheme="minorHAnsi" w:hAnsiTheme="minorHAnsi" w:cstheme="minorHAnsi"/>
          <w:sz w:val="22"/>
          <w:szCs w:val="22"/>
        </w:rPr>
        <w:t xml:space="preserve">markts </w:t>
      </w:r>
      <w:r w:rsidR="0096286A" w:rsidRPr="00F37244">
        <w:rPr>
          <w:rFonts w:asciiTheme="minorHAnsi" w:hAnsiTheme="minorHAnsi" w:cstheme="minorHAnsi"/>
          <w:sz w:val="22"/>
          <w:szCs w:val="22"/>
        </w:rPr>
        <w:t xml:space="preserve">vor gut einem Jahr </w:t>
      </w:r>
      <w:r w:rsidR="003B5BF0" w:rsidRPr="00F37244">
        <w:rPr>
          <w:rFonts w:asciiTheme="minorHAnsi" w:hAnsiTheme="minorHAnsi" w:cstheme="minorHAnsi"/>
          <w:sz w:val="22"/>
          <w:szCs w:val="22"/>
        </w:rPr>
        <w:t>wurde die alte Leuchtstofflampeninstall</w:t>
      </w:r>
      <w:r w:rsidR="003B5BF0" w:rsidRPr="00F37244">
        <w:rPr>
          <w:rFonts w:asciiTheme="minorHAnsi" w:hAnsiTheme="minorHAnsi" w:cstheme="minorHAnsi"/>
          <w:sz w:val="22"/>
          <w:szCs w:val="22"/>
        </w:rPr>
        <w:t>a</w:t>
      </w:r>
      <w:r w:rsidR="003B5BF0" w:rsidRPr="00F37244">
        <w:rPr>
          <w:rFonts w:asciiTheme="minorHAnsi" w:hAnsiTheme="minorHAnsi" w:cstheme="minorHAnsi"/>
          <w:sz w:val="22"/>
          <w:szCs w:val="22"/>
        </w:rPr>
        <w:t xml:space="preserve">tion durch insgesamt 2,5 Kilometer moderne, energieeffiziente lineare Philips LED-Leuchten ersetzt. </w:t>
      </w:r>
      <w:r w:rsidR="00A658AC" w:rsidRPr="00F37244">
        <w:rPr>
          <w:rFonts w:asciiTheme="minorHAnsi" w:hAnsiTheme="minorHAnsi" w:cstheme="minorHAnsi"/>
          <w:sz w:val="22"/>
          <w:szCs w:val="22"/>
        </w:rPr>
        <w:t>In Verbindung mit ihr</w:t>
      </w:r>
      <w:r w:rsidR="00AE5C22" w:rsidRPr="00F37244">
        <w:rPr>
          <w:rFonts w:asciiTheme="minorHAnsi" w:hAnsiTheme="minorHAnsi" w:cstheme="minorHAnsi"/>
          <w:sz w:val="22"/>
          <w:szCs w:val="22"/>
        </w:rPr>
        <w:t>em Smartphone sowie einer händlerspezifischen App, in der die Verkaufsraumstruktur mit allen Gängen, Regalen und Waren hinterlegt ist, werden die Ku</w:t>
      </w:r>
      <w:r w:rsidR="00AE5C22" w:rsidRPr="00F37244">
        <w:rPr>
          <w:rFonts w:asciiTheme="minorHAnsi" w:hAnsiTheme="minorHAnsi" w:cstheme="minorHAnsi"/>
          <w:sz w:val="22"/>
          <w:szCs w:val="22"/>
        </w:rPr>
        <w:t>n</w:t>
      </w:r>
      <w:r w:rsidR="00AE5C22" w:rsidRPr="00F37244">
        <w:rPr>
          <w:rFonts w:asciiTheme="minorHAnsi" w:hAnsiTheme="minorHAnsi" w:cstheme="minorHAnsi"/>
          <w:sz w:val="22"/>
          <w:szCs w:val="22"/>
        </w:rPr>
        <w:t>den auf ihrem persönlichen Einkaufsweg durc</w:t>
      </w:r>
      <w:r w:rsidR="005D1E7C">
        <w:rPr>
          <w:rFonts w:asciiTheme="minorHAnsi" w:hAnsiTheme="minorHAnsi" w:cstheme="minorHAnsi"/>
          <w:sz w:val="22"/>
          <w:szCs w:val="22"/>
        </w:rPr>
        <w:t xml:space="preserve">h den Markt geführt. Den </w:t>
      </w:r>
      <w:r w:rsidR="00AE5C22" w:rsidRPr="00F37244">
        <w:rPr>
          <w:rFonts w:asciiTheme="minorHAnsi" w:hAnsiTheme="minorHAnsi" w:cstheme="minorHAnsi"/>
          <w:sz w:val="22"/>
          <w:szCs w:val="22"/>
        </w:rPr>
        <w:t>haben sie vor dem Einkauf mit ihrer el</w:t>
      </w:r>
      <w:r w:rsidR="00F37244">
        <w:rPr>
          <w:rFonts w:asciiTheme="minorHAnsi" w:hAnsiTheme="minorHAnsi" w:cstheme="minorHAnsi"/>
          <w:sz w:val="22"/>
          <w:szCs w:val="22"/>
        </w:rPr>
        <w:t>ektronischen Einkaufsliste fest</w:t>
      </w:r>
      <w:r w:rsidR="005D1E7C">
        <w:rPr>
          <w:rFonts w:asciiTheme="minorHAnsi" w:hAnsiTheme="minorHAnsi" w:cstheme="minorHAnsi"/>
          <w:sz w:val="22"/>
          <w:szCs w:val="22"/>
        </w:rPr>
        <w:t>g</w:t>
      </w:r>
      <w:r w:rsidR="00AE5C22" w:rsidRPr="00F37244">
        <w:rPr>
          <w:rFonts w:asciiTheme="minorHAnsi" w:hAnsiTheme="minorHAnsi" w:cstheme="minorHAnsi"/>
          <w:sz w:val="22"/>
          <w:szCs w:val="22"/>
        </w:rPr>
        <w:t>elegt. Dabei erhalten sie auch positionsb</w:t>
      </w:r>
      <w:r w:rsidR="00AE5C22" w:rsidRPr="00F37244">
        <w:rPr>
          <w:rFonts w:asciiTheme="minorHAnsi" w:hAnsiTheme="minorHAnsi" w:cstheme="minorHAnsi"/>
          <w:sz w:val="22"/>
          <w:szCs w:val="22"/>
        </w:rPr>
        <w:t>e</w:t>
      </w:r>
      <w:r w:rsidR="00AE5C22" w:rsidRPr="00F37244">
        <w:rPr>
          <w:rFonts w:asciiTheme="minorHAnsi" w:hAnsiTheme="minorHAnsi" w:cstheme="minorHAnsi"/>
          <w:sz w:val="22"/>
          <w:szCs w:val="22"/>
        </w:rPr>
        <w:t>zogene Informationen und Empfehlungen zu den gewünschten Waren sowie zu Sonderang</w:t>
      </w:r>
      <w:r w:rsidR="00AE5C22" w:rsidRPr="00F37244">
        <w:rPr>
          <w:rFonts w:asciiTheme="minorHAnsi" w:hAnsiTheme="minorHAnsi" w:cstheme="minorHAnsi"/>
          <w:sz w:val="22"/>
          <w:szCs w:val="22"/>
        </w:rPr>
        <w:t>e</w:t>
      </w:r>
      <w:r w:rsidR="00AE5C22" w:rsidRPr="00F37244">
        <w:rPr>
          <w:rFonts w:asciiTheme="minorHAnsi" w:hAnsiTheme="minorHAnsi" w:cstheme="minorHAnsi"/>
          <w:sz w:val="22"/>
          <w:szCs w:val="22"/>
        </w:rPr>
        <w:lastRenderedPageBreak/>
        <w:t xml:space="preserve">boten </w:t>
      </w:r>
    </w:p>
    <w:p w14:paraId="2B024840" w14:textId="241D3613" w:rsidR="00AE5C22" w:rsidRPr="00F37244" w:rsidRDefault="00AE5C22" w:rsidP="00FA6DBB">
      <w:pPr>
        <w:pStyle w:val="StandardWeb"/>
        <w:tabs>
          <w:tab w:val="left" w:pos="742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699F13" w14:textId="77777777" w:rsidR="00320220" w:rsidRPr="00F37244" w:rsidRDefault="00637BD3" w:rsidP="003B5BF0">
      <w:pPr>
        <w:rPr>
          <w:rFonts w:asciiTheme="minorHAnsi" w:hAnsiTheme="minorHAnsi" w:cstheme="minorHAnsi"/>
          <w:b/>
          <w:szCs w:val="22"/>
          <w:lang w:val="de-DE"/>
        </w:rPr>
      </w:pPr>
      <w:r w:rsidRPr="00F37244">
        <w:rPr>
          <w:rFonts w:asciiTheme="minorHAnsi" w:hAnsiTheme="minorHAnsi" w:cstheme="minorHAnsi"/>
          <w:b/>
          <w:szCs w:val="22"/>
          <w:lang w:val="de-DE"/>
        </w:rPr>
        <w:t>Codiertes Licht</w:t>
      </w:r>
    </w:p>
    <w:p w14:paraId="7E087477" w14:textId="6BA5D2F9" w:rsidR="003B5BF0" w:rsidRPr="00F37244" w:rsidRDefault="00320220" w:rsidP="003B5BF0">
      <w:pPr>
        <w:pStyle w:val="StandardWeb"/>
        <w:tabs>
          <w:tab w:val="left" w:pos="742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7244">
        <w:rPr>
          <w:rStyle w:val="hps"/>
          <w:rFonts w:asciiTheme="minorHAnsi" w:hAnsiTheme="minorHAnsi" w:cstheme="minorHAnsi"/>
          <w:sz w:val="22"/>
          <w:szCs w:val="22"/>
        </w:rPr>
        <w:t xml:space="preserve">Die Voraussetzung ist, </w:t>
      </w:r>
      <w:r w:rsidR="001147CF" w:rsidRPr="00F37244">
        <w:rPr>
          <w:rStyle w:val="hps"/>
          <w:rFonts w:asciiTheme="minorHAnsi" w:hAnsiTheme="minorHAnsi" w:cstheme="minorHAnsi"/>
          <w:sz w:val="22"/>
          <w:szCs w:val="22"/>
        </w:rPr>
        <w:t>dass j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 xml:space="preserve">ede der </w:t>
      </w:r>
      <w:r w:rsidR="001147CF" w:rsidRPr="00F37244">
        <w:rPr>
          <w:rStyle w:val="hps"/>
          <w:rFonts w:asciiTheme="minorHAnsi" w:hAnsiTheme="minorHAnsi" w:cstheme="minorHAnsi"/>
          <w:sz w:val="22"/>
          <w:szCs w:val="22"/>
        </w:rPr>
        <w:t xml:space="preserve">installierten 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>Leuchten</w:t>
      </w:r>
      <w:r w:rsidR="003B5BF0" w:rsidRPr="00F37244">
        <w:rPr>
          <w:rFonts w:asciiTheme="minorHAnsi" w:hAnsiTheme="minorHAnsi" w:cstheme="minorHAnsi"/>
          <w:sz w:val="22"/>
          <w:szCs w:val="22"/>
        </w:rPr>
        <w:t xml:space="preserve"> </w:t>
      </w:r>
      <w:r w:rsidR="001147CF" w:rsidRPr="00F37244">
        <w:rPr>
          <w:rFonts w:asciiTheme="minorHAnsi" w:hAnsiTheme="minorHAnsi" w:cstheme="minorHAnsi"/>
          <w:sz w:val="22"/>
          <w:szCs w:val="22"/>
        </w:rPr>
        <w:t xml:space="preserve">im Markt </w:t>
      </w:r>
      <w:r w:rsidR="003B5BF0" w:rsidRPr="00F37244">
        <w:rPr>
          <w:rFonts w:asciiTheme="minorHAnsi" w:hAnsiTheme="minorHAnsi" w:cstheme="minorHAnsi"/>
          <w:sz w:val="22"/>
          <w:szCs w:val="22"/>
        </w:rPr>
        <w:t xml:space="preserve">ihre exakte 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 xml:space="preserve">Position an die App des </w:t>
      </w:r>
      <w:r w:rsidRPr="00F37244">
        <w:rPr>
          <w:rStyle w:val="hps"/>
          <w:rFonts w:asciiTheme="minorHAnsi" w:hAnsiTheme="minorHAnsi" w:cstheme="minorHAnsi"/>
          <w:sz w:val="22"/>
          <w:szCs w:val="22"/>
        </w:rPr>
        <w:t>Kunden-</w:t>
      </w:r>
      <w:r w:rsidR="003B5BF0" w:rsidRPr="00F37244">
        <w:rPr>
          <w:rFonts w:asciiTheme="minorHAnsi" w:hAnsiTheme="minorHAnsi" w:cstheme="minorHAnsi"/>
          <w:sz w:val="22"/>
          <w:szCs w:val="22"/>
        </w:rPr>
        <w:t>Smartphone sende</w:t>
      </w:r>
      <w:r w:rsidRPr="00F37244">
        <w:rPr>
          <w:rFonts w:asciiTheme="minorHAnsi" w:hAnsiTheme="minorHAnsi" w:cstheme="minorHAnsi"/>
          <w:sz w:val="22"/>
          <w:szCs w:val="22"/>
        </w:rPr>
        <w:t>t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>. Dazu ist weder eine WLAN- noch Mobilfunk-Verbindung erforderlich</w:t>
      </w:r>
      <w:r w:rsidR="0084546F" w:rsidRPr="00F37244">
        <w:rPr>
          <w:rStyle w:val="hps"/>
          <w:rFonts w:asciiTheme="minorHAnsi" w:hAnsiTheme="minorHAnsi" w:cstheme="minorHAnsi"/>
          <w:sz w:val="22"/>
          <w:szCs w:val="22"/>
        </w:rPr>
        <w:t xml:space="preserve"> – ein entscheidender Vorteil für die Innenraumnavigation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>. Die Ko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>m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>munikation erfolgt über das Licht mit Hilfe einer für das Auge nicht wahrnehmbaren Codi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>e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 xml:space="preserve">rung direkt zur Smartphone-Kamera. Solange sie diese Lichtsignale empfängt, werden die </w:t>
      </w:r>
      <w:r w:rsidR="003B5BF0" w:rsidRPr="00F37244">
        <w:rPr>
          <w:rFonts w:asciiTheme="minorHAnsi" w:hAnsiTheme="minorHAnsi" w:cstheme="minorHAnsi"/>
          <w:sz w:val="22"/>
          <w:szCs w:val="22"/>
        </w:rPr>
        <w:t xml:space="preserve">Informationen zur Navigation und die </w:t>
      </w:r>
      <w:r w:rsidR="003B5BF0" w:rsidRPr="00F37244">
        <w:rPr>
          <w:rStyle w:val="hps"/>
          <w:rFonts w:asciiTheme="minorHAnsi" w:hAnsiTheme="minorHAnsi" w:cstheme="minorHAnsi"/>
          <w:sz w:val="22"/>
          <w:szCs w:val="22"/>
        </w:rPr>
        <w:t>zum jeweiligen Standort hinterlegten Daten</w:t>
      </w:r>
      <w:r w:rsidR="003B5BF0" w:rsidRPr="00F37244">
        <w:rPr>
          <w:rFonts w:asciiTheme="minorHAnsi" w:hAnsiTheme="minorHAnsi" w:cstheme="minorHAnsi"/>
          <w:sz w:val="22"/>
          <w:szCs w:val="22"/>
        </w:rPr>
        <w:t xml:space="preserve"> übertragen. D</w:t>
      </w:r>
      <w:r w:rsidRPr="00F37244">
        <w:rPr>
          <w:rFonts w:asciiTheme="minorHAnsi" w:hAnsiTheme="minorHAnsi" w:cstheme="minorHAnsi"/>
          <w:sz w:val="22"/>
          <w:szCs w:val="22"/>
        </w:rPr>
        <w:t xml:space="preserve">er Datenstrom </w:t>
      </w:r>
      <w:r w:rsidR="003B5BF0" w:rsidRPr="00F37244">
        <w:rPr>
          <w:rFonts w:asciiTheme="minorHAnsi" w:hAnsiTheme="minorHAnsi" w:cstheme="minorHAnsi"/>
          <w:sz w:val="22"/>
          <w:szCs w:val="22"/>
        </w:rPr>
        <w:t>erfolgt ausschließlich von der Leuchte zum Smartphone und nicht in umg</w:t>
      </w:r>
      <w:r w:rsidR="003B5BF0" w:rsidRPr="00F37244">
        <w:rPr>
          <w:rFonts w:asciiTheme="minorHAnsi" w:hAnsiTheme="minorHAnsi" w:cstheme="minorHAnsi"/>
          <w:sz w:val="22"/>
          <w:szCs w:val="22"/>
        </w:rPr>
        <w:t>e</w:t>
      </w:r>
      <w:r w:rsidR="003B5BF0" w:rsidRPr="00F37244">
        <w:rPr>
          <w:rFonts w:asciiTheme="minorHAnsi" w:hAnsiTheme="minorHAnsi" w:cstheme="minorHAnsi"/>
          <w:sz w:val="22"/>
          <w:szCs w:val="22"/>
        </w:rPr>
        <w:t xml:space="preserve">kehrter Richtung. Die eigene Kundenposition </w:t>
      </w:r>
      <w:r w:rsidR="0084546F" w:rsidRPr="00F37244">
        <w:rPr>
          <w:rFonts w:asciiTheme="minorHAnsi" w:hAnsiTheme="minorHAnsi" w:cstheme="minorHAnsi"/>
          <w:sz w:val="22"/>
          <w:szCs w:val="22"/>
        </w:rPr>
        <w:t xml:space="preserve">wird </w:t>
      </w:r>
      <w:r w:rsidRPr="00F37244">
        <w:rPr>
          <w:rFonts w:asciiTheme="minorHAnsi" w:hAnsiTheme="minorHAnsi" w:cstheme="minorHAnsi"/>
          <w:sz w:val="22"/>
          <w:szCs w:val="22"/>
        </w:rPr>
        <w:t xml:space="preserve">also </w:t>
      </w:r>
      <w:r w:rsidR="003B5BF0" w:rsidRPr="00F37244">
        <w:rPr>
          <w:rFonts w:asciiTheme="minorHAnsi" w:hAnsiTheme="minorHAnsi" w:cstheme="minorHAnsi"/>
          <w:sz w:val="22"/>
          <w:szCs w:val="22"/>
        </w:rPr>
        <w:t>nicht erfasst.</w:t>
      </w:r>
    </w:p>
    <w:p w14:paraId="2568EDE5" w14:textId="77777777" w:rsidR="003B5BF0" w:rsidRPr="00F37244" w:rsidRDefault="003B5BF0" w:rsidP="003B5BF0">
      <w:pPr>
        <w:rPr>
          <w:rFonts w:asciiTheme="minorHAnsi" w:hAnsiTheme="minorHAnsi" w:cstheme="minorHAnsi"/>
          <w:szCs w:val="22"/>
          <w:lang w:val="de-DE"/>
        </w:rPr>
      </w:pPr>
    </w:p>
    <w:p w14:paraId="457B3CFD" w14:textId="77777777" w:rsidR="00637BD3" w:rsidRPr="00F37244" w:rsidRDefault="00637BD3" w:rsidP="003B5BF0">
      <w:pPr>
        <w:pStyle w:val="StandardWeb"/>
        <w:tabs>
          <w:tab w:val="left" w:pos="7425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F37244">
        <w:rPr>
          <w:rFonts w:asciiTheme="minorHAnsi" w:hAnsiTheme="minorHAnsi" w:cstheme="minorHAnsi"/>
          <w:b/>
          <w:sz w:val="22"/>
          <w:szCs w:val="22"/>
        </w:rPr>
        <w:t>Interaktives Einkaufserlebnis</w:t>
      </w:r>
    </w:p>
    <w:p w14:paraId="23DF84BD" w14:textId="1C63F055" w:rsidR="00E35D8F" w:rsidRPr="00F37244" w:rsidRDefault="003B5BF0" w:rsidP="003B5BF0">
      <w:pPr>
        <w:pStyle w:val="StandardWeb"/>
        <w:tabs>
          <w:tab w:val="left" w:pos="742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7244">
        <w:rPr>
          <w:rFonts w:asciiTheme="minorHAnsi" w:hAnsiTheme="minorHAnsi" w:cstheme="minorHAnsi"/>
          <w:sz w:val="22"/>
          <w:szCs w:val="22"/>
        </w:rPr>
        <w:t xml:space="preserve">Das Philips </w:t>
      </w:r>
      <w:proofErr w:type="spellStart"/>
      <w:r w:rsidRPr="00F37244">
        <w:rPr>
          <w:rFonts w:asciiTheme="minorHAnsi" w:hAnsiTheme="minorHAnsi" w:cstheme="minorHAnsi"/>
          <w:sz w:val="22"/>
          <w:szCs w:val="22"/>
        </w:rPr>
        <w:t>Indoor</w:t>
      </w:r>
      <w:proofErr w:type="spellEnd"/>
      <w:r w:rsidRPr="00F37244">
        <w:rPr>
          <w:rFonts w:asciiTheme="minorHAnsi" w:hAnsiTheme="minorHAnsi" w:cstheme="minorHAnsi"/>
          <w:sz w:val="22"/>
          <w:szCs w:val="22"/>
        </w:rPr>
        <w:t>-Navigationssystem besteht außer den LED-Leuchten aus der Carrefour-App</w:t>
      </w:r>
      <w:r w:rsidR="00717E31" w:rsidRPr="00F37244">
        <w:rPr>
          <w:rFonts w:asciiTheme="minorHAnsi" w:hAnsiTheme="minorHAnsi" w:cstheme="minorHAnsi"/>
          <w:sz w:val="22"/>
          <w:szCs w:val="22"/>
        </w:rPr>
        <w:t>,</w:t>
      </w:r>
      <w:r w:rsidRPr="00F37244">
        <w:rPr>
          <w:rFonts w:asciiTheme="minorHAnsi" w:hAnsiTheme="minorHAnsi" w:cstheme="minorHAnsi"/>
          <w:sz w:val="22"/>
          <w:szCs w:val="22"/>
        </w:rPr>
        <w:t xml:space="preserve"> in die eine </w:t>
      </w:r>
      <w:r w:rsidR="00637BD3" w:rsidRPr="00F37244">
        <w:rPr>
          <w:rFonts w:asciiTheme="minorHAnsi" w:hAnsiTheme="minorHAnsi" w:cstheme="minorHAnsi"/>
          <w:sz w:val="22"/>
          <w:szCs w:val="22"/>
        </w:rPr>
        <w:t>lokale Cloud-basierte Datenbank mit der</w:t>
      </w:r>
      <w:r w:rsidRPr="00F37244">
        <w:rPr>
          <w:rFonts w:asciiTheme="minorHAnsi" w:hAnsiTheme="minorHAnsi" w:cstheme="minorHAnsi"/>
          <w:sz w:val="22"/>
          <w:szCs w:val="22"/>
        </w:rPr>
        <w:t xml:space="preserve"> Verkaufsraumarchitektur und eine spez</w:t>
      </w:r>
      <w:r w:rsidRPr="00F37244">
        <w:rPr>
          <w:rFonts w:asciiTheme="minorHAnsi" w:hAnsiTheme="minorHAnsi" w:cstheme="minorHAnsi"/>
          <w:sz w:val="22"/>
          <w:szCs w:val="22"/>
        </w:rPr>
        <w:t>i</w:t>
      </w:r>
      <w:r w:rsidRPr="00F37244">
        <w:rPr>
          <w:rFonts w:asciiTheme="minorHAnsi" w:hAnsiTheme="minorHAnsi" w:cstheme="minorHAnsi"/>
          <w:sz w:val="22"/>
          <w:szCs w:val="22"/>
        </w:rPr>
        <w:t>elle Philips Software integriert ist, mit der die Kunden ihre mobile Interaktionsplattform au</w:t>
      </w:r>
      <w:r w:rsidRPr="00F37244">
        <w:rPr>
          <w:rFonts w:asciiTheme="minorHAnsi" w:hAnsiTheme="minorHAnsi" w:cstheme="minorHAnsi"/>
          <w:sz w:val="22"/>
          <w:szCs w:val="22"/>
        </w:rPr>
        <w:t>f</w:t>
      </w:r>
      <w:r w:rsidRPr="00F37244">
        <w:rPr>
          <w:rFonts w:asciiTheme="minorHAnsi" w:hAnsiTheme="minorHAnsi" w:cstheme="minorHAnsi"/>
          <w:sz w:val="22"/>
          <w:szCs w:val="22"/>
        </w:rPr>
        <w:t xml:space="preserve">bauen können. Die App „Promo </w:t>
      </w:r>
      <w:proofErr w:type="spellStart"/>
      <w:r w:rsidRPr="00F37244">
        <w:rPr>
          <w:rFonts w:asciiTheme="minorHAnsi" w:hAnsiTheme="minorHAnsi" w:cstheme="minorHAnsi"/>
          <w:sz w:val="22"/>
          <w:szCs w:val="22"/>
        </w:rPr>
        <w:t>C'ou</w:t>
      </w:r>
      <w:proofErr w:type="spellEnd"/>
      <w:r w:rsidR="00717E31" w:rsidRPr="00F37244">
        <w:rPr>
          <w:rFonts w:asciiTheme="minorHAnsi" w:hAnsiTheme="minorHAnsi" w:cstheme="minorHAnsi"/>
          <w:sz w:val="22"/>
          <w:szCs w:val="22"/>
        </w:rPr>
        <w:t>“</w:t>
      </w:r>
      <w:r w:rsidRPr="00F37244">
        <w:rPr>
          <w:rFonts w:asciiTheme="minorHAnsi" w:hAnsiTheme="minorHAnsi" w:cstheme="minorHAnsi"/>
          <w:sz w:val="22"/>
          <w:szCs w:val="22"/>
        </w:rPr>
        <w:t xml:space="preserve"> kann in Frankreich im Apple Store heruntergeladen werden. Weiteres Zubehör ist nicht erforderlich. Das im Carrefour-Hypermarkt in Lille eing</w:t>
      </w:r>
      <w:r w:rsidRPr="00F37244">
        <w:rPr>
          <w:rFonts w:asciiTheme="minorHAnsi" w:hAnsiTheme="minorHAnsi" w:cstheme="minorHAnsi"/>
          <w:sz w:val="22"/>
          <w:szCs w:val="22"/>
        </w:rPr>
        <w:t>e</w:t>
      </w:r>
      <w:r w:rsidRPr="00F37244">
        <w:rPr>
          <w:rFonts w:asciiTheme="minorHAnsi" w:hAnsiTheme="minorHAnsi" w:cstheme="minorHAnsi"/>
          <w:sz w:val="22"/>
          <w:szCs w:val="22"/>
        </w:rPr>
        <w:t>setzte Beleuchtungssystem umfasst insgesamt 800 lineare LED-Leuchten, die mit einer von Philips patentierten Technologie</w:t>
      </w:r>
      <w:r w:rsidR="00717E31" w:rsidRPr="00F37244">
        <w:rPr>
          <w:rFonts w:asciiTheme="minorHAnsi" w:hAnsiTheme="minorHAnsi" w:cstheme="minorHAnsi"/>
          <w:sz w:val="22"/>
          <w:szCs w:val="22"/>
        </w:rPr>
        <w:t>,</w:t>
      </w:r>
      <w:r w:rsidRPr="00F37244">
        <w:rPr>
          <w:rFonts w:asciiTheme="minorHAnsi" w:hAnsiTheme="minorHAnsi" w:cstheme="minorHAnsi"/>
          <w:sz w:val="22"/>
          <w:szCs w:val="22"/>
        </w:rPr>
        <w:t xml:space="preserve"> der Visible Light Communication (VLC)</w:t>
      </w:r>
      <w:r w:rsidR="00717E31" w:rsidRPr="00F37244">
        <w:rPr>
          <w:rFonts w:asciiTheme="minorHAnsi" w:hAnsiTheme="minorHAnsi" w:cstheme="minorHAnsi"/>
          <w:sz w:val="22"/>
          <w:szCs w:val="22"/>
        </w:rPr>
        <w:t>,</w:t>
      </w:r>
      <w:r w:rsidR="00B019E1">
        <w:rPr>
          <w:rFonts w:asciiTheme="minorHAnsi" w:hAnsiTheme="minorHAnsi" w:cstheme="minorHAnsi"/>
          <w:sz w:val="22"/>
          <w:szCs w:val="22"/>
        </w:rPr>
        <w:t xml:space="preserve"> arbeiten.</w:t>
      </w:r>
    </w:p>
    <w:p w14:paraId="50F3FD6F" w14:textId="77777777" w:rsidR="008D3C01" w:rsidRPr="00F37244" w:rsidRDefault="008D3C01" w:rsidP="003B5BF0">
      <w:pPr>
        <w:pStyle w:val="StandardWeb"/>
        <w:tabs>
          <w:tab w:val="left" w:pos="742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4E5CB2" w14:textId="5DEBEE52" w:rsidR="003B5BF0" w:rsidRPr="00F37244" w:rsidRDefault="00E35D8F" w:rsidP="003B5BF0">
      <w:pPr>
        <w:pStyle w:val="StandardWeb"/>
        <w:tabs>
          <w:tab w:val="left" w:pos="742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7244">
        <w:rPr>
          <w:rFonts w:asciiTheme="minorHAnsi" w:hAnsiTheme="minorHAnsi" w:cstheme="minorHAnsi"/>
          <w:sz w:val="22"/>
          <w:szCs w:val="22"/>
        </w:rPr>
        <w:t xml:space="preserve">Ein weiteres </w:t>
      </w:r>
      <w:r w:rsidR="008D3C01" w:rsidRPr="00F37244">
        <w:rPr>
          <w:rFonts w:asciiTheme="minorHAnsi" w:hAnsiTheme="minorHAnsi" w:cstheme="minorHAnsi"/>
          <w:sz w:val="22"/>
          <w:szCs w:val="22"/>
        </w:rPr>
        <w:t>Projekt wurde</w:t>
      </w:r>
      <w:r w:rsidRPr="00F37244">
        <w:rPr>
          <w:rFonts w:asciiTheme="minorHAnsi" w:hAnsiTheme="minorHAnsi" w:cstheme="minorHAnsi"/>
          <w:sz w:val="22"/>
          <w:szCs w:val="22"/>
        </w:rPr>
        <w:t xml:space="preserve"> unlängst in den Vereinigten Ar</w:t>
      </w:r>
      <w:r w:rsidR="00B17D32" w:rsidRPr="00F37244">
        <w:rPr>
          <w:rFonts w:asciiTheme="minorHAnsi" w:hAnsiTheme="minorHAnsi" w:cstheme="minorHAnsi"/>
          <w:sz w:val="22"/>
          <w:szCs w:val="22"/>
        </w:rPr>
        <w:t>a</w:t>
      </w:r>
      <w:r w:rsidRPr="00F37244">
        <w:rPr>
          <w:rFonts w:asciiTheme="minorHAnsi" w:hAnsiTheme="minorHAnsi" w:cstheme="minorHAnsi"/>
          <w:sz w:val="22"/>
          <w:szCs w:val="22"/>
        </w:rPr>
        <w:t>bischen Emiraten</w:t>
      </w:r>
      <w:r w:rsidR="008D3C01" w:rsidRPr="00F37244">
        <w:rPr>
          <w:rFonts w:asciiTheme="minorHAnsi" w:hAnsiTheme="minorHAnsi" w:cstheme="minorHAnsi"/>
          <w:sz w:val="22"/>
          <w:szCs w:val="22"/>
        </w:rPr>
        <w:t>,</w:t>
      </w:r>
      <w:r w:rsidRPr="00F37244">
        <w:rPr>
          <w:rFonts w:asciiTheme="minorHAnsi" w:hAnsiTheme="minorHAnsi" w:cstheme="minorHAnsi"/>
          <w:sz w:val="22"/>
          <w:szCs w:val="22"/>
        </w:rPr>
        <w:t xml:space="preserve"> in einem der innovativsten Super</w:t>
      </w:r>
      <w:r w:rsidR="008D3C01" w:rsidRPr="00F37244">
        <w:rPr>
          <w:rFonts w:asciiTheme="minorHAnsi" w:hAnsiTheme="minorHAnsi" w:cstheme="minorHAnsi"/>
          <w:sz w:val="22"/>
          <w:szCs w:val="22"/>
        </w:rPr>
        <w:t xml:space="preserve">märkte weltweit, </w:t>
      </w:r>
      <w:proofErr w:type="spellStart"/>
      <w:r w:rsidR="008D3C01" w:rsidRPr="00F37244">
        <w:rPr>
          <w:rFonts w:asciiTheme="minorHAnsi" w:hAnsiTheme="minorHAnsi" w:cstheme="minorHAnsi"/>
          <w:sz w:val="22"/>
          <w:szCs w:val="22"/>
        </w:rPr>
        <w:t>aswaaq</w:t>
      </w:r>
      <w:proofErr w:type="spellEnd"/>
      <w:r w:rsidR="008D3C01" w:rsidRPr="00F37244">
        <w:rPr>
          <w:rFonts w:asciiTheme="minorHAnsi" w:hAnsiTheme="minorHAnsi" w:cstheme="minorHAnsi"/>
          <w:sz w:val="22"/>
          <w:szCs w:val="22"/>
        </w:rPr>
        <w:t>, in Dubai</w:t>
      </w:r>
      <w:r w:rsidR="00B17D32" w:rsidRPr="00F37244">
        <w:rPr>
          <w:rFonts w:asciiTheme="minorHAnsi" w:hAnsiTheme="minorHAnsi" w:cstheme="minorHAnsi"/>
          <w:sz w:val="22"/>
          <w:szCs w:val="22"/>
        </w:rPr>
        <w:t>,</w:t>
      </w:r>
      <w:r w:rsidR="008D3C01" w:rsidRPr="00F37244">
        <w:rPr>
          <w:rFonts w:asciiTheme="minorHAnsi" w:hAnsiTheme="minorHAnsi" w:cstheme="minorHAnsi"/>
          <w:sz w:val="22"/>
          <w:szCs w:val="22"/>
        </w:rPr>
        <w:t xml:space="preserve"> </w:t>
      </w:r>
      <w:r w:rsidR="00B17D32" w:rsidRPr="00F37244">
        <w:rPr>
          <w:rFonts w:asciiTheme="minorHAnsi" w:hAnsiTheme="minorHAnsi" w:cstheme="minorHAnsi"/>
          <w:sz w:val="22"/>
          <w:szCs w:val="22"/>
        </w:rPr>
        <w:t xml:space="preserve">in </w:t>
      </w:r>
      <w:r w:rsidR="008D3C01" w:rsidRPr="00F37244">
        <w:rPr>
          <w:rFonts w:asciiTheme="minorHAnsi" w:hAnsiTheme="minorHAnsi" w:cstheme="minorHAnsi"/>
          <w:sz w:val="22"/>
          <w:szCs w:val="22"/>
        </w:rPr>
        <w:t xml:space="preserve">Betrieb genommen. Es entstand in einer Kooperation zwischen Philips Lighting und </w:t>
      </w:r>
      <w:r w:rsidRPr="00F37244">
        <w:rPr>
          <w:rFonts w:asciiTheme="minorHAnsi" w:hAnsiTheme="minorHAnsi" w:cstheme="minorHAnsi"/>
          <w:sz w:val="22"/>
          <w:szCs w:val="22"/>
          <w:lang w:eastAsia="en-US"/>
        </w:rPr>
        <w:t xml:space="preserve">Aisle411, </w:t>
      </w:r>
      <w:r w:rsidR="004953E6" w:rsidRPr="00F37244">
        <w:rPr>
          <w:rFonts w:asciiTheme="minorHAnsi" w:hAnsiTheme="minorHAnsi" w:cstheme="minorHAnsi"/>
          <w:sz w:val="22"/>
          <w:szCs w:val="22"/>
          <w:lang w:eastAsia="en-US"/>
        </w:rPr>
        <w:t>dem global führenden Unterne</w:t>
      </w:r>
      <w:r w:rsidR="004953E6" w:rsidRPr="00F37244">
        <w:rPr>
          <w:rFonts w:asciiTheme="minorHAnsi" w:hAnsiTheme="minorHAnsi" w:cstheme="minorHAnsi"/>
          <w:sz w:val="22"/>
          <w:szCs w:val="22"/>
          <w:lang w:eastAsia="en-US"/>
        </w:rPr>
        <w:t>h</w:t>
      </w:r>
      <w:r w:rsidR="004953E6" w:rsidRPr="00F37244">
        <w:rPr>
          <w:rFonts w:asciiTheme="minorHAnsi" w:hAnsiTheme="minorHAnsi" w:cstheme="minorHAnsi"/>
          <w:sz w:val="22"/>
          <w:szCs w:val="22"/>
          <w:lang w:eastAsia="en-US"/>
        </w:rPr>
        <w:t>men bei der Entwicklung von Software für die Navigation in Einkaufszentren.</w:t>
      </w:r>
    </w:p>
    <w:p w14:paraId="4846FC8B" w14:textId="77777777" w:rsidR="003B5BF0" w:rsidRPr="00F37244" w:rsidRDefault="003B5BF0" w:rsidP="003B5BF0">
      <w:pPr>
        <w:pStyle w:val="StandardWeb"/>
        <w:tabs>
          <w:tab w:val="left" w:pos="742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533F34" w14:textId="77777777" w:rsidR="00C04521" w:rsidRPr="00F37244" w:rsidRDefault="00C04521" w:rsidP="00C04521">
      <w:pPr>
        <w:rPr>
          <w:rFonts w:asciiTheme="minorHAnsi" w:hAnsiTheme="minorHAnsi" w:cs="Arial"/>
          <w:b/>
          <w:szCs w:val="22"/>
          <w:lang w:val="de-DE"/>
        </w:rPr>
      </w:pPr>
      <w:r w:rsidRPr="00F37244">
        <w:rPr>
          <w:rFonts w:asciiTheme="minorHAnsi" w:hAnsiTheme="minorHAnsi" w:cs="Arial"/>
          <w:b/>
          <w:szCs w:val="22"/>
          <w:lang w:val="de-DE"/>
        </w:rPr>
        <w:t>Weitere Informationen für Journalisten:</w:t>
      </w:r>
    </w:p>
    <w:p w14:paraId="22AC9E83" w14:textId="20268A29" w:rsidR="00C04521" w:rsidRPr="00F37244" w:rsidRDefault="00C04521" w:rsidP="00C04521">
      <w:pPr>
        <w:pStyle w:val="Textkrper"/>
        <w:ind w:right="0"/>
        <w:rPr>
          <w:rFonts w:asciiTheme="minorHAnsi" w:hAnsiTheme="minorHAnsi"/>
          <w:bCs/>
          <w:sz w:val="22"/>
          <w:szCs w:val="22"/>
        </w:rPr>
      </w:pPr>
      <w:r w:rsidRPr="00F37244">
        <w:rPr>
          <w:rFonts w:asciiTheme="minorHAnsi" w:hAnsiTheme="minorHAnsi"/>
          <w:bCs/>
          <w:sz w:val="22"/>
          <w:szCs w:val="22"/>
        </w:rPr>
        <w:t>Pressesprecher</w:t>
      </w:r>
      <w:r w:rsidRPr="00F37244">
        <w:rPr>
          <w:rFonts w:asciiTheme="minorHAnsi" w:hAnsiTheme="minorHAnsi"/>
          <w:bCs/>
          <w:sz w:val="22"/>
          <w:szCs w:val="22"/>
        </w:rPr>
        <w:tab/>
      </w:r>
      <w:r w:rsidRPr="00F37244">
        <w:rPr>
          <w:rFonts w:asciiTheme="minorHAnsi" w:hAnsiTheme="minorHAnsi"/>
          <w:bCs/>
          <w:sz w:val="22"/>
          <w:szCs w:val="22"/>
        </w:rPr>
        <w:tab/>
      </w:r>
      <w:r w:rsidRPr="00F37244">
        <w:rPr>
          <w:rFonts w:asciiTheme="minorHAnsi" w:hAnsiTheme="minorHAnsi"/>
          <w:bCs/>
          <w:sz w:val="22"/>
          <w:szCs w:val="22"/>
        </w:rPr>
        <w:tab/>
      </w:r>
      <w:r w:rsidRPr="00F37244">
        <w:rPr>
          <w:rFonts w:asciiTheme="minorHAnsi" w:hAnsiTheme="minorHAnsi"/>
          <w:bCs/>
          <w:sz w:val="22"/>
          <w:szCs w:val="22"/>
        </w:rPr>
        <w:tab/>
      </w:r>
      <w:r w:rsidR="00722CC8">
        <w:rPr>
          <w:rFonts w:asciiTheme="minorHAnsi" w:hAnsiTheme="minorHAnsi"/>
          <w:bCs/>
          <w:sz w:val="22"/>
          <w:szCs w:val="22"/>
        </w:rPr>
        <w:tab/>
      </w:r>
      <w:r w:rsidR="00043222" w:rsidRPr="00F37244">
        <w:rPr>
          <w:rFonts w:asciiTheme="minorHAnsi" w:hAnsiTheme="minorHAnsi"/>
          <w:bCs/>
          <w:sz w:val="22"/>
          <w:szCs w:val="22"/>
        </w:rPr>
        <w:tab/>
      </w:r>
      <w:r w:rsidRPr="00F37244">
        <w:rPr>
          <w:rFonts w:asciiTheme="minorHAnsi" w:hAnsiTheme="minorHAnsi"/>
          <w:bCs/>
          <w:sz w:val="22"/>
          <w:szCs w:val="22"/>
        </w:rPr>
        <w:t xml:space="preserve">Pressesprecher </w:t>
      </w:r>
    </w:p>
    <w:p w14:paraId="5349BB4A" w14:textId="018EF79A" w:rsidR="00C04521" w:rsidRPr="00F37244" w:rsidRDefault="00C04521" w:rsidP="00C04521">
      <w:pPr>
        <w:pStyle w:val="Textkrper"/>
        <w:ind w:right="0"/>
        <w:rPr>
          <w:rFonts w:asciiTheme="minorHAnsi" w:hAnsiTheme="minorHAnsi"/>
          <w:bCs/>
          <w:sz w:val="22"/>
          <w:szCs w:val="22"/>
        </w:rPr>
      </w:pPr>
      <w:r w:rsidRPr="00F37244">
        <w:rPr>
          <w:rFonts w:asciiTheme="minorHAnsi" w:hAnsiTheme="minorHAnsi"/>
          <w:bCs/>
          <w:sz w:val="22"/>
          <w:szCs w:val="22"/>
        </w:rPr>
        <w:t>Bernd Glaser</w:t>
      </w:r>
      <w:r w:rsidRPr="00F37244">
        <w:rPr>
          <w:rFonts w:asciiTheme="minorHAnsi" w:hAnsiTheme="minorHAnsi"/>
          <w:bCs/>
          <w:sz w:val="22"/>
          <w:szCs w:val="22"/>
        </w:rPr>
        <w:tab/>
      </w:r>
      <w:r w:rsidRPr="00F37244">
        <w:rPr>
          <w:rFonts w:asciiTheme="minorHAnsi" w:hAnsiTheme="minorHAnsi"/>
          <w:bCs/>
          <w:sz w:val="22"/>
          <w:szCs w:val="22"/>
        </w:rPr>
        <w:tab/>
      </w:r>
      <w:r w:rsidRPr="00F37244">
        <w:rPr>
          <w:rFonts w:asciiTheme="minorHAnsi" w:hAnsiTheme="minorHAnsi"/>
          <w:bCs/>
          <w:sz w:val="22"/>
          <w:szCs w:val="22"/>
        </w:rPr>
        <w:tab/>
      </w:r>
      <w:r w:rsidRPr="00F37244">
        <w:rPr>
          <w:rFonts w:asciiTheme="minorHAnsi" w:hAnsiTheme="minorHAnsi"/>
          <w:bCs/>
          <w:sz w:val="22"/>
          <w:szCs w:val="22"/>
        </w:rPr>
        <w:tab/>
      </w:r>
      <w:r w:rsidR="00722CC8">
        <w:rPr>
          <w:rFonts w:asciiTheme="minorHAnsi" w:hAnsiTheme="minorHAnsi"/>
          <w:bCs/>
          <w:sz w:val="22"/>
          <w:szCs w:val="22"/>
        </w:rPr>
        <w:tab/>
      </w:r>
      <w:r w:rsidRPr="00F37244">
        <w:rPr>
          <w:rFonts w:asciiTheme="minorHAnsi" w:hAnsiTheme="minorHAnsi"/>
          <w:bCs/>
          <w:sz w:val="22"/>
          <w:szCs w:val="22"/>
        </w:rPr>
        <w:tab/>
        <w:t>Oliver Klug</w:t>
      </w:r>
    </w:p>
    <w:p w14:paraId="4EA2EC76" w14:textId="64BD84F7" w:rsidR="00C04521" w:rsidRPr="00F37244" w:rsidRDefault="00C04521" w:rsidP="00C04521">
      <w:pPr>
        <w:pStyle w:val="Textkrper"/>
        <w:ind w:right="0"/>
        <w:rPr>
          <w:rFonts w:asciiTheme="minorHAnsi" w:hAnsiTheme="minorHAnsi"/>
          <w:bCs/>
          <w:sz w:val="22"/>
          <w:szCs w:val="22"/>
        </w:rPr>
      </w:pPr>
      <w:r w:rsidRPr="00F37244">
        <w:rPr>
          <w:rFonts w:asciiTheme="minorHAnsi" w:hAnsiTheme="minorHAnsi"/>
          <w:bCs/>
          <w:sz w:val="22"/>
          <w:szCs w:val="22"/>
        </w:rPr>
        <w:t>Tel: +49 (0) 160 96 32 71 83</w:t>
      </w:r>
      <w:r w:rsidRPr="00F37244">
        <w:rPr>
          <w:rFonts w:asciiTheme="minorHAnsi" w:hAnsiTheme="minorHAnsi"/>
          <w:bCs/>
          <w:sz w:val="22"/>
          <w:szCs w:val="22"/>
        </w:rPr>
        <w:tab/>
      </w:r>
      <w:r w:rsidRPr="00F37244">
        <w:rPr>
          <w:rFonts w:asciiTheme="minorHAnsi" w:hAnsiTheme="minorHAnsi"/>
          <w:bCs/>
          <w:sz w:val="22"/>
          <w:szCs w:val="22"/>
        </w:rPr>
        <w:tab/>
      </w:r>
      <w:r w:rsidR="00722CC8">
        <w:rPr>
          <w:rFonts w:asciiTheme="minorHAnsi" w:hAnsiTheme="minorHAnsi"/>
          <w:bCs/>
          <w:sz w:val="22"/>
          <w:szCs w:val="22"/>
        </w:rPr>
        <w:tab/>
      </w:r>
      <w:r w:rsidRPr="00F37244">
        <w:rPr>
          <w:rFonts w:asciiTheme="minorHAnsi" w:hAnsiTheme="minorHAnsi"/>
          <w:bCs/>
          <w:sz w:val="22"/>
          <w:szCs w:val="22"/>
        </w:rPr>
        <w:tab/>
        <w:t>Tel: +49 (0) 152 22 80 05 44</w:t>
      </w:r>
    </w:p>
    <w:p w14:paraId="5B5637E4" w14:textId="55A2F682" w:rsidR="00C04521" w:rsidRPr="00F37244" w:rsidRDefault="00C04521" w:rsidP="00C04521">
      <w:pPr>
        <w:rPr>
          <w:rFonts w:asciiTheme="minorHAnsi" w:hAnsiTheme="minorHAnsi"/>
          <w:bCs/>
          <w:szCs w:val="22"/>
          <w:lang w:val="de-DE"/>
        </w:rPr>
      </w:pPr>
      <w:r w:rsidRPr="00F37244">
        <w:rPr>
          <w:rFonts w:asciiTheme="minorHAnsi" w:hAnsiTheme="minorHAnsi"/>
          <w:bCs/>
          <w:szCs w:val="22"/>
          <w:lang w:val="de-DE"/>
        </w:rPr>
        <w:t xml:space="preserve">E-Mail: </w:t>
      </w:r>
      <w:hyperlink r:id="rId12" w:history="1">
        <w:r w:rsidRPr="00F37244">
          <w:rPr>
            <w:rStyle w:val="Hyperlink"/>
            <w:rFonts w:cs="Arial"/>
            <w:color w:val="0000FF"/>
            <w:szCs w:val="22"/>
            <w:u w:val="single"/>
            <w:lang w:val="de-DE"/>
          </w:rPr>
          <w:t>bernd.glaser@philips.com</w:t>
        </w:r>
      </w:hyperlink>
      <w:r w:rsidR="00B2568C">
        <w:rPr>
          <w:rFonts w:asciiTheme="minorHAnsi" w:hAnsiTheme="minorHAnsi"/>
          <w:bCs/>
          <w:szCs w:val="22"/>
          <w:lang w:val="de-DE"/>
        </w:rPr>
        <w:tab/>
      </w:r>
      <w:r w:rsidR="00722CC8">
        <w:rPr>
          <w:rFonts w:asciiTheme="minorHAnsi" w:hAnsiTheme="minorHAnsi"/>
          <w:bCs/>
          <w:szCs w:val="22"/>
          <w:lang w:val="de-DE"/>
        </w:rPr>
        <w:tab/>
      </w:r>
      <w:r w:rsidR="00B2568C">
        <w:rPr>
          <w:rFonts w:asciiTheme="minorHAnsi" w:hAnsiTheme="minorHAnsi"/>
          <w:bCs/>
          <w:szCs w:val="22"/>
          <w:lang w:val="de-DE"/>
        </w:rPr>
        <w:tab/>
      </w:r>
      <w:r w:rsidRPr="00F37244">
        <w:rPr>
          <w:rFonts w:asciiTheme="minorHAnsi" w:hAnsiTheme="minorHAnsi"/>
          <w:bCs/>
          <w:szCs w:val="22"/>
          <w:lang w:val="de-DE"/>
        </w:rPr>
        <w:t xml:space="preserve">E-Mail: </w:t>
      </w:r>
      <w:hyperlink r:id="rId13" w:history="1">
        <w:r w:rsidRPr="00F37244">
          <w:rPr>
            <w:rStyle w:val="Hyperlink"/>
            <w:rFonts w:cs="Arial"/>
            <w:color w:val="0000FF"/>
            <w:szCs w:val="22"/>
            <w:u w:val="single"/>
            <w:lang w:val="de-DE"/>
          </w:rPr>
          <w:t>oliver.klug@philips.com</w:t>
        </w:r>
      </w:hyperlink>
    </w:p>
    <w:p w14:paraId="28AD2F13" w14:textId="77777777" w:rsidR="00B019E1" w:rsidRDefault="00B019E1" w:rsidP="00C04521">
      <w:pPr>
        <w:pStyle w:val="Textkrper"/>
        <w:ind w:right="0"/>
        <w:rPr>
          <w:rFonts w:asciiTheme="minorHAnsi" w:hAnsiTheme="minorHAnsi"/>
          <w:bCs/>
          <w:sz w:val="22"/>
          <w:szCs w:val="22"/>
        </w:rPr>
      </w:pPr>
    </w:p>
    <w:p w14:paraId="604C64AF" w14:textId="77777777" w:rsidR="00C04521" w:rsidRPr="00F37244" w:rsidRDefault="00C04521" w:rsidP="00C04521">
      <w:pPr>
        <w:pStyle w:val="Textkrper"/>
        <w:ind w:right="0"/>
        <w:rPr>
          <w:rFonts w:asciiTheme="minorHAnsi" w:hAnsiTheme="minorHAnsi"/>
          <w:bCs/>
          <w:sz w:val="22"/>
          <w:szCs w:val="22"/>
        </w:rPr>
      </w:pPr>
      <w:r w:rsidRPr="00F37244">
        <w:rPr>
          <w:rFonts w:asciiTheme="minorHAnsi" w:hAnsiTheme="minorHAnsi"/>
          <w:bCs/>
          <w:sz w:val="22"/>
          <w:szCs w:val="22"/>
        </w:rPr>
        <w:t xml:space="preserve">Philips </w:t>
      </w:r>
      <w:proofErr w:type="spellStart"/>
      <w:r w:rsidRPr="00F37244">
        <w:rPr>
          <w:rFonts w:asciiTheme="minorHAnsi" w:hAnsiTheme="minorHAnsi"/>
          <w:bCs/>
          <w:sz w:val="22"/>
          <w:szCs w:val="22"/>
        </w:rPr>
        <w:t>Lighting</w:t>
      </w:r>
      <w:proofErr w:type="spellEnd"/>
      <w:r w:rsidRPr="00F37244">
        <w:rPr>
          <w:rFonts w:asciiTheme="minorHAnsi" w:hAnsiTheme="minorHAnsi"/>
          <w:bCs/>
          <w:sz w:val="22"/>
          <w:szCs w:val="22"/>
        </w:rPr>
        <w:t xml:space="preserve"> GmbH, Röntgenstraße 22, 22335 Hamburg</w:t>
      </w:r>
    </w:p>
    <w:p w14:paraId="63175D5E" w14:textId="77777777" w:rsidR="00C32064" w:rsidRPr="00F37244" w:rsidRDefault="00C32064" w:rsidP="00C04521">
      <w:pPr>
        <w:rPr>
          <w:rFonts w:asciiTheme="minorHAnsi" w:hAnsiTheme="minorHAnsi" w:cs="Calibri"/>
          <w:szCs w:val="22"/>
          <w:lang w:val="de-DE" w:eastAsia="en-US"/>
        </w:rPr>
      </w:pPr>
    </w:p>
    <w:p w14:paraId="1265CB93" w14:textId="77777777" w:rsidR="00C04521" w:rsidRPr="00F37244" w:rsidRDefault="00C04521" w:rsidP="00C04521">
      <w:pPr>
        <w:rPr>
          <w:rFonts w:asciiTheme="minorHAnsi" w:hAnsiTheme="minorHAnsi"/>
          <w:b/>
          <w:szCs w:val="22"/>
          <w:lang w:val="de-DE"/>
        </w:rPr>
      </w:pPr>
      <w:r w:rsidRPr="00F37244">
        <w:rPr>
          <w:rFonts w:asciiTheme="minorHAnsi" w:hAnsiTheme="minorHAnsi"/>
          <w:b/>
          <w:szCs w:val="22"/>
          <w:lang w:val="de-DE"/>
        </w:rPr>
        <w:t>Über Philips Lighting</w:t>
      </w:r>
    </w:p>
    <w:p w14:paraId="663F7382" w14:textId="77777777" w:rsidR="00C04521" w:rsidRPr="00F37244" w:rsidRDefault="00C04521" w:rsidP="00C04521">
      <w:pPr>
        <w:pStyle w:val="NurText"/>
        <w:rPr>
          <w:rFonts w:asciiTheme="minorHAnsi" w:hAnsiTheme="minorHAnsi" w:cs="Arial"/>
          <w:sz w:val="22"/>
          <w:szCs w:val="22"/>
          <w:lang w:val="de-DE"/>
        </w:rPr>
      </w:pPr>
      <w:r w:rsidRPr="00F37244">
        <w:rPr>
          <w:rFonts w:asciiTheme="minorHAnsi" w:hAnsiTheme="minorHAnsi"/>
          <w:sz w:val="22"/>
          <w:szCs w:val="22"/>
          <w:lang w:val="de-DE"/>
        </w:rPr>
        <w:t>Philips Lighting ist ein Unternehmen von Royal Philips (NYSE: PHG, AEX: PHIA) und der wel</w:t>
      </w:r>
      <w:r w:rsidRPr="00F37244">
        <w:rPr>
          <w:rFonts w:asciiTheme="minorHAnsi" w:hAnsiTheme="minorHAnsi"/>
          <w:sz w:val="22"/>
          <w:szCs w:val="22"/>
          <w:lang w:val="de-DE"/>
        </w:rPr>
        <w:t>t</w:t>
      </w:r>
      <w:r w:rsidRPr="00F37244">
        <w:rPr>
          <w:rFonts w:asciiTheme="minorHAnsi" w:hAnsiTheme="minorHAnsi"/>
          <w:sz w:val="22"/>
          <w:szCs w:val="22"/>
          <w:lang w:val="de-DE"/>
        </w:rPr>
        <w:t>weit führende Anbieter von Beleuchtungsprodukten, -systemen sowie -services. Wir komb</w:t>
      </w:r>
      <w:r w:rsidRPr="00F37244">
        <w:rPr>
          <w:rFonts w:asciiTheme="minorHAnsi" w:hAnsiTheme="minorHAnsi"/>
          <w:sz w:val="22"/>
          <w:szCs w:val="22"/>
          <w:lang w:val="de-DE"/>
        </w:rPr>
        <w:t>i</w:t>
      </w:r>
      <w:r w:rsidRPr="00F37244">
        <w:rPr>
          <w:rFonts w:asciiTheme="minorHAnsi" w:hAnsiTheme="minorHAnsi"/>
          <w:sz w:val="22"/>
          <w:szCs w:val="22"/>
          <w:lang w:val="de-DE"/>
        </w:rPr>
        <w:t>nieren unser Verständnis um die positive Wirkung von Licht auf Menschen mit unserem u</w:t>
      </w:r>
      <w:r w:rsidRPr="00F37244">
        <w:rPr>
          <w:rFonts w:asciiTheme="minorHAnsi" w:hAnsiTheme="minorHAnsi"/>
          <w:sz w:val="22"/>
          <w:szCs w:val="22"/>
          <w:lang w:val="de-DE"/>
        </w:rPr>
        <w:t>m</w:t>
      </w:r>
      <w:r w:rsidRPr="00F37244">
        <w:rPr>
          <w:rFonts w:asciiTheme="minorHAnsi" w:hAnsiTheme="minorHAnsi"/>
          <w:sz w:val="22"/>
          <w:szCs w:val="22"/>
          <w:lang w:val="de-DE"/>
        </w:rPr>
        <w:t xml:space="preserve">fassenden technologischen Know-how, um einzigartige, digitale Beleuchtungssysteme zu schaffen, die Anwendern neue Geschäftsfelder erschließen und das Leben von Menschen verbessern. Sowohl für Geschäftskunden als auch für Endverbraucher verkaufen wir mehr energieeffiziente LED-Beleuchtung als jedes andere Unternehmen. Philips Lighting ist führend im Markt für </w:t>
      </w:r>
      <w:proofErr w:type="spellStart"/>
      <w:r w:rsidRPr="00F37244">
        <w:rPr>
          <w:rFonts w:asciiTheme="minorHAnsi" w:hAnsiTheme="minorHAnsi"/>
          <w:sz w:val="22"/>
          <w:szCs w:val="22"/>
          <w:lang w:val="de-DE"/>
        </w:rPr>
        <w:t>Connected</w:t>
      </w:r>
      <w:proofErr w:type="spellEnd"/>
      <w:r w:rsidRPr="00F37244">
        <w:rPr>
          <w:rFonts w:asciiTheme="minorHAnsi" w:hAnsiTheme="minorHAnsi"/>
          <w:sz w:val="22"/>
          <w:szCs w:val="22"/>
          <w:lang w:val="de-DE"/>
        </w:rPr>
        <w:t xml:space="preserve"> </w:t>
      </w:r>
      <w:proofErr w:type="spellStart"/>
      <w:r w:rsidRPr="00F37244">
        <w:rPr>
          <w:rFonts w:asciiTheme="minorHAnsi" w:hAnsiTheme="minorHAnsi"/>
          <w:sz w:val="22"/>
          <w:szCs w:val="22"/>
          <w:lang w:val="de-DE"/>
        </w:rPr>
        <w:t>Lighting</w:t>
      </w:r>
      <w:proofErr w:type="spellEnd"/>
      <w:r w:rsidRPr="00F37244">
        <w:rPr>
          <w:rFonts w:asciiTheme="minorHAnsi" w:hAnsiTheme="minorHAnsi"/>
          <w:sz w:val="22"/>
          <w:szCs w:val="22"/>
          <w:lang w:val="de-DE"/>
        </w:rPr>
        <w:t>-Systeme und professionelle Dienstleistungen. Wir nutzen das Internet der Dinge, um Licht auch jenseits reiner Beleuchtung in eine vollständig vernetzte Welt zu transformieren – Zuhause, in Gebäuden sowie in urbanen Räumen. 2015 haben wir weltweit mit 33.000 Mitarbeitern einen Umsatz von 7,4 Milliarden Euro erzielt.</w:t>
      </w:r>
    </w:p>
    <w:sectPr w:rsidR="00C04521" w:rsidRPr="00F37244" w:rsidSect="001C2732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735E0" w14:textId="77777777" w:rsidR="00D2647C" w:rsidRDefault="00D2647C">
      <w:r>
        <w:separator/>
      </w:r>
    </w:p>
  </w:endnote>
  <w:endnote w:type="continuationSeparator" w:id="0">
    <w:p w14:paraId="5C8F8DB8" w14:textId="77777777" w:rsidR="00D2647C" w:rsidRDefault="00D2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BB5B8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84A3D" w14:textId="77777777" w:rsidR="005D0415" w:rsidRPr="009E2945" w:rsidRDefault="005D0415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  <w:lang w:val="en-GB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9E2945" w:rsidRPr="00A613E1" w14:paraId="2E36B857" w14:textId="77777777" w:rsidTr="00F77841">
      <w:trPr>
        <w:cantSplit/>
        <w:trHeight w:val="454"/>
      </w:trPr>
      <w:tc>
        <w:tcPr>
          <w:tcW w:w="8414" w:type="dxa"/>
        </w:tcPr>
        <w:p w14:paraId="1184C999" w14:textId="77777777"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bookmarkStart w:id="9" w:name="MLTableFooter"/>
        </w:p>
      </w:tc>
    </w:tr>
    <w:tr w:rsidR="009E2945" w:rsidRPr="00A613E1" w14:paraId="42A3EEF9" w14:textId="77777777" w:rsidTr="00F77841">
      <w:trPr>
        <w:cantSplit/>
        <w:trHeight w:hRule="exact" w:val="907"/>
      </w:trPr>
      <w:tc>
        <w:tcPr>
          <w:tcW w:w="8414" w:type="dxa"/>
          <w:vAlign w:val="bottom"/>
        </w:tcPr>
        <w:p w14:paraId="044ABF92" w14:textId="77777777" w:rsidR="009E2945" w:rsidRPr="009E2945" w:rsidRDefault="00210A2B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  <w:lang w:val="en-GB"/>
            </w:rPr>
          </w:pPr>
          <w:bookmarkStart w:id="10" w:name="LgoShield2013"/>
          <w:r>
            <w:rPr>
              <w:rFonts w:cs="Calibri"/>
              <w:noProof/>
              <w:sz w:val="16"/>
              <w:szCs w:val="16"/>
              <w:lang w:val="de-DE"/>
            </w:rPr>
            <w:drawing>
              <wp:inline distT="0" distB="0" distL="0" distR="0" wp14:anchorId="0F2E133A" wp14:editId="75A4512A">
                <wp:extent cx="450850" cy="571500"/>
                <wp:effectExtent l="0" t="0" r="6350" b="0"/>
                <wp:docPr id="3" name="Picture 21" descr="Description: Description: Description: Description: Shield_RGB_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Description: Description: Description: Description: Shield_RGB_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41CBD" w:rsidRPr="00141CBD">
            <w:rPr>
              <w:rFonts w:cs="Calibri"/>
              <w:noProof/>
              <w:sz w:val="16"/>
              <w:szCs w:val="16"/>
              <w:lang w:val="de-DE"/>
            </w:rPr>
            <w:t xml:space="preserve"> </w:t>
          </w:r>
          <w:bookmarkEnd w:id="10"/>
        </w:p>
      </w:tc>
    </w:tr>
    <w:tr w:rsidR="009E2945" w:rsidRPr="00A613E1" w14:paraId="5A6F2FFA" w14:textId="77777777" w:rsidTr="00F77841">
      <w:trPr>
        <w:cantSplit/>
        <w:trHeight w:hRule="exact" w:val="454"/>
      </w:trPr>
      <w:tc>
        <w:tcPr>
          <w:tcW w:w="8414" w:type="dxa"/>
        </w:tcPr>
        <w:p w14:paraId="2613A35F" w14:textId="77777777"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tr w:rsidR="00570A71" w:rsidRPr="007F663B" w14:paraId="1FA79566" w14:textId="77777777" w:rsidTr="00F77841">
      <w:trPr>
        <w:cantSplit/>
        <w:trHeight w:val="493"/>
      </w:trPr>
      <w:tc>
        <w:tcPr>
          <w:tcW w:w="8414" w:type="dxa"/>
        </w:tcPr>
        <w:p w14:paraId="76907A0F" w14:textId="77777777" w:rsidR="00570A71" w:rsidRPr="009B03CB" w:rsidRDefault="00570A71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bookmarkEnd w:id="9"/>
  </w:tbl>
  <w:p w14:paraId="7B1B3EF2" w14:textId="77777777" w:rsidR="00431130" w:rsidRPr="009E2945" w:rsidRDefault="00431130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  <w:lang w:val="en-GB"/>
      </w:rPr>
    </w:pPr>
  </w:p>
  <w:p w14:paraId="5F4AC266" w14:textId="77777777" w:rsidR="005D0415" w:rsidRDefault="005D0415">
    <w:pPr>
      <w:framePr w:w="1418" w:h="1134" w:hSpace="284" w:wrap="around" w:vAnchor="page" w:hAnchor="page" w:xAlign="right" w:y="12475"/>
      <w:shd w:val="clear" w:color="FFFFFF" w:fill="auto"/>
      <w:rPr>
        <w:lang w:val="en-GB"/>
      </w:rPr>
    </w:pPr>
  </w:p>
  <w:p w14:paraId="52109FE4" w14:textId="77777777" w:rsidR="005D0415" w:rsidRDefault="005D0415">
    <w:pPr>
      <w:tabs>
        <w:tab w:val="left" w:pos="7035"/>
      </w:tabs>
      <w:spacing w:line="1400" w:lineRule="exact"/>
      <w:rPr>
        <w:sz w:val="2"/>
        <w:lang w:val="en-GB"/>
      </w:rPr>
    </w:pPr>
  </w:p>
  <w:p w14:paraId="62D2C9B0" w14:textId="77777777" w:rsidR="005D0415" w:rsidRDefault="005D0415">
    <w:pPr>
      <w:spacing w:line="240" w:lineRule="exact"/>
      <w:rPr>
        <w:sz w:val="2"/>
        <w:lang w:val="en-GB"/>
      </w:rPr>
    </w:pPr>
  </w:p>
  <w:p w14:paraId="4B90594D" w14:textId="77777777"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014E9" w14:textId="77777777" w:rsidR="00D2647C" w:rsidRDefault="00D2647C">
      <w:r>
        <w:separator/>
      </w:r>
    </w:p>
  </w:footnote>
  <w:footnote w:type="continuationSeparator" w:id="0">
    <w:p w14:paraId="5EEBB032" w14:textId="77777777" w:rsidR="00D2647C" w:rsidRDefault="00D2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C43BC" w14:textId="77777777" w:rsidR="005D0415" w:rsidRDefault="005D0415">
    <w:pPr>
      <w:spacing w:line="332" w:lineRule="exact"/>
      <w:rPr>
        <w:noProof/>
      </w:rPr>
    </w:pPr>
  </w:p>
  <w:p w14:paraId="26CF4277" w14:textId="77777777"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14:paraId="7835876C" w14:textId="77777777" w:rsidR="009E2945" w:rsidRDefault="00210A2B" w:rsidP="009E2945">
    <w:pPr>
      <w:framePr w:w="2954" w:h="856" w:wrap="around" w:vAnchor="page" w:hAnchor="page" w:x="1736" w:y="1243"/>
      <w:spacing w:line="720" w:lineRule="auto"/>
    </w:pPr>
    <w:bookmarkStart w:id="2" w:name="LgoWordmarkPage2"/>
    <w:r>
      <w:rPr>
        <w:rFonts w:cs="Calibri"/>
        <w:noProof/>
        <w:lang w:val="de-DE"/>
      </w:rPr>
      <w:drawing>
        <wp:inline distT="0" distB="0" distL="0" distR="0" wp14:anchorId="2295D558" wp14:editId="692650A8">
          <wp:extent cx="1104900" cy="196850"/>
          <wp:effectExtent l="0" t="0" r="0" b="0"/>
          <wp:docPr id="1" name="Picture 15" descr="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CBD" w:rsidRPr="00141CBD">
      <w:rPr>
        <w:rFonts w:cs="Calibri"/>
        <w:noProof/>
        <w:lang w:val="de-DE"/>
      </w:rPr>
      <w:t xml:space="preserve"> </w:t>
    </w:r>
    <w:bookmarkEnd w:id="2"/>
    <w:r w:rsidR="009E2945">
      <w:t xml:space="preserve"> </w:t>
    </w:r>
  </w:p>
  <w:p w14:paraId="38994347" w14:textId="77777777" w:rsidR="00141CBD" w:rsidRDefault="00512E81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 w:rsidR="005D0415"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14:paraId="6AB6DD2C" w14:textId="77777777" w:rsidR="00141CBD" w:rsidRDefault="00141CBD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14:paraId="044FCDC9" w14:textId="77777777" w:rsidR="00141CBD" w:rsidRDefault="00141CBD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14:paraId="0496419C" w14:textId="77777777" w:rsidR="005D0415" w:rsidRDefault="00512E81">
    <w:pPr>
      <w:spacing w:line="332" w:lineRule="exact"/>
      <w:rPr>
        <w:lang w:val="en-GB"/>
      </w:rPr>
    </w:pPr>
    <w:r>
      <w:rPr>
        <w:lang w:val="en-GB"/>
      </w:rPr>
      <w:fldChar w:fldCharType="end"/>
    </w:r>
  </w:p>
  <w:p w14:paraId="135FA9E2" w14:textId="77777777" w:rsidR="005D0415" w:rsidRDefault="005D0415">
    <w:pPr>
      <w:spacing w:line="332" w:lineRule="exact"/>
      <w:rPr>
        <w:lang w:val="en-GB"/>
      </w:rPr>
    </w:pPr>
  </w:p>
  <w:p w14:paraId="5804FD05" w14:textId="77777777" w:rsidR="005D0415" w:rsidRDefault="005D0415">
    <w:pPr>
      <w:spacing w:line="332" w:lineRule="exact"/>
      <w:rPr>
        <w:lang w:val="en-GB"/>
      </w:rPr>
    </w:pPr>
  </w:p>
  <w:p w14:paraId="526B9251" w14:textId="77777777" w:rsidR="005D0415" w:rsidRDefault="005D0415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5D0415" w14:paraId="3083E9FC" w14:textId="77777777">
      <w:trPr>
        <w:cantSplit/>
      </w:trPr>
      <w:tc>
        <w:tcPr>
          <w:tcW w:w="4756" w:type="dxa"/>
        </w:tcPr>
        <w:p w14:paraId="03D8FDAE" w14:textId="77777777" w:rsidR="005D0415" w:rsidRDefault="005D0415">
          <w:pPr>
            <w:rPr>
              <w:lang w:val="en-GB"/>
            </w:rPr>
          </w:pPr>
        </w:p>
      </w:tc>
      <w:tc>
        <w:tcPr>
          <w:tcW w:w="1585" w:type="dxa"/>
        </w:tcPr>
        <w:p w14:paraId="36889DEE" w14:textId="77777777" w:rsidR="005D0415" w:rsidRDefault="005D0415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14:paraId="321F8343" w14:textId="77777777" w:rsidR="00B9092C" w:rsidRPr="004839F9" w:rsidRDefault="008866A3" w:rsidP="00B9092C">
          <w:pPr>
            <w:rPr>
              <w:sz w:val="16"/>
              <w:szCs w:val="16"/>
            </w:rPr>
          </w:pPr>
          <w:bookmarkStart w:id="3" w:name="Page"/>
          <w:r>
            <w:rPr>
              <w:rFonts w:cs="Calibri"/>
              <w:sz w:val="16"/>
              <w:szCs w:val="16"/>
              <w:lang w:eastAsia="en-US"/>
            </w:rPr>
            <w:t>April</w:t>
          </w:r>
          <w:r w:rsidR="00C04521">
            <w:rPr>
              <w:rFonts w:cs="Calibri"/>
              <w:sz w:val="16"/>
              <w:szCs w:val="16"/>
              <w:lang w:eastAsia="en-US"/>
            </w:rPr>
            <w:t xml:space="preserve"> 2016</w:t>
          </w:r>
        </w:p>
        <w:p w14:paraId="7DFB65F9" w14:textId="77777777" w:rsidR="005D0415" w:rsidRPr="0001308C" w:rsidRDefault="00B9092C" w:rsidP="00B9092C">
          <w:pPr>
            <w:rPr>
              <w:sz w:val="16"/>
              <w:szCs w:val="16"/>
              <w:lang w:val="en-GB"/>
            </w:rPr>
          </w:pPr>
          <w:proofErr w:type="spellStart"/>
          <w:r>
            <w:rPr>
              <w:sz w:val="16"/>
              <w:szCs w:val="16"/>
              <w:lang w:val="en-GB"/>
            </w:rPr>
            <w:t>Seite</w:t>
          </w:r>
          <w:proofErr w:type="spellEnd"/>
          <w:r>
            <w:rPr>
              <w:sz w:val="16"/>
              <w:szCs w:val="16"/>
              <w:lang w:val="en-GB"/>
            </w:rPr>
            <w:t>:</w:t>
          </w:r>
          <w:bookmarkEnd w:id="3"/>
          <w:r w:rsidRPr="0001308C">
            <w:rPr>
              <w:sz w:val="16"/>
              <w:szCs w:val="16"/>
              <w:lang w:val="en-GB"/>
            </w:rPr>
            <w:t xml:space="preserve"> </w:t>
          </w:r>
          <w:r w:rsidR="00512E81" w:rsidRPr="0001308C">
            <w:rPr>
              <w:sz w:val="16"/>
              <w:szCs w:val="16"/>
              <w:lang w:val="en-GB"/>
            </w:rPr>
            <w:fldChar w:fldCharType="begin"/>
          </w:r>
          <w:r w:rsidRPr="0001308C">
            <w:rPr>
              <w:sz w:val="16"/>
              <w:szCs w:val="16"/>
              <w:lang w:val="en-GB"/>
            </w:rPr>
            <w:instrText xml:space="preserve"> Page </w:instrText>
          </w:r>
          <w:r w:rsidR="00512E81" w:rsidRPr="0001308C">
            <w:rPr>
              <w:sz w:val="16"/>
              <w:szCs w:val="16"/>
              <w:lang w:val="en-GB"/>
            </w:rPr>
            <w:fldChar w:fldCharType="separate"/>
          </w:r>
          <w:r w:rsidR="00B019E1">
            <w:rPr>
              <w:noProof/>
              <w:sz w:val="16"/>
              <w:szCs w:val="16"/>
              <w:lang w:val="en-GB"/>
            </w:rPr>
            <w:t>2</w:t>
          </w:r>
          <w:r w:rsidR="00512E81"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4FB42B02" w14:textId="77777777" w:rsidR="005D0415" w:rsidRDefault="005D0415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DDB65" w14:textId="77777777" w:rsidR="005D0415" w:rsidRDefault="005D0415">
    <w:pPr>
      <w:spacing w:line="240" w:lineRule="exact"/>
      <w:rPr>
        <w:noProof/>
      </w:rPr>
    </w:pPr>
    <w:bookmarkStart w:id="4" w:name="LgoWordmarkRef"/>
  </w:p>
  <w:p w14:paraId="0DA693DA" w14:textId="77777777" w:rsidR="005D0415" w:rsidRDefault="005D0415">
    <w:pPr>
      <w:spacing w:line="240" w:lineRule="exact"/>
      <w:rPr>
        <w:lang w:val="en-GB"/>
      </w:rPr>
    </w:pPr>
    <w:bookmarkStart w:id="5" w:name="Dashes"/>
    <w:bookmarkEnd w:id="4"/>
  </w:p>
  <w:p w14:paraId="4A82C3DF" w14:textId="77777777" w:rsidR="005D0415" w:rsidRDefault="005D041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bookmarkStart w:id="6" w:name="Falz1"/>
    <w:r>
      <w:rPr>
        <w:lang w:val="en-GB"/>
      </w:rPr>
      <w:t>_</w:t>
    </w:r>
  </w:p>
  <w:p w14:paraId="15A12C43" w14:textId="77777777" w:rsidR="005D0415" w:rsidRDefault="00042FE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bookmarkStart w:id="7" w:name="Falz2"/>
    <w:bookmarkEnd w:id="6"/>
    <w:r>
      <w:rPr>
        <w:lang w:val="en-GB"/>
      </w:rPr>
      <w:t>_</w:t>
    </w:r>
  </w:p>
  <w:bookmarkEnd w:id="5"/>
  <w:bookmarkEnd w:id="7"/>
  <w:p w14:paraId="632BCF8B" w14:textId="77777777" w:rsidR="005D0415" w:rsidRDefault="003B5BF0">
    <w:pPr>
      <w:spacing w:line="240" w:lineRule="exact"/>
      <w:rPr>
        <w:lang w:val="en-GB"/>
      </w:rPr>
    </w:pPr>
    <w:r>
      <w:rPr>
        <w:noProof/>
        <w:lang w:val="de-DE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 wp14:anchorId="7DF12601" wp14:editId="274BE090">
              <wp:simplePos x="0" y="0"/>
              <wp:positionH relativeFrom="margin">
                <wp:posOffset>0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5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3DCDB37" id="Line 66" o:spid="_x0000_s1026" style="position:absolute;flip:y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EtEgIAADIEAAAOAAAAZHJzL2Uyb0RvYy54bWysU8GO2jAQvVfqP1i+QxIaKESEVZVAL7RF&#10;2m3vxnaIVce2bENAVf+9Ywfo7vZSVc3BGXtmnt/MPC8fzp1EJ26d0KrE2TjFiCuqmVCHEn992ozm&#10;GDlPFCNSK17iC3f4YfX2zbI3BZ/oVkvGLQIQ5YrelLj13hRJ4mjLO+LG2nAFzkbbjnjY2kPCLOkB&#10;vZPJJE1nSa8tM1ZT7hyc1oMTryJ+03DqvzSN4x7JEgM3H1cb131Yk9WSFAdLTCvolQb5BxYdEQou&#10;vUPVxBN0tOIPqE5Qq51u/JjqLtFNIyiPNUA1WfqqmseWGB5rgeY4c2+T+3+w9PNpZ5FgJZ5ipEgH&#10;I9oKxdFsFlrTG1dARKV2NhRHz+rRbDX97pDSVUvUgUeKTxcDeVnISF6khI0zcMG+/6QZxJCj17FP&#10;58Z2qJHCfAuJARx6gc5xMJf7YPjZIwqH2SKdwvTozZOQIgCENGOd/8h1h4JRYgnkIxw5bZ0PhH6H&#10;hHClN0LKOHWpUH+DDi6npWDBGzf2sK+kRScShBO/WN6rMKuPikW0lhO2vtqeCDnYcLtUAQ8qAT5X&#10;a1DGj0W6WM/X83yUT2brUZ7W9ejDpspHs032flq/q6uqzn6GYrK8aAVjXAV2N5Vm+d+p4PpeBn3d&#10;dXrvQ/ISPTYMyN7+kXQcapjjoIi9ZpedvQ0bhBmDr48oKP/5HuznT331CwAA//8DAFBLAwQUAAYA&#10;CAAAACEAV7R90NcAAAAGAQAADwAAAGRycy9kb3ducmV2LnhtbEyPX0vDQBDE3wW/w7GCL8VejFAk&#10;ZlNEsCDUh/75ANvcNonm9kLu2sZv7wqCPg4zzPymXE6+N2ceYxcE4X6egWGpg+ukQdjvXu8ewcRE&#10;4qgPwghfHGFZXV+VVLhwkQ2ft6kxWiKxIIQ2paGwNtYte4rzMLCodwyjp6RybKwb6aLlvrd5li2s&#10;p050oaWBX1quP7cnjxBnsn7frHV0x3zMPmbDauXfEG9vpucnMImn9BeGH3xFh0qZDuEkLpoeQY8k&#10;hDxf6AG1H1QffrWtSvsfv/oGAAD//wMAUEsBAi0AFAAGAAgAAAAhALaDOJL+AAAA4QEAABMAAAAA&#10;AAAAAAAAAAAAAAAAAFtDb250ZW50X1R5cGVzXS54bWxQSwECLQAUAAYACAAAACEAOP0h/9YAAACU&#10;AQAACwAAAAAAAAAAAAAAAAAvAQAAX3JlbHMvLnJlbHNQSwECLQAUAAYACAAAACEA8rDBLRICAAAy&#10;BAAADgAAAAAAAAAAAAAAAAAuAgAAZHJzL2Uyb0RvYy54bWxQSwECLQAUAAYACAAAACEAV7R90NcA&#10;AAAGAQAADwAAAAAAAAAAAAAAAABsBAAAZHJzL2Rvd25yZXYueG1sUEsFBgAAAAAEAAQA8wAAAHAF&#10;AAAAAA==&#10;" strokeweight="1.5pt">
              <w10:wrap anchorx="margin" anchory="margin"/>
            </v:line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24F2B2E1" wp14:editId="0DC52EEB">
              <wp:simplePos x="0" y="0"/>
              <wp:positionH relativeFrom="margin">
                <wp:posOffset>3024505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4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DA1611" id="Line 67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BOEwIAADIEAAAOAAAAZHJzL2Uyb0RvYy54bWysU8GO2yAQvVfqPyDuie3Um02sOKvKTnpJ&#10;u5F22zsBHKNiQEDiRFX/vQNO0t3tparqAx6Ymcebmcfi4dRJdOTWCa1KnI1TjLiimgm1L/HX5/Vo&#10;hpHzRDEiteIlPnOHH5bv3y16U/CJbrVk3CIAUa7oTYlb702RJI62vCNurA1X4Gy07YiHrd0nzJIe&#10;0DuZTNJ0mvTaMmM15c7BaT048TLiNw2n/rFpHPdIlhi4+bjauO7CmiwXpNhbYlpBLzTIP7DoiFBw&#10;6Q2qJp6ggxV/QHWCWu1048dUd4luGkF5rAGqydI31Ty1xPBYCzTHmVub3P+DpV+OW4sEK3GOkSId&#10;jGgjFEfT+9Ca3rgCIiq1taE4elJPZqPpd4eUrlqi9jxSfD4byMtCRvIqJWycgQt2/WfNIIYcvI59&#10;OjW2Q40U5ltIDODQC3SKgznfBsNPHlE4zObpHUyPXj0JKQJASDPW+U9cdygYJZZAPsKR48b5QOh3&#10;SAhXei2kjFOXCvVX6OByWgoWvHFj97tKWnQkQTjxi+W9CbP6oFhEazlhq4vtiZCDDbdLFfCgEuBz&#10;sQZl/Jin89VsNctH+WS6GuVpXY8+rqt8NF1n93f1h7qq6uxnKCbLi1YwxlVgd1Vplv+dCi7vZdDX&#10;Tae3PiSv0WPDgOz1H0nHoYY5DorYaXbe2uuwQZgx+PKIgvJf7sF++dSXv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Oi/&#10;8E4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14:paraId="22C5F318" w14:textId="77777777" w:rsidR="005D0415" w:rsidRDefault="005D0415">
    <w:pPr>
      <w:spacing w:line="240" w:lineRule="exact"/>
      <w:rPr>
        <w:lang w:val="en-GB"/>
      </w:rPr>
    </w:pPr>
  </w:p>
  <w:p w14:paraId="1F0BB344" w14:textId="77777777" w:rsidR="005D0415" w:rsidRDefault="005D0415">
    <w:pPr>
      <w:spacing w:line="240" w:lineRule="exact"/>
      <w:rPr>
        <w:lang w:val="en-GB"/>
      </w:rPr>
    </w:pPr>
  </w:p>
  <w:p w14:paraId="1EE8FF7D" w14:textId="77777777" w:rsidR="00D426B5" w:rsidRDefault="00210A2B" w:rsidP="006204FC">
    <w:pPr>
      <w:framePr w:w="5687" w:h="964" w:hRule="exact" w:wrap="around" w:vAnchor="page" w:hAnchor="page" w:x="1736" w:y="1050" w:anchorLock="1"/>
      <w:rPr>
        <w:noProof/>
        <w:lang w:val="en-GB"/>
      </w:rPr>
    </w:pPr>
    <w:bookmarkStart w:id="8" w:name="LgoWordmark"/>
    <w:r>
      <w:rPr>
        <w:rFonts w:cs="Calibri"/>
        <w:noProof/>
        <w:lang w:val="de-DE"/>
      </w:rPr>
      <w:drawing>
        <wp:inline distT="0" distB="0" distL="0" distR="0" wp14:anchorId="60A5A44B" wp14:editId="4D9CB08E">
          <wp:extent cx="1784350" cy="336550"/>
          <wp:effectExtent l="0" t="0" r="6350" b="6350"/>
          <wp:docPr id="2" name="Picture 15" descr="Description: 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CBD" w:rsidRPr="00141CBD">
      <w:rPr>
        <w:rFonts w:cs="Calibri"/>
        <w:noProof/>
        <w:lang w:val="de-DE"/>
      </w:rPr>
      <w:t xml:space="preserve"> </w:t>
    </w:r>
    <w:bookmarkEnd w:id="8"/>
    <w:r w:rsidR="00D426B5">
      <w:rPr>
        <w:noProof/>
        <w:lang w:val="en-GB"/>
      </w:rPr>
      <w:t xml:space="preserve"> </w:t>
    </w:r>
  </w:p>
  <w:p w14:paraId="6B9E1255" w14:textId="77777777" w:rsidR="005D0415" w:rsidRDefault="005D0415">
    <w:pPr>
      <w:spacing w:line="240" w:lineRule="exact"/>
      <w:rPr>
        <w:lang w:val="en-GB"/>
      </w:rPr>
    </w:pPr>
  </w:p>
  <w:p w14:paraId="2A32425D" w14:textId="77777777" w:rsidR="005D0415" w:rsidRDefault="005D0415">
    <w:pPr>
      <w:spacing w:line="240" w:lineRule="exact"/>
      <w:rPr>
        <w:lang w:val="en-GB"/>
      </w:rPr>
    </w:pPr>
  </w:p>
  <w:p w14:paraId="6528AA72" w14:textId="77777777" w:rsidR="005D0415" w:rsidRDefault="005D0415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ActiveLayout" w:val="System.MainNode1.Layout1"/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5-02-25/Tex=002014-07-16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IsCalibrated" w:val="0"/>
    <w:docVar w:name="clb.Options" w:val="0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intDefault" w:val="1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0033"/>
    <w:rsid w:val="00000307"/>
    <w:rsid w:val="000053C6"/>
    <w:rsid w:val="00005AE6"/>
    <w:rsid w:val="00012937"/>
    <w:rsid w:val="000129B9"/>
    <w:rsid w:val="0001308C"/>
    <w:rsid w:val="00014F84"/>
    <w:rsid w:val="00025335"/>
    <w:rsid w:val="000260FC"/>
    <w:rsid w:val="00035A19"/>
    <w:rsid w:val="00037F0D"/>
    <w:rsid w:val="00041670"/>
    <w:rsid w:val="00042FE5"/>
    <w:rsid w:val="00043222"/>
    <w:rsid w:val="00043D3C"/>
    <w:rsid w:val="000479E1"/>
    <w:rsid w:val="00047D5C"/>
    <w:rsid w:val="00050559"/>
    <w:rsid w:val="00056E22"/>
    <w:rsid w:val="00057A2A"/>
    <w:rsid w:val="000613B8"/>
    <w:rsid w:val="00061F58"/>
    <w:rsid w:val="00063670"/>
    <w:rsid w:val="00064D58"/>
    <w:rsid w:val="00070071"/>
    <w:rsid w:val="000716D6"/>
    <w:rsid w:val="000735B8"/>
    <w:rsid w:val="000739DD"/>
    <w:rsid w:val="0007718C"/>
    <w:rsid w:val="00081964"/>
    <w:rsid w:val="000823E2"/>
    <w:rsid w:val="00086E22"/>
    <w:rsid w:val="00091FB2"/>
    <w:rsid w:val="0009263A"/>
    <w:rsid w:val="00093778"/>
    <w:rsid w:val="000943AB"/>
    <w:rsid w:val="0009471A"/>
    <w:rsid w:val="000A0C97"/>
    <w:rsid w:val="000A50B3"/>
    <w:rsid w:val="000A7BED"/>
    <w:rsid w:val="000B4BE7"/>
    <w:rsid w:val="000B50AE"/>
    <w:rsid w:val="000C36F2"/>
    <w:rsid w:val="000C7936"/>
    <w:rsid w:val="000D2E72"/>
    <w:rsid w:val="000D5309"/>
    <w:rsid w:val="000E3D8C"/>
    <w:rsid w:val="000E4D82"/>
    <w:rsid w:val="000F0507"/>
    <w:rsid w:val="000F2014"/>
    <w:rsid w:val="000F2F8C"/>
    <w:rsid w:val="000F3308"/>
    <w:rsid w:val="000F713C"/>
    <w:rsid w:val="00104CEA"/>
    <w:rsid w:val="001106BE"/>
    <w:rsid w:val="00110B19"/>
    <w:rsid w:val="001147CF"/>
    <w:rsid w:val="00117A79"/>
    <w:rsid w:val="0012462A"/>
    <w:rsid w:val="00124843"/>
    <w:rsid w:val="00141CBD"/>
    <w:rsid w:val="00145D87"/>
    <w:rsid w:val="00150E49"/>
    <w:rsid w:val="00152E6A"/>
    <w:rsid w:val="00160AB3"/>
    <w:rsid w:val="001650AD"/>
    <w:rsid w:val="0018270F"/>
    <w:rsid w:val="00195ADF"/>
    <w:rsid w:val="00195C05"/>
    <w:rsid w:val="001A19B9"/>
    <w:rsid w:val="001C2732"/>
    <w:rsid w:val="001C3E4E"/>
    <w:rsid w:val="001D6BEB"/>
    <w:rsid w:val="001E0E74"/>
    <w:rsid w:val="001E388F"/>
    <w:rsid w:val="001E4783"/>
    <w:rsid w:val="001E7B4E"/>
    <w:rsid w:val="001F20C1"/>
    <w:rsid w:val="001F7171"/>
    <w:rsid w:val="00205E8C"/>
    <w:rsid w:val="00210A2B"/>
    <w:rsid w:val="00216DAF"/>
    <w:rsid w:val="00221DD3"/>
    <w:rsid w:val="00224E19"/>
    <w:rsid w:val="00225849"/>
    <w:rsid w:val="0022585B"/>
    <w:rsid w:val="00242321"/>
    <w:rsid w:val="00247A07"/>
    <w:rsid w:val="00255825"/>
    <w:rsid w:val="002566B8"/>
    <w:rsid w:val="00262588"/>
    <w:rsid w:val="00264E06"/>
    <w:rsid w:val="00274407"/>
    <w:rsid w:val="002853AA"/>
    <w:rsid w:val="00294180"/>
    <w:rsid w:val="002A2AA4"/>
    <w:rsid w:val="002A5CFD"/>
    <w:rsid w:val="002A5EA6"/>
    <w:rsid w:val="002B7A9C"/>
    <w:rsid w:val="002C3953"/>
    <w:rsid w:val="002C6399"/>
    <w:rsid w:val="002C7229"/>
    <w:rsid w:val="002D465C"/>
    <w:rsid w:val="002D667C"/>
    <w:rsid w:val="002E2AE1"/>
    <w:rsid w:val="002E6842"/>
    <w:rsid w:val="002F1CB2"/>
    <w:rsid w:val="002F3785"/>
    <w:rsid w:val="002F7FAA"/>
    <w:rsid w:val="00303852"/>
    <w:rsid w:val="003105DD"/>
    <w:rsid w:val="00320220"/>
    <w:rsid w:val="0032047C"/>
    <w:rsid w:val="003208C8"/>
    <w:rsid w:val="00320A9F"/>
    <w:rsid w:val="00321D12"/>
    <w:rsid w:val="0032484E"/>
    <w:rsid w:val="00326C5C"/>
    <w:rsid w:val="00334470"/>
    <w:rsid w:val="00334962"/>
    <w:rsid w:val="00343F4A"/>
    <w:rsid w:val="00346CCC"/>
    <w:rsid w:val="00347FA3"/>
    <w:rsid w:val="00350F6A"/>
    <w:rsid w:val="0035650B"/>
    <w:rsid w:val="0036029F"/>
    <w:rsid w:val="00362C9D"/>
    <w:rsid w:val="00363923"/>
    <w:rsid w:val="003732E9"/>
    <w:rsid w:val="00383300"/>
    <w:rsid w:val="00390909"/>
    <w:rsid w:val="003916D4"/>
    <w:rsid w:val="0039662D"/>
    <w:rsid w:val="003A71C1"/>
    <w:rsid w:val="003B5BF0"/>
    <w:rsid w:val="003B7307"/>
    <w:rsid w:val="003C08F9"/>
    <w:rsid w:val="003C1930"/>
    <w:rsid w:val="003C7BC4"/>
    <w:rsid w:val="003E202F"/>
    <w:rsid w:val="003E2C81"/>
    <w:rsid w:val="003E696C"/>
    <w:rsid w:val="003F3667"/>
    <w:rsid w:val="004033EC"/>
    <w:rsid w:val="00412931"/>
    <w:rsid w:val="00431130"/>
    <w:rsid w:val="004339B0"/>
    <w:rsid w:val="0044687A"/>
    <w:rsid w:val="00452925"/>
    <w:rsid w:val="004529C2"/>
    <w:rsid w:val="004538EB"/>
    <w:rsid w:val="00461B46"/>
    <w:rsid w:val="00463973"/>
    <w:rsid w:val="00464CE7"/>
    <w:rsid w:val="0046673D"/>
    <w:rsid w:val="00466B80"/>
    <w:rsid w:val="00470F06"/>
    <w:rsid w:val="004821C5"/>
    <w:rsid w:val="004839F9"/>
    <w:rsid w:val="00491078"/>
    <w:rsid w:val="004953E6"/>
    <w:rsid w:val="004A084D"/>
    <w:rsid w:val="004A0A9A"/>
    <w:rsid w:val="004A3BC2"/>
    <w:rsid w:val="004B4041"/>
    <w:rsid w:val="004B4E4C"/>
    <w:rsid w:val="004D5872"/>
    <w:rsid w:val="004E6C2B"/>
    <w:rsid w:val="004F147A"/>
    <w:rsid w:val="00503D55"/>
    <w:rsid w:val="00504D3E"/>
    <w:rsid w:val="00507FA3"/>
    <w:rsid w:val="00510B95"/>
    <w:rsid w:val="00512E81"/>
    <w:rsid w:val="00514AB2"/>
    <w:rsid w:val="00515460"/>
    <w:rsid w:val="0052410D"/>
    <w:rsid w:val="0053500C"/>
    <w:rsid w:val="0054717D"/>
    <w:rsid w:val="005509A8"/>
    <w:rsid w:val="00553441"/>
    <w:rsid w:val="005622C0"/>
    <w:rsid w:val="00567F5D"/>
    <w:rsid w:val="00570A71"/>
    <w:rsid w:val="00580EC0"/>
    <w:rsid w:val="00591CBB"/>
    <w:rsid w:val="0059613C"/>
    <w:rsid w:val="00596BF8"/>
    <w:rsid w:val="00596E4B"/>
    <w:rsid w:val="005A0B1A"/>
    <w:rsid w:val="005B040A"/>
    <w:rsid w:val="005C06D7"/>
    <w:rsid w:val="005D0415"/>
    <w:rsid w:val="005D1E7C"/>
    <w:rsid w:val="005D351A"/>
    <w:rsid w:val="005D4535"/>
    <w:rsid w:val="005D6B1D"/>
    <w:rsid w:val="005E7EFF"/>
    <w:rsid w:val="005F639F"/>
    <w:rsid w:val="005F63FB"/>
    <w:rsid w:val="005F7F3F"/>
    <w:rsid w:val="0060195B"/>
    <w:rsid w:val="006047AA"/>
    <w:rsid w:val="006110EB"/>
    <w:rsid w:val="006204FC"/>
    <w:rsid w:val="00621541"/>
    <w:rsid w:val="00621DD7"/>
    <w:rsid w:val="00626801"/>
    <w:rsid w:val="0062682B"/>
    <w:rsid w:val="006276E4"/>
    <w:rsid w:val="00637BD3"/>
    <w:rsid w:val="006412EC"/>
    <w:rsid w:val="00655FD3"/>
    <w:rsid w:val="0066462D"/>
    <w:rsid w:val="00671080"/>
    <w:rsid w:val="00671BF6"/>
    <w:rsid w:val="0067536E"/>
    <w:rsid w:val="006769C4"/>
    <w:rsid w:val="00686EF6"/>
    <w:rsid w:val="00692709"/>
    <w:rsid w:val="00694039"/>
    <w:rsid w:val="006A5164"/>
    <w:rsid w:val="006A747A"/>
    <w:rsid w:val="006B4888"/>
    <w:rsid w:val="006B65E0"/>
    <w:rsid w:val="006D40B8"/>
    <w:rsid w:val="006D6BA4"/>
    <w:rsid w:val="006D77D5"/>
    <w:rsid w:val="006D7A4F"/>
    <w:rsid w:val="006E365A"/>
    <w:rsid w:val="006E63D8"/>
    <w:rsid w:val="006E79C5"/>
    <w:rsid w:val="006F228B"/>
    <w:rsid w:val="006F2A46"/>
    <w:rsid w:val="006F50A9"/>
    <w:rsid w:val="00700037"/>
    <w:rsid w:val="00700F5A"/>
    <w:rsid w:val="00713A54"/>
    <w:rsid w:val="00715638"/>
    <w:rsid w:val="00717975"/>
    <w:rsid w:val="00717AC7"/>
    <w:rsid w:val="00717E31"/>
    <w:rsid w:val="00722CC8"/>
    <w:rsid w:val="0072438F"/>
    <w:rsid w:val="007265AF"/>
    <w:rsid w:val="0073157C"/>
    <w:rsid w:val="00735F7B"/>
    <w:rsid w:val="007419B6"/>
    <w:rsid w:val="00741AE8"/>
    <w:rsid w:val="00746C82"/>
    <w:rsid w:val="007500E4"/>
    <w:rsid w:val="00750291"/>
    <w:rsid w:val="007544DB"/>
    <w:rsid w:val="00754D1D"/>
    <w:rsid w:val="00754E15"/>
    <w:rsid w:val="00756CB1"/>
    <w:rsid w:val="0076069B"/>
    <w:rsid w:val="00765796"/>
    <w:rsid w:val="00767F9F"/>
    <w:rsid w:val="00772312"/>
    <w:rsid w:val="007740EE"/>
    <w:rsid w:val="0077761F"/>
    <w:rsid w:val="00780FFA"/>
    <w:rsid w:val="007852E7"/>
    <w:rsid w:val="00791180"/>
    <w:rsid w:val="0079197B"/>
    <w:rsid w:val="00794DF8"/>
    <w:rsid w:val="007974C4"/>
    <w:rsid w:val="007A59A5"/>
    <w:rsid w:val="007A6AB7"/>
    <w:rsid w:val="007B1B4C"/>
    <w:rsid w:val="007B3875"/>
    <w:rsid w:val="007B7A09"/>
    <w:rsid w:val="007D253C"/>
    <w:rsid w:val="007D29F4"/>
    <w:rsid w:val="007E7513"/>
    <w:rsid w:val="007E7D83"/>
    <w:rsid w:val="007F663B"/>
    <w:rsid w:val="00801EEE"/>
    <w:rsid w:val="008065CA"/>
    <w:rsid w:val="008104E1"/>
    <w:rsid w:val="00817D5D"/>
    <w:rsid w:val="008216B3"/>
    <w:rsid w:val="008216FA"/>
    <w:rsid w:val="008257FF"/>
    <w:rsid w:val="00837998"/>
    <w:rsid w:val="00840709"/>
    <w:rsid w:val="0084546F"/>
    <w:rsid w:val="00856D16"/>
    <w:rsid w:val="008608DA"/>
    <w:rsid w:val="008628FE"/>
    <w:rsid w:val="008668CA"/>
    <w:rsid w:val="008739C0"/>
    <w:rsid w:val="00880FB4"/>
    <w:rsid w:val="008866A3"/>
    <w:rsid w:val="00890560"/>
    <w:rsid w:val="00891C5A"/>
    <w:rsid w:val="00893E98"/>
    <w:rsid w:val="008A5A22"/>
    <w:rsid w:val="008B09FD"/>
    <w:rsid w:val="008B7637"/>
    <w:rsid w:val="008B7FD5"/>
    <w:rsid w:val="008C731D"/>
    <w:rsid w:val="008C7D81"/>
    <w:rsid w:val="008C7FEA"/>
    <w:rsid w:val="008D33BF"/>
    <w:rsid w:val="008D3C01"/>
    <w:rsid w:val="008D5BB2"/>
    <w:rsid w:val="008D5EB4"/>
    <w:rsid w:val="008F0376"/>
    <w:rsid w:val="008F0548"/>
    <w:rsid w:val="008F19DA"/>
    <w:rsid w:val="008F3B50"/>
    <w:rsid w:val="008F4C19"/>
    <w:rsid w:val="008F6A63"/>
    <w:rsid w:val="008F7DC3"/>
    <w:rsid w:val="00900711"/>
    <w:rsid w:val="00900AFD"/>
    <w:rsid w:val="009234D7"/>
    <w:rsid w:val="009249FF"/>
    <w:rsid w:val="009432E0"/>
    <w:rsid w:val="0094371D"/>
    <w:rsid w:val="00950C9A"/>
    <w:rsid w:val="009563DB"/>
    <w:rsid w:val="00961751"/>
    <w:rsid w:val="0096286A"/>
    <w:rsid w:val="00962D0E"/>
    <w:rsid w:val="00963C38"/>
    <w:rsid w:val="00965A4A"/>
    <w:rsid w:val="00976DEC"/>
    <w:rsid w:val="00980DE4"/>
    <w:rsid w:val="009836E6"/>
    <w:rsid w:val="00986014"/>
    <w:rsid w:val="009922DB"/>
    <w:rsid w:val="0099247B"/>
    <w:rsid w:val="00993986"/>
    <w:rsid w:val="0099456C"/>
    <w:rsid w:val="00994DFE"/>
    <w:rsid w:val="009A302D"/>
    <w:rsid w:val="009A335E"/>
    <w:rsid w:val="009B03CB"/>
    <w:rsid w:val="009B05E5"/>
    <w:rsid w:val="009C0338"/>
    <w:rsid w:val="009C1A51"/>
    <w:rsid w:val="009C617B"/>
    <w:rsid w:val="009D026B"/>
    <w:rsid w:val="009D0765"/>
    <w:rsid w:val="009D3885"/>
    <w:rsid w:val="009D4083"/>
    <w:rsid w:val="009D62F2"/>
    <w:rsid w:val="009E2945"/>
    <w:rsid w:val="009E523C"/>
    <w:rsid w:val="009F0F23"/>
    <w:rsid w:val="00A0626A"/>
    <w:rsid w:val="00A241E6"/>
    <w:rsid w:val="00A267CF"/>
    <w:rsid w:val="00A35123"/>
    <w:rsid w:val="00A4142E"/>
    <w:rsid w:val="00A45509"/>
    <w:rsid w:val="00A507AE"/>
    <w:rsid w:val="00A56244"/>
    <w:rsid w:val="00A579C6"/>
    <w:rsid w:val="00A613E1"/>
    <w:rsid w:val="00A658AC"/>
    <w:rsid w:val="00A90940"/>
    <w:rsid w:val="00A939CF"/>
    <w:rsid w:val="00A97D3B"/>
    <w:rsid w:val="00AA1551"/>
    <w:rsid w:val="00AA3BCC"/>
    <w:rsid w:val="00AB1495"/>
    <w:rsid w:val="00AB20EA"/>
    <w:rsid w:val="00AC16BE"/>
    <w:rsid w:val="00AD6ADD"/>
    <w:rsid w:val="00AD6CC5"/>
    <w:rsid w:val="00AD7FD4"/>
    <w:rsid w:val="00AE0637"/>
    <w:rsid w:val="00AE1148"/>
    <w:rsid w:val="00AE5A28"/>
    <w:rsid w:val="00AE5C22"/>
    <w:rsid w:val="00AF74AD"/>
    <w:rsid w:val="00B019E1"/>
    <w:rsid w:val="00B06535"/>
    <w:rsid w:val="00B14787"/>
    <w:rsid w:val="00B17D32"/>
    <w:rsid w:val="00B17D37"/>
    <w:rsid w:val="00B22224"/>
    <w:rsid w:val="00B2568C"/>
    <w:rsid w:val="00B2716C"/>
    <w:rsid w:val="00B279D3"/>
    <w:rsid w:val="00B46EDB"/>
    <w:rsid w:val="00B57495"/>
    <w:rsid w:val="00B63A04"/>
    <w:rsid w:val="00B64A27"/>
    <w:rsid w:val="00B728A6"/>
    <w:rsid w:val="00B748FF"/>
    <w:rsid w:val="00B75679"/>
    <w:rsid w:val="00B77B78"/>
    <w:rsid w:val="00B83992"/>
    <w:rsid w:val="00B842F1"/>
    <w:rsid w:val="00B9092C"/>
    <w:rsid w:val="00BA1932"/>
    <w:rsid w:val="00BA19E6"/>
    <w:rsid w:val="00BA1E7F"/>
    <w:rsid w:val="00BA6CE6"/>
    <w:rsid w:val="00BA71D4"/>
    <w:rsid w:val="00BB3AE4"/>
    <w:rsid w:val="00BC05B8"/>
    <w:rsid w:val="00BC21D9"/>
    <w:rsid w:val="00BD3CA0"/>
    <w:rsid w:val="00BF6C4A"/>
    <w:rsid w:val="00C04521"/>
    <w:rsid w:val="00C109CF"/>
    <w:rsid w:val="00C15470"/>
    <w:rsid w:val="00C16D9B"/>
    <w:rsid w:val="00C224FD"/>
    <w:rsid w:val="00C262C1"/>
    <w:rsid w:val="00C27C82"/>
    <w:rsid w:val="00C32064"/>
    <w:rsid w:val="00C34F31"/>
    <w:rsid w:val="00C35879"/>
    <w:rsid w:val="00C42352"/>
    <w:rsid w:val="00C449F7"/>
    <w:rsid w:val="00C45124"/>
    <w:rsid w:val="00C465D3"/>
    <w:rsid w:val="00C55C70"/>
    <w:rsid w:val="00C575CF"/>
    <w:rsid w:val="00C612D6"/>
    <w:rsid w:val="00C73796"/>
    <w:rsid w:val="00C74E33"/>
    <w:rsid w:val="00C80E08"/>
    <w:rsid w:val="00C86E3A"/>
    <w:rsid w:val="00C90041"/>
    <w:rsid w:val="00C96175"/>
    <w:rsid w:val="00CA09FB"/>
    <w:rsid w:val="00CB3DAA"/>
    <w:rsid w:val="00CC4CE1"/>
    <w:rsid w:val="00CD3E78"/>
    <w:rsid w:val="00CE46FA"/>
    <w:rsid w:val="00CE713D"/>
    <w:rsid w:val="00CE72F4"/>
    <w:rsid w:val="00CE7EEB"/>
    <w:rsid w:val="00CF4B64"/>
    <w:rsid w:val="00CF4E87"/>
    <w:rsid w:val="00D009FF"/>
    <w:rsid w:val="00D012D5"/>
    <w:rsid w:val="00D06615"/>
    <w:rsid w:val="00D073E2"/>
    <w:rsid w:val="00D1118A"/>
    <w:rsid w:val="00D17ECB"/>
    <w:rsid w:val="00D2647C"/>
    <w:rsid w:val="00D26E5E"/>
    <w:rsid w:val="00D31A0E"/>
    <w:rsid w:val="00D37EBB"/>
    <w:rsid w:val="00D426B5"/>
    <w:rsid w:val="00D55DFF"/>
    <w:rsid w:val="00D56FC7"/>
    <w:rsid w:val="00D57748"/>
    <w:rsid w:val="00D60AE9"/>
    <w:rsid w:val="00D62280"/>
    <w:rsid w:val="00D66173"/>
    <w:rsid w:val="00D67CA7"/>
    <w:rsid w:val="00D67D24"/>
    <w:rsid w:val="00D7016E"/>
    <w:rsid w:val="00D71C70"/>
    <w:rsid w:val="00D74724"/>
    <w:rsid w:val="00D768CC"/>
    <w:rsid w:val="00D76CA6"/>
    <w:rsid w:val="00D816A1"/>
    <w:rsid w:val="00D901BA"/>
    <w:rsid w:val="00D93ACF"/>
    <w:rsid w:val="00D947D2"/>
    <w:rsid w:val="00D948B8"/>
    <w:rsid w:val="00D957C3"/>
    <w:rsid w:val="00D964F8"/>
    <w:rsid w:val="00DA1831"/>
    <w:rsid w:val="00DA60CC"/>
    <w:rsid w:val="00DB0D0D"/>
    <w:rsid w:val="00DC72B7"/>
    <w:rsid w:val="00DD3D62"/>
    <w:rsid w:val="00DD5243"/>
    <w:rsid w:val="00DE5CC8"/>
    <w:rsid w:val="00DE5EA6"/>
    <w:rsid w:val="00DF4C76"/>
    <w:rsid w:val="00DF5DA0"/>
    <w:rsid w:val="00E10A1F"/>
    <w:rsid w:val="00E17F57"/>
    <w:rsid w:val="00E201D8"/>
    <w:rsid w:val="00E2088F"/>
    <w:rsid w:val="00E211CE"/>
    <w:rsid w:val="00E35D8F"/>
    <w:rsid w:val="00E40199"/>
    <w:rsid w:val="00E439A6"/>
    <w:rsid w:val="00E45978"/>
    <w:rsid w:val="00E502E5"/>
    <w:rsid w:val="00E50437"/>
    <w:rsid w:val="00E529B9"/>
    <w:rsid w:val="00E60953"/>
    <w:rsid w:val="00E62463"/>
    <w:rsid w:val="00E667D9"/>
    <w:rsid w:val="00E70F79"/>
    <w:rsid w:val="00E71638"/>
    <w:rsid w:val="00E732AD"/>
    <w:rsid w:val="00E73C6E"/>
    <w:rsid w:val="00E74387"/>
    <w:rsid w:val="00E7471D"/>
    <w:rsid w:val="00E75F6B"/>
    <w:rsid w:val="00E8364C"/>
    <w:rsid w:val="00E84385"/>
    <w:rsid w:val="00E85731"/>
    <w:rsid w:val="00EA175A"/>
    <w:rsid w:val="00EA2BE5"/>
    <w:rsid w:val="00EB1008"/>
    <w:rsid w:val="00EB207D"/>
    <w:rsid w:val="00EC1736"/>
    <w:rsid w:val="00EC1EC1"/>
    <w:rsid w:val="00EC7BB4"/>
    <w:rsid w:val="00ED7057"/>
    <w:rsid w:val="00EE0951"/>
    <w:rsid w:val="00EE31F5"/>
    <w:rsid w:val="00EF1DC0"/>
    <w:rsid w:val="00F07497"/>
    <w:rsid w:val="00F10D8F"/>
    <w:rsid w:val="00F224EF"/>
    <w:rsid w:val="00F26357"/>
    <w:rsid w:val="00F275EA"/>
    <w:rsid w:val="00F30804"/>
    <w:rsid w:val="00F30F09"/>
    <w:rsid w:val="00F31B17"/>
    <w:rsid w:val="00F34658"/>
    <w:rsid w:val="00F37244"/>
    <w:rsid w:val="00F42983"/>
    <w:rsid w:val="00F51311"/>
    <w:rsid w:val="00F63D95"/>
    <w:rsid w:val="00F6418C"/>
    <w:rsid w:val="00F64725"/>
    <w:rsid w:val="00F64AC2"/>
    <w:rsid w:val="00F72B37"/>
    <w:rsid w:val="00F77841"/>
    <w:rsid w:val="00F77C4A"/>
    <w:rsid w:val="00F85737"/>
    <w:rsid w:val="00F85DFC"/>
    <w:rsid w:val="00F86FB7"/>
    <w:rsid w:val="00F9574B"/>
    <w:rsid w:val="00FA040B"/>
    <w:rsid w:val="00FA14EC"/>
    <w:rsid w:val="00FA31C1"/>
    <w:rsid w:val="00FA4636"/>
    <w:rsid w:val="00FA6DBB"/>
    <w:rsid w:val="00FB326A"/>
    <w:rsid w:val="00FB5766"/>
    <w:rsid w:val="00FD2B8A"/>
    <w:rsid w:val="00FE1576"/>
    <w:rsid w:val="00FF2F34"/>
    <w:rsid w:val="00FF3026"/>
    <w:rsid w:val="00FF5094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AF3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rsid w:val="00891C5A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1C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C5A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  <w:rPr>
      <w:lang w:val="x-none" w:eastAsia="x-none"/>
    </w:r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rsid w:val="0076069B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rsid w:val="00BB3A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/>
    </w:rPr>
  </w:style>
  <w:style w:type="character" w:customStyle="1" w:styleId="NurTextZchn">
    <w:name w:val="Nur Text Zchn"/>
    <w:link w:val="NurText"/>
    <w:uiPriority w:val="99"/>
    <w:locked/>
    <w:rsid w:val="00BB3AE4"/>
    <w:rPr>
      <w:rFonts w:ascii="Arial" w:eastAsia="Calibri" w:hAnsi="Arial"/>
      <w:color w:val="000000"/>
    </w:rPr>
  </w:style>
  <w:style w:type="paragraph" w:styleId="NurText">
    <w:name w:val="Plain Text"/>
    <w:basedOn w:val="Standard"/>
    <w:link w:val="NurTextZchn"/>
    <w:uiPriority w:val="99"/>
    <w:rsid w:val="00BB3AE4"/>
    <w:rPr>
      <w:rFonts w:ascii="Arial" w:eastAsia="Calibri" w:hAnsi="Arial"/>
      <w:color w:val="000000"/>
      <w:sz w:val="20"/>
      <w:lang w:val="x-none" w:eastAsia="x-none"/>
    </w:rPr>
  </w:style>
  <w:style w:type="character" w:customStyle="1" w:styleId="NurTextZchn1">
    <w:name w:val="Nur Text Zchn1"/>
    <w:rsid w:val="00BB3AE4"/>
    <w:rPr>
      <w:rFonts w:ascii="Consolas" w:hAnsi="Consolas" w:cs="Consolas"/>
      <w:sz w:val="21"/>
      <w:szCs w:val="21"/>
      <w:lang w:val="en-US"/>
    </w:rPr>
  </w:style>
  <w:style w:type="character" w:styleId="Kommentarzeichen">
    <w:name w:val="annotation reference"/>
    <w:rsid w:val="004910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1078"/>
    <w:rPr>
      <w:sz w:val="20"/>
    </w:rPr>
  </w:style>
  <w:style w:type="character" w:customStyle="1" w:styleId="KommentartextZchn">
    <w:name w:val="Kommentartext Zchn"/>
    <w:link w:val="Kommentartext"/>
    <w:rsid w:val="00491078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491078"/>
    <w:rPr>
      <w:b/>
      <w:bCs/>
    </w:rPr>
  </w:style>
  <w:style w:type="character" w:customStyle="1" w:styleId="KommentarthemaZchn">
    <w:name w:val="Kommentarthema Zchn"/>
    <w:link w:val="Kommentarthema"/>
    <w:rsid w:val="00491078"/>
    <w:rPr>
      <w:rFonts w:ascii="Calibri" w:hAnsi="Calibri"/>
      <w:b/>
      <w:bCs/>
      <w:lang w:val="en-US"/>
    </w:rPr>
  </w:style>
  <w:style w:type="paragraph" w:customStyle="1" w:styleId="hhHeadline">
    <w:name w:val="hh Headline"/>
    <w:basedOn w:val="Standard"/>
    <w:qFormat/>
    <w:rsid w:val="0022585B"/>
    <w:pPr>
      <w:spacing w:line="288" w:lineRule="auto"/>
    </w:pPr>
    <w:rPr>
      <w:rFonts w:ascii="Verdana" w:hAnsi="Verdana"/>
      <w:b/>
      <w:color w:val="000000"/>
      <w:szCs w:val="22"/>
      <w:lang w:val="de-DE"/>
    </w:rPr>
  </w:style>
  <w:style w:type="paragraph" w:customStyle="1" w:styleId="hhCopytext">
    <w:name w:val="hh Copytext"/>
    <w:basedOn w:val="Standard"/>
    <w:link w:val="hhCopytextZchn"/>
    <w:qFormat/>
    <w:rsid w:val="0022585B"/>
    <w:pPr>
      <w:spacing w:line="288" w:lineRule="auto"/>
    </w:pPr>
    <w:rPr>
      <w:rFonts w:ascii="Verdana" w:hAnsi="Verdana"/>
      <w:sz w:val="20"/>
      <w:szCs w:val="24"/>
    </w:rPr>
  </w:style>
  <w:style w:type="character" w:customStyle="1" w:styleId="hhCopytextZchn">
    <w:name w:val="hh Copytext Zchn"/>
    <w:link w:val="hhCopytext"/>
    <w:rsid w:val="0022585B"/>
    <w:rPr>
      <w:rFonts w:ascii="Verdana" w:hAnsi="Verdana"/>
      <w:szCs w:val="24"/>
    </w:rPr>
  </w:style>
  <w:style w:type="paragraph" w:customStyle="1" w:styleId="EFCopytext">
    <w:name w:val="EF Copytext"/>
    <w:basedOn w:val="Standard"/>
    <w:link w:val="EFCopytextZchn"/>
    <w:rsid w:val="0022585B"/>
    <w:pPr>
      <w:spacing w:line="288" w:lineRule="auto"/>
    </w:pPr>
    <w:rPr>
      <w:rFonts w:ascii="Verdana" w:hAnsi="Verdana"/>
      <w:sz w:val="20"/>
    </w:rPr>
  </w:style>
  <w:style w:type="character" w:customStyle="1" w:styleId="EFCopytextZchn">
    <w:name w:val="EF Copytext Zchn"/>
    <w:link w:val="EFCopytext"/>
    <w:rsid w:val="0022585B"/>
    <w:rPr>
      <w:rFonts w:ascii="Verdana" w:hAnsi="Verdana"/>
    </w:rPr>
  </w:style>
  <w:style w:type="paragraph" w:styleId="Funotentext">
    <w:name w:val="footnote text"/>
    <w:basedOn w:val="Standard"/>
    <w:link w:val="FunotentextZchn"/>
    <w:rsid w:val="003B5BF0"/>
    <w:rPr>
      <w:rFonts w:ascii="Arial" w:hAnsi="Arial"/>
      <w:sz w:val="20"/>
      <w:lang w:val="de-DE" w:bidi="de-DE"/>
    </w:rPr>
  </w:style>
  <w:style w:type="character" w:customStyle="1" w:styleId="FunotentextZchn">
    <w:name w:val="Fußnotentext Zchn"/>
    <w:basedOn w:val="Absatz-Standardschriftart"/>
    <w:link w:val="Funotentext"/>
    <w:rsid w:val="003B5BF0"/>
    <w:rPr>
      <w:rFonts w:ascii="Arial" w:hAnsi="Arial"/>
      <w:lang w:bidi="de-DE"/>
    </w:rPr>
  </w:style>
  <w:style w:type="character" w:styleId="Funotenzeichen">
    <w:name w:val="footnote reference"/>
    <w:rsid w:val="003B5BF0"/>
    <w:rPr>
      <w:vertAlign w:val="superscript"/>
    </w:rPr>
  </w:style>
  <w:style w:type="paragraph" w:styleId="Listenabsatz">
    <w:name w:val="List Paragraph"/>
    <w:basedOn w:val="Standard"/>
    <w:qFormat/>
    <w:rsid w:val="003B5BF0"/>
    <w:pPr>
      <w:ind w:left="720"/>
    </w:pPr>
    <w:rPr>
      <w:rFonts w:ascii="Arial" w:hAnsi="Arial"/>
      <w:snapToGrid w:val="0"/>
      <w:sz w:val="20"/>
      <w:lang w:val="de-DE" w:bidi="de-DE"/>
    </w:rPr>
  </w:style>
  <w:style w:type="character" w:customStyle="1" w:styleId="hps">
    <w:name w:val="hps"/>
    <w:basedOn w:val="Absatz-Standardschriftart"/>
    <w:rsid w:val="003B5BF0"/>
  </w:style>
  <w:style w:type="paragraph" w:styleId="Textkrper">
    <w:name w:val="Body Text"/>
    <w:basedOn w:val="Standard"/>
    <w:link w:val="TextkrperZchn"/>
    <w:rsid w:val="00C04521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rsid w:val="00C04521"/>
    <w:rPr>
      <w:rFonts w:ascii="Garamond" w:hAnsi="Garamond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rsid w:val="00891C5A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1C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C5A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  <w:rPr>
      <w:lang w:val="x-none" w:eastAsia="x-none"/>
    </w:r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rsid w:val="0076069B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rsid w:val="00BB3A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/>
    </w:rPr>
  </w:style>
  <w:style w:type="character" w:customStyle="1" w:styleId="NurTextZchn">
    <w:name w:val="Nur Text Zchn"/>
    <w:link w:val="NurText"/>
    <w:uiPriority w:val="99"/>
    <w:locked/>
    <w:rsid w:val="00BB3AE4"/>
    <w:rPr>
      <w:rFonts w:ascii="Arial" w:eastAsia="Calibri" w:hAnsi="Arial"/>
      <w:color w:val="000000"/>
    </w:rPr>
  </w:style>
  <w:style w:type="paragraph" w:styleId="NurText">
    <w:name w:val="Plain Text"/>
    <w:basedOn w:val="Standard"/>
    <w:link w:val="NurTextZchn"/>
    <w:uiPriority w:val="99"/>
    <w:rsid w:val="00BB3AE4"/>
    <w:rPr>
      <w:rFonts w:ascii="Arial" w:eastAsia="Calibri" w:hAnsi="Arial"/>
      <w:color w:val="000000"/>
      <w:sz w:val="20"/>
      <w:lang w:val="x-none" w:eastAsia="x-none"/>
    </w:rPr>
  </w:style>
  <w:style w:type="character" w:customStyle="1" w:styleId="NurTextZchn1">
    <w:name w:val="Nur Text Zchn1"/>
    <w:rsid w:val="00BB3AE4"/>
    <w:rPr>
      <w:rFonts w:ascii="Consolas" w:hAnsi="Consolas" w:cs="Consolas"/>
      <w:sz w:val="21"/>
      <w:szCs w:val="21"/>
      <w:lang w:val="en-US"/>
    </w:rPr>
  </w:style>
  <w:style w:type="character" w:styleId="Kommentarzeichen">
    <w:name w:val="annotation reference"/>
    <w:rsid w:val="004910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1078"/>
    <w:rPr>
      <w:sz w:val="20"/>
    </w:rPr>
  </w:style>
  <w:style w:type="character" w:customStyle="1" w:styleId="KommentartextZchn">
    <w:name w:val="Kommentartext Zchn"/>
    <w:link w:val="Kommentartext"/>
    <w:rsid w:val="00491078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491078"/>
    <w:rPr>
      <w:b/>
      <w:bCs/>
    </w:rPr>
  </w:style>
  <w:style w:type="character" w:customStyle="1" w:styleId="KommentarthemaZchn">
    <w:name w:val="Kommentarthema Zchn"/>
    <w:link w:val="Kommentarthema"/>
    <w:rsid w:val="00491078"/>
    <w:rPr>
      <w:rFonts w:ascii="Calibri" w:hAnsi="Calibri"/>
      <w:b/>
      <w:bCs/>
      <w:lang w:val="en-US"/>
    </w:rPr>
  </w:style>
  <w:style w:type="paragraph" w:customStyle="1" w:styleId="hhHeadline">
    <w:name w:val="hh Headline"/>
    <w:basedOn w:val="Standard"/>
    <w:qFormat/>
    <w:rsid w:val="0022585B"/>
    <w:pPr>
      <w:spacing w:line="288" w:lineRule="auto"/>
    </w:pPr>
    <w:rPr>
      <w:rFonts w:ascii="Verdana" w:hAnsi="Verdana"/>
      <w:b/>
      <w:color w:val="000000"/>
      <w:szCs w:val="22"/>
      <w:lang w:val="de-DE"/>
    </w:rPr>
  </w:style>
  <w:style w:type="paragraph" w:customStyle="1" w:styleId="hhCopytext">
    <w:name w:val="hh Copytext"/>
    <w:basedOn w:val="Standard"/>
    <w:link w:val="hhCopytextZchn"/>
    <w:qFormat/>
    <w:rsid w:val="0022585B"/>
    <w:pPr>
      <w:spacing w:line="288" w:lineRule="auto"/>
    </w:pPr>
    <w:rPr>
      <w:rFonts w:ascii="Verdana" w:hAnsi="Verdana"/>
      <w:sz w:val="20"/>
      <w:szCs w:val="24"/>
    </w:rPr>
  </w:style>
  <w:style w:type="character" w:customStyle="1" w:styleId="hhCopytextZchn">
    <w:name w:val="hh Copytext Zchn"/>
    <w:link w:val="hhCopytext"/>
    <w:rsid w:val="0022585B"/>
    <w:rPr>
      <w:rFonts w:ascii="Verdana" w:hAnsi="Verdana"/>
      <w:szCs w:val="24"/>
    </w:rPr>
  </w:style>
  <w:style w:type="paragraph" w:customStyle="1" w:styleId="EFCopytext">
    <w:name w:val="EF Copytext"/>
    <w:basedOn w:val="Standard"/>
    <w:link w:val="EFCopytextZchn"/>
    <w:rsid w:val="0022585B"/>
    <w:pPr>
      <w:spacing w:line="288" w:lineRule="auto"/>
    </w:pPr>
    <w:rPr>
      <w:rFonts w:ascii="Verdana" w:hAnsi="Verdana"/>
      <w:sz w:val="20"/>
    </w:rPr>
  </w:style>
  <w:style w:type="character" w:customStyle="1" w:styleId="EFCopytextZchn">
    <w:name w:val="EF Copytext Zchn"/>
    <w:link w:val="EFCopytext"/>
    <w:rsid w:val="0022585B"/>
    <w:rPr>
      <w:rFonts w:ascii="Verdana" w:hAnsi="Verdana"/>
    </w:rPr>
  </w:style>
  <w:style w:type="paragraph" w:styleId="Funotentext">
    <w:name w:val="footnote text"/>
    <w:basedOn w:val="Standard"/>
    <w:link w:val="FunotentextZchn"/>
    <w:rsid w:val="003B5BF0"/>
    <w:rPr>
      <w:rFonts w:ascii="Arial" w:hAnsi="Arial"/>
      <w:sz w:val="20"/>
      <w:lang w:val="de-DE" w:bidi="de-DE"/>
    </w:rPr>
  </w:style>
  <w:style w:type="character" w:customStyle="1" w:styleId="FunotentextZchn">
    <w:name w:val="Fußnotentext Zchn"/>
    <w:basedOn w:val="Absatz-Standardschriftart"/>
    <w:link w:val="Funotentext"/>
    <w:rsid w:val="003B5BF0"/>
    <w:rPr>
      <w:rFonts w:ascii="Arial" w:hAnsi="Arial"/>
      <w:lang w:bidi="de-DE"/>
    </w:rPr>
  </w:style>
  <w:style w:type="character" w:styleId="Funotenzeichen">
    <w:name w:val="footnote reference"/>
    <w:rsid w:val="003B5BF0"/>
    <w:rPr>
      <w:vertAlign w:val="superscript"/>
    </w:rPr>
  </w:style>
  <w:style w:type="paragraph" w:styleId="Listenabsatz">
    <w:name w:val="List Paragraph"/>
    <w:basedOn w:val="Standard"/>
    <w:qFormat/>
    <w:rsid w:val="003B5BF0"/>
    <w:pPr>
      <w:ind w:left="720"/>
    </w:pPr>
    <w:rPr>
      <w:rFonts w:ascii="Arial" w:hAnsi="Arial"/>
      <w:snapToGrid w:val="0"/>
      <w:sz w:val="20"/>
      <w:lang w:val="de-DE" w:bidi="de-DE"/>
    </w:rPr>
  </w:style>
  <w:style w:type="character" w:customStyle="1" w:styleId="hps">
    <w:name w:val="hps"/>
    <w:basedOn w:val="Absatz-Standardschriftart"/>
    <w:rsid w:val="003B5BF0"/>
  </w:style>
  <w:style w:type="paragraph" w:styleId="Textkrper">
    <w:name w:val="Body Text"/>
    <w:basedOn w:val="Standard"/>
    <w:link w:val="TextkrperZchn"/>
    <w:rsid w:val="00C04521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rsid w:val="00C04521"/>
    <w:rPr>
      <w:rFonts w:ascii="Garamond" w:hAnsi="Garamond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iver.klug@philip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ernd.glaser@philip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92A1-D305-4F6E-AA07-D42F9670E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7E9C45-2D71-4B21-BC41-437C5E71AD0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1F0265-3CEB-40DD-BFA7-42E701DB3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30090-C4E5-4132-9C30-083C7E8C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Letter_A4</vt:lpstr>
      <vt:lpstr>Letter_A4</vt:lpstr>
    </vt:vector>
  </TitlesOfParts>
  <Company>s.a.x.</Company>
  <LinksUpToDate>false</LinksUpToDate>
  <CharactersWithSpaces>5821</CharactersWithSpaces>
  <SharedDoc>false</SharedDoc>
  <HLinks>
    <vt:vector size="12" baseType="variant"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http://www.philips.de/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mailto:bernd.glaser@philips.com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subject>Subject:</dc:subject>
  <dc:creator>Philips</dc:creator>
  <cp:lastModifiedBy>Simone Kuhl</cp:lastModifiedBy>
  <cp:revision>3</cp:revision>
  <cp:lastPrinted>2015-02-25T08:37:00Z</cp:lastPrinted>
  <dcterms:created xsi:type="dcterms:W3CDTF">2016-04-13T14:28:00Z</dcterms:created>
  <dcterms:modified xsi:type="dcterms:W3CDTF">2016-04-14T07:14:00Z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