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B82" w:rsidRPr="002A5B82" w:rsidRDefault="00225849" w:rsidP="002A5B82">
      <w:pPr>
        <w:keepNext/>
        <w:outlineLvl w:val="0"/>
        <w:rPr>
          <w:rFonts w:asciiTheme="minorHAnsi" w:hAnsiTheme="minorHAnsi" w:cstheme="minorHAnsi"/>
          <w:snapToGrid w:val="0"/>
          <w:color w:val="0B2265"/>
          <w:sz w:val="44"/>
          <w:lang w:val="de-DE" w:eastAsia="en-US"/>
        </w:rPr>
      </w:pPr>
      <w:bookmarkStart w:id="0" w:name="StartOfDoc"/>
      <w:bookmarkEnd w:id="0"/>
      <w:r w:rsidRPr="0076069B">
        <w:rPr>
          <w:rFonts w:asciiTheme="minorHAnsi" w:hAnsiTheme="minorHAnsi" w:cstheme="minorHAnsi"/>
          <w:snapToGrid w:val="0"/>
          <w:color w:val="0B2265"/>
          <w:sz w:val="44"/>
          <w:lang w:val="de-DE" w:eastAsia="en-US"/>
        </w:rPr>
        <w:t>Press</w:t>
      </w:r>
      <w:r w:rsidR="0076069B" w:rsidRPr="0076069B">
        <w:rPr>
          <w:rFonts w:asciiTheme="minorHAnsi" w:hAnsiTheme="minorHAnsi" w:cstheme="minorHAnsi"/>
          <w:snapToGrid w:val="0"/>
          <w:color w:val="0B2265"/>
          <w:sz w:val="44"/>
          <w:lang w:val="de-DE" w:eastAsia="en-US"/>
        </w:rPr>
        <w:t>ei</w:t>
      </w:r>
      <w:r w:rsidRPr="0076069B">
        <w:rPr>
          <w:rFonts w:asciiTheme="minorHAnsi" w:hAnsiTheme="minorHAnsi" w:cstheme="minorHAnsi"/>
          <w:snapToGrid w:val="0"/>
          <w:color w:val="0B2265"/>
          <w:sz w:val="44"/>
          <w:lang w:val="de-DE" w:eastAsia="en-US"/>
        </w:rPr>
        <w:t>nformation</w:t>
      </w:r>
    </w:p>
    <w:p w:rsidR="00225849" w:rsidRPr="0076069B" w:rsidRDefault="00225849" w:rsidP="00225849">
      <w:pPr>
        <w:rPr>
          <w:rFonts w:asciiTheme="minorHAnsi" w:hAnsiTheme="minorHAnsi" w:cstheme="minorHAnsi"/>
          <w:szCs w:val="24"/>
          <w:lang w:val="de-DE" w:eastAsia="en-US"/>
        </w:rPr>
      </w:pPr>
    </w:p>
    <w:p w:rsidR="00225849" w:rsidRPr="0076069B" w:rsidRDefault="00225849" w:rsidP="00225849">
      <w:pPr>
        <w:rPr>
          <w:rFonts w:asciiTheme="minorHAnsi" w:hAnsiTheme="minorHAnsi" w:cstheme="minorHAnsi"/>
          <w:szCs w:val="24"/>
          <w:lang w:val="de-DE" w:eastAsia="en-US"/>
        </w:rPr>
      </w:pPr>
    </w:p>
    <w:p w:rsidR="006C4DD1" w:rsidRPr="00DE6E84" w:rsidRDefault="00B06D04" w:rsidP="006C4DD1">
      <w:pPr>
        <w:rPr>
          <w:b/>
          <w:sz w:val="28"/>
          <w:szCs w:val="28"/>
          <w:lang w:val="de-AT"/>
        </w:rPr>
      </w:pPr>
      <w:r>
        <w:rPr>
          <w:rFonts w:asciiTheme="minorHAnsi" w:hAnsiTheme="minorHAnsi" w:cstheme="minorHAnsi"/>
          <w:b/>
          <w:sz w:val="28"/>
          <w:szCs w:val="28"/>
          <w:lang w:val="de-AT"/>
        </w:rPr>
        <w:t>Philips erstmals auf der Wohnen &amp; Interieur</w:t>
      </w:r>
    </w:p>
    <w:p w:rsidR="00225849" w:rsidRPr="006C4DD1" w:rsidRDefault="00225849" w:rsidP="00225849">
      <w:pPr>
        <w:rPr>
          <w:rFonts w:asciiTheme="minorHAnsi" w:hAnsiTheme="minorHAnsi" w:cstheme="minorHAnsi"/>
          <w:szCs w:val="24"/>
          <w:lang w:val="de-AT" w:eastAsia="en-US"/>
        </w:rPr>
      </w:pPr>
    </w:p>
    <w:p w:rsidR="00B06D04" w:rsidRDefault="002C7BDE" w:rsidP="00B06D04">
      <w:pPr>
        <w:rPr>
          <w:rFonts w:ascii="Arial" w:hAnsi="Arial" w:cs="Arial"/>
          <w:sz w:val="20"/>
          <w:lang w:val="de-DE" w:eastAsia="en-US"/>
        </w:rPr>
      </w:pPr>
      <w:r w:rsidRPr="00B06D04">
        <w:rPr>
          <w:rFonts w:ascii="Arial" w:hAnsi="Arial" w:cs="Arial"/>
          <w:b/>
          <w:sz w:val="20"/>
          <w:lang w:val="de-DE" w:eastAsia="en-US"/>
        </w:rPr>
        <w:t>Wien</w:t>
      </w:r>
      <w:r w:rsidR="00952BAF" w:rsidRPr="00B06D04">
        <w:rPr>
          <w:rFonts w:ascii="Arial" w:hAnsi="Arial" w:cs="Arial"/>
          <w:b/>
          <w:sz w:val="20"/>
          <w:lang w:val="de-DE" w:eastAsia="en-US"/>
        </w:rPr>
        <w:t xml:space="preserve">, </w:t>
      </w:r>
      <w:r w:rsidR="00DE6E84" w:rsidRPr="00B06D04">
        <w:rPr>
          <w:rFonts w:ascii="Arial" w:hAnsi="Arial" w:cs="Arial"/>
          <w:b/>
          <w:sz w:val="20"/>
          <w:lang w:val="de-DE" w:eastAsia="en-US"/>
        </w:rPr>
        <w:t>Februar</w:t>
      </w:r>
      <w:r w:rsidR="00952BAF" w:rsidRPr="00B06D04">
        <w:rPr>
          <w:rFonts w:ascii="Arial" w:hAnsi="Arial" w:cs="Arial"/>
          <w:b/>
          <w:sz w:val="20"/>
          <w:lang w:val="de-DE" w:eastAsia="en-US"/>
        </w:rPr>
        <w:t xml:space="preserve"> 2015</w:t>
      </w:r>
      <w:r w:rsidR="00225849" w:rsidRPr="00B06D04">
        <w:rPr>
          <w:rFonts w:ascii="Arial" w:hAnsi="Arial" w:cs="Arial"/>
          <w:b/>
          <w:sz w:val="20"/>
          <w:lang w:val="de-DE" w:eastAsia="en-US"/>
        </w:rPr>
        <w:t xml:space="preserve"> –</w:t>
      </w:r>
      <w:r w:rsidR="00225849" w:rsidRPr="00B06D04">
        <w:rPr>
          <w:rFonts w:ascii="Arial" w:hAnsi="Arial" w:cs="Arial"/>
          <w:sz w:val="20"/>
          <w:lang w:val="de-DE" w:eastAsia="en-US"/>
        </w:rPr>
        <w:t xml:space="preserve"> </w:t>
      </w:r>
      <w:r w:rsidR="00B06D04">
        <w:rPr>
          <w:rFonts w:ascii="Arial" w:hAnsi="Arial" w:cs="Arial"/>
          <w:sz w:val="20"/>
          <w:lang w:val="de-DE" w:eastAsia="en-US"/>
        </w:rPr>
        <w:t>Philips stellt heuer zum ersten Mal auf Österreichs größter</w:t>
      </w:r>
      <w:r w:rsidR="00007301">
        <w:rPr>
          <w:rFonts w:ascii="Arial" w:hAnsi="Arial" w:cs="Arial"/>
          <w:sz w:val="20"/>
          <w:lang w:val="de-DE" w:eastAsia="en-US"/>
        </w:rPr>
        <w:t xml:space="preserve"> Wohnmesse, der </w:t>
      </w:r>
      <w:r w:rsidR="00B06D04">
        <w:rPr>
          <w:rFonts w:ascii="Arial" w:hAnsi="Arial" w:cs="Arial"/>
          <w:sz w:val="20"/>
          <w:lang w:val="de-DE" w:eastAsia="en-US"/>
        </w:rPr>
        <w:t>„Wohnen &amp; Interieur“</w:t>
      </w:r>
      <w:r w:rsidR="00007301">
        <w:rPr>
          <w:rFonts w:ascii="Arial" w:hAnsi="Arial" w:cs="Arial"/>
          <w:sz w:val="20"/>
          <w:lang w:val="de-DE" w:eastAsia="en-US"/>
        </w:rPr>
        <w:t>,</w:t>
      </w:r>
      <w:r w:rsidR="00B06D04">
        <w:rPr>
          <w:rFonts w:ascii="Arial" w:hAnsi="Arial" w:cs="Arial"/>
          <w:sz w:val="20"/>
          <w:lang w:val="de-DE" w:eastAsia="en-US"/>
        </w:rPr>
        <w:t xml:space="preserve"> aus. </w:t>
      </w:r>
      <w:r w:rsidR="00B259E9">
        <w:rPr>
          <w:rFonts w:ascii="Arial" w:hAnsi="Arial" w:cs="Arial"/>
          <w:sz w:val="20"/>
          <w:lang w:val="de-DE" w:eastAsia="en-US"/>
        </w:rPr>
        <w:t xml:space="preserve">Als Weltmarktführer in der LED-Beleuchtung sowie für </w:t>
      </w:r>
      <w:proofErr w:type="spellStart"/>
      <w:r w:rsidR="00B259E9">
        <w:rPr>
          <w:rFonts w:ascii="Arial" w:hAnsi="Arial" w:cs="Arial"/>
          <w:sz w:val="20"/>
          <w:lang w:val="de-DE" w:eastAsia="en-US"/>
        </w:rPr>
        <w:t>Connected-Lighting</w:t>
      </w:r>
      <w:proofErr w:type="spellEnd"/>
      <w:r w:rsidR="00B259E9">
        <w:rPr>
          <w:rFonts w:ascii="Arial" w:hAnsi="Arial" w:cs="Arial"/>
          <w:sz w:val="20"/>
          <w:lang w:val="de-DE" w:eastAsia="en-US"/>
        </w:rPr>
        <w:t xml:space="preserve"> Systeme präsentiert das Unternehmen auf der Messe Philips </w:t>
      </w:r>
      <w:proofErr w:type="spellStart"/>
      <w:r w:rsidR="00B259E9">
        <w:rPr>
          <w:rFonts w:ascii="Arial" w:hAnsi="Arial" w:cs="Arial"/>
          <w:sz w:val="20"/>
          <w:lang w:val="de-DE" w:eastAsia="en-US"/>
        </w:rPr>
        <w:t>hue</w:t>
      </w:r>
      <w:proofErr w:type="spellEnd"/>
      <w:r w:rsidR="00B259E9">
        <w:rPr>
          <w:rFonts w:ascii="Arial" w:hAnsi="Arial" w:cs="Arial"/>
          <w:sz w:val="20"/>
          <w:lang w:val="de-DE" w:eastAsia="en-US"/>
        </w:rPr>
        <w:t xml:space="preserve">. Dieses mittels App-steuerbare Beleuchtungssystem verbindet </w:t>
      </w:r>
      <w:r w:rsidR="0063381E">
        <w:rPr>
          <w:rFonts w:ascii="Arial" w:hAnsi="Arial" w:cs="Arial"/>
          <w:sz w:val="20"/>
          <w:lang w:val="de-DE" w:eastAsia="en-US"/>
        </w:rPr>
        <w:t xml:space="preserve">ganz einfach </w:t>
      </w:r>
      <w:r w:rsidR="00B259E9">
        <w:rPr>
          <w:rFonts w:ascii="Arial" w:hAnsi="Arial" w:cs="Arial"/>
          <w:sz w:val="20"/>
          <w:lang w:val="de-DE" w:eastAsia="en-US"/>
        </w:rPr>
        <w:t>Menschen und Geräte zu Hause</w:t>
      </w:r>
      <w:r w:rsidR="00DA44B7">
        <w:rPr>
          <w:rFonts w:ascii="Arial" w:hAnsi="Arial" w:cs="Arial"/>
          <w:sz w:val="20"/>
          <w:lang w:val="de-DE" w:eastAsia="en-US"/>
        </w:rPr>
        <w:t xml:space="preserve"> und schafft so eine einzigartige Farbatmosphäre</w:t>
      </w:r>
      <w:r w:rsidR="00B259E9">
        <w:rPr>
          <w:rFonts w:ascii="Arial" w:hAnsi="Arial" w:cs="Arial"/>
          <w:sz w:val="20"/>
          <w:lang w:val="de-DE" w:eastAsia="en-US"/>
        </w:rPr>
        <w:t xml:space="preserve">. </w:t>
      </w:r>
    </w:p>
    <w:p w:rsidR="00007301" w:rsidRDefault="00007301" w:rsidP="00B259E9">
      <w:pPr>
        <w:rPr>
          <w:rFonts w:ascii="Arial" w:hAnsi="Arial" w:cs="Arial"/>
          <w:sz w:val="20"/>
          <w:lang w:val="de-AT"/>
        </w:rPr>
      </w:pPr>
    </w:p>
    <w:p w:rsidR="00B259E9" w:rsidRPr="00BB73CD" w:rsidRDefault="00B259E9" w:rsidP="00B259E9">
      <w:pPr>
        <w:rPr>
          <w:rFonts w:ascii="Arial" w:hAnsi="Arial" w:cs="Arial"/>
          <w:sz w:val="20"/>
          <w:lang w:val="de-AT"/>
        </w:rPr>
      </w:pPr>
      <w:r w:rsidRPr="00BB73CD">
        <w:rPr>
          <w:rFonts w:ascii="Arial" w:hAnsi="Arial" w:cs="Arial"/>
          <w:sz w:val="20"/>
          <w:lang w:val="de-AT"/>
        </w:rPr>
        <w:t xml:space="preserve">„Philips </w:t>
      </w:r>
      <w:proofErr w:type="spellStart"/>
      <w:r w:rsidRPr="00BB73CD">
        <w:rPr>
          <w:rFonts w:ascii="Arial" w:hAnsi="Arial" w:cs="Arial"/>
          <w:sz w:val="20"/>
          <w:lang w:val="de-AT"/>
        </w:rPr>
        <w:t>hue</w:t>
      </w:r>
      <w:proofErr w:type="spellEnd"/>
      <w:r w:rsidRPr="00BB73CD">
        <w:rPr>
          <w:rFonts w:ascii="Arial" w:hAnsi="Arial" w:cs="Arial"/>
          <w:sz w:val="20"/>
          <w:lang w:val="de-AT"/>
        </w:rPr>
        <w:t xml:space="preserve"> verändert auf </w:t>
      </w:r>
      <w:r w:rsidR="003F316D" w:rsidRPr="00BB73CD">
        <w:rPr>
          <w:rFonts w:ascii="Arial" w:hAnsi="Arial" w:cs="Arial"/>
          <w:sz w:val="20"/>
          <w:lang w:val="de-AT"/>
        </w:rPr>
        <w:t>einzigartige</w:t>
      </w:r>
      <w:r w:rsidRPr="00BB73CD">
        <w:rPr>
          <w:rFonts w:ascii="Arial" w:hAnsi="Arial" w:cs="Arial"/>
          <w:sz w:val="20"/>
          <w:lang w:val="de-AT"/>
        </w:rPr>
        <w:t xml:space="preserve"> Weise, wie Menschen Licht zu Hause erleben und nutzen“, </w:t>
      </w:r>
      <w:r w:rsidR="00BB73CD">
        <w:rPr>
          <w:rFonts w:ascii="Arial" w:hAnsi="Arial" w:cs="Arial"/>
          <w:sz w:val="20"/>
          <w:lang w:val="de-AT"/>
        </w:rPr>
        <w:t>erklärt</w:t>
      </w:r>
      <w:r w:rsidRPr="00BB73CD">
        <w:rPr>
          <w:rFonts w:ascii="Arial" w:hAnsi="Arial" w:cs="Arial"/>
          <w:sz w:val="20"/>
          <w:lang w:val="de-AT"/>
        </w:rPr>
        <w:t xml:space="preserve"> Rudolf Koch, Geschäftsführer Philips Licht Österreich. „</w:t>
      </w:r>
      <w:r w:rsidR="003F316D" w:rsidRPr="00BB73CD">
        <w:rPr>
          <w:rFonts w:ascii="Arial" w:hAnsi="Arial" w:cs="Arial"/>
          <w:sz w:val="20"/>
          <w:lang w:val="de-AT"/>
        </w:rPr>
        <w:t xml:space="preserve">Mit dem </w:t>
      </w:r>
      <w:proofErr w:type="spellStart"/>
      <w:r w:rsidR="003F316D" w:rsidRPr="00BB73CD">
        <w:rPr>
          <w:rFonts w:ascii="Arial" w:hAnsi="Arial" w:cs="Arial"/>
          <w:sz w:val="20"/>
          <w:lang w:val="de-AT"/>
        </w:rPr>
        <w:t>hue</w:t>
      </w:r>
      <w:proofErr w:type="spellEnd"/>
      <w:r w:rsidR="003F316D" w:rsidRPr="00BB73CD">
        <w:rPr>
          <w:rFonts w:ascii="Arial" w:hAnsi="Arial" w:cs="Arial"/>
          <w:sz w:val="20"/>
          <w:lang w:val="de-AT"/>
        </w:rPr>
        <w:t xml:space="preserve"> System lassen sich einzigartige Lichtstimmungen kreieren und die eigene Heimbeleuchtung mit einer Vielzahl intelligenter Funktionen erweitern.</w:t>
      </w:r>
      <w:r w:rsidR="00BB73CD" w:rsidRPr="00BB73CD">
        <w:rPr>
          <w:rFonts w:ascii="Arial" w:hAnsi="Arial" w:cs="Arial"/>
          <w:sz w:val="20"/>
          <w:lang w:val="de-AT"/>
        </w:rPr>
        <w:t xml:space="preserve"> So unterstützt </w:t>
      </w:r>
      <w:proofErr w:type="spellStart"/>
      <w:r w:rsidR="00BB73CD" w:rsidRPr="00BB73CD">
        <w:rPr>
          <w:rFonts w:ascii="Arial" w:hAnsi="Arial" w:cs="Arial"/>
          <w:sz w:val="20"/>
          <w:lang w:val="de-AT"/>
        </w:rPr>
        <w:t>hue</w:t>
      </w:r>
      <w:proofErr w:type="spellEnd"/>
      <w:r w:rsidR="00BB73CD" w:rsidRPr="00BB73CD">
        <w:rPr>
          <w:rFonts w:ascii="Arial" w:hAnsi="Arial" w:cs="Arial"/>
          <w:sz w:val="20"/>
          <w:lang w:val="de-AT"/>
        </w:rPr>
        <w:t xml:space="preserve"> zum Beispiel gesünder aufzuwachen und mit Energie in den Tag zu starten. Mit </w:t>
      </w:r>
      <w:proofErr w:type="spellStart"/>
      <w:r w:rsidR="00BB73CD" w:rsidRPr="00BB73CD">
        <w:rPr>
          <w:rFonts w:ascii="Arial" w:hAnsi="Arial" w:cs="Arial"/>
          <w:sz w:val="20"/>
          <w:lang w:val="de-AT"/>
        </w:rPr>
        <w:t>hue</w:t>
      </w:r>
      <w:proofErr w:type="spellEnd"/>
      <w:r w:rsidR="00BB73CD" w:rsidRPr="00BB73CD">
        <w:rPr>
          <w:rFonts w:ascii="Arial" w:hAnsi="Arial" w:cs="Arial"/>
          <w:sz w:val="20"/>
          <w:lang w:val="de-AT"/>
        </w:rPr>
        <w:t xml:space="preserve"> kann man aber auch konzentriert arbeiten und lesen oder den Tag bei gedimmtem Licht ausklingen lassen.</w:t>
      </w:r>
      <w:r w:rsidRPr="00BB73CD">
        <w:rPr>
          <w:rFonts w:ascii="Arial" w:hAnsi="Arial" w:cs="Arial"/>
          <w:sz w:val="20"/>
          <w:lang w:val="de-AT"/>
        </w:rPr>
        <w:t>“</w:t>
      </w:r>
    </w:p>
    <w:p w:rsidR="00B259E9" w:rsidRDefault="00B259E9" w:rsidP="00B06D04">
      <w:pPr>
        <w:rPr>
          <w:rFonts w:ascii="Arial" w:hAnsi="Arial" w:cs="Arial"/>
          <w:sz w:val="20"/>
          <w:lang w:val="de-DE" w:eastAsia="en-US"/>
        </w:rPr>
      </w:pPr>
    </w:p>
    <w:p w:rsidR="00007301" w:rsidRPr="00DA44B7" w:rsidRDefault="00F3092C" w:rsidP="00B06D04">
      <w:pPr>
        <w:rPr>
          <w:rFonts w:ascii="Arial" w:hAnsi="Arial" w:cs="Arial"/>
          <w:b/>
          <w:color w:val="222222"/>
          <w:sz w:val="20"/>
          <w:lang w:val="de-AT"/>
        </w:rPr>
      </w:pPr>
      <w:hyperlink r:id="rId11" w:history="1">
        <w:r w:rsidR="00007301" w:rsidRPr="00007301">
          <w:rPr>
            <w:rStyle w:val="Hyperlink"/>
            <w:rFonts w:ascii="Arial" w:hAnsi="Arial" w:cs="Arial"/>
            <w:b/>
            <w:sz w:val="20"/>
            <w:lang w:val="de-AT"/>
          </w:rPr>
          <w:t xml:space="preserve">Philips </w:t>
        </w:r>
        <w:proofErr w:type="spellStart"/>
        <w:r w:rsidR="00007301" w:rsidRPr="00007301">
          <w:rPr>
            <w:rStyle w:val="Hyperlink"/>
            <w:rFonts w:ascii="Arial" w:hAnsi="Arial" w:cs="Arial"/>
            <w:b/>
            <w:sz w:val="20"/>
            <w:lang w:val="de-AT"/>
          </w:rPr>
          <w:t>Hue</w:t>
        </w:r>
        <w:proofErr w:type="spellEnd"/>
        <w:r w:rsidR="00007301" w:rsidRPr="00007301">
          <w:rPr>
            <w:rStyle w:val="Hyperlink"/>
            <w:rFonts w:ascii="Arial" w:hAnsi="Arial" w:cs="Arial"/>
            <w:b/>
            <w:sz w:val="20"/>
            <w:lang w:val="de-AT"/>
          </w:rPr>
          <w:t xml:space="preserve"> – persönliche Beleuchtung</w:t>
        </w:r>
      </w:hyperlink>
      <w:r w:rsidR="00DA44B7" w:rsidRPr="00DA44B7">
        <w:rPr>
          <w:rFonts w:ascii="Arial" w:hAnsi="Arial" w:cs="Arial"/>
          <w:b/>
          <w:color w:val="222222"/>
          <w:sz w:val="20"/>
          <w:lang w:val="de-AT"/>
        </w:rPr>
        <w:t xml:space="preserve"> </w:t>
      </w:r>
      <w:r w:rsidR="00DA44B7">
        <w:rPr>
          <w:rFonts w:ascii="Arial" w:hAnsi="Arial" w:cs="Arial"/>
          <w:b/>
          <w:color w:val="222222"/>
          <w:sz w:val="20"/>
          <w:lang w:val="de-AT"/>
        </w:rPr>
        <w:t>schafft Atmosphäre</w:t>
      </w:r>
    </w:p>
    <w:p w:rsidR="00B06D04" w:rsidRDefault="00B06D04" w:rsidP="00B06D04">
      <w:pPr>
        <w:rPr>
          <w:rFonts w:ascii="Arial" w:hAnsi="Arial" w:cs="Arial"/>
          <w:sz w:val="20"/>
          <w:lang w:val="de-AT"/>
        </w:rPr>
      </w:pPr>
      <w:r w:rsidRPr="00B06D04">
        <w:rPr>
          <w:rFonts w:ascii="Arial" w:hAnsi="Arial" w:cs="Arial"/>
          <w:sz w:val="20"/>
          <w:lang w:val="de-AT"/>
        </w:rPr>
        <w:t xml:space="preserve">Mit Philips </w:t>
      </w:r>
      <w:proofErr w:type="spellStart"/>
      <w:r w:rsidRPr="00B06D04">
        <w:rPr>
          <w:rFonts w:ascii="Arial" w:hAnsi="Arial" w:cs="Arial"/>
          <w:sz w:val="20"/>
          <w:lang w:val="de-AT"/>
        </w:rPr>
        <w:t>hue</w:t>
      </w:r>
      <w:proofErr w:type="spellEnd"/>
      <w:r w:rsidRPr="00B06D04">
        <w:rPr>
          <w:rFonts w:ascii="Arial" w:hAnsi="Arial" w:cs="Arial"/>
          <w:sz w:val="20"/>
          <w:lang w:val="de-AT"/>
        </w:rPr>
        <w:t xml:space="preserve"> </w:t>
      </w:r>
      <w:proofErr w:type="spellStart"/>
      <w:r w:rsidRPr="00B06D04">
        <w:rPr>
          <w:rFonts w:ascii="Arial" w:hAnsi="Arial" w:cs="Arial"/>
          <w:sz w:val="20"/>
          <w:lang w:val="de-AT"/>
        </w:rPr>
        <w:t>lässt</w:t>
      </w:r>
      <w:proofErr w:type="spellEnd"/>
      <w:r w:rsidRPr="00B06D04">
        <w:rPr>
          <w:rFonts w:ascii="Arial" w:hAnsi="Arial" w:cs="Arial"/>
          <w:sz w:val="20"/>
          <w:lang w:val="de-AT"/>
        </w:rPr>
        <w:t xml:space="preserve"> sich Licht von dem Smartphone oder Tablet steuern. Das Portfolio </w:t>
      </w:r>
      <w:proofErr w:type="spellStart"/>
      <w:r w:rsidRPr="00B06D04">
        <w:rPr>
          <w:rFonts w:ascii="Arial" w:hAnsi="Arial" w:cs="Arial"/>
          <w:sz w:val="20"/>
          <w:lang w:val="de-AT"/>
        </w:rPr>
        <w:t>umfasst</w:t>
      </w:r>
      <w:proofErr w:type="spellEnd"/>
      <w:r w:rsidRPr="00B06D04">
        <w:rPr>
          <w:rFonts w:ascii="Arial" w:hAnsi="Arial" w:cs="Arial"/>
          <w:sz w:val="20"/>
          <w:lang w:val="de-AT"/>
        </w:rPr>
        <w:t xml:space="preserve"> LED Lampen, verschiedene LED Design- und Stimmungsleuchten sowie den weltweit ersten kabellosen und intelligent vernetzten Lichtschalter. Die Lampen und Leuchten können in allen denkbaren warmen und kalten Weißtönen sowie 16 Millionen verschiedenen Farben leuchten und genauso wie eine herkömmliche Glühbirne gedimmt werden. </w:t>
      </w:r>
    </w:p>
    <w:p w:rsidR="00B06D04" w:rsidRPr="00B06D04" w:rsidRDefault="00B06D04" w:rsidP="00B06D04">
      <w:pPr>
        <w:rPr>
          <w:rFonts w:ascii="Arial" w:hAnsi="Arial" w:cs="Arial"/>
          <w:sz w:val="20"/>
          <w:lang w:val="de-AT"/>
        </w:rPr>
      </w:pPr>
    </w:p>
    <w:p w:rsidR="00B06D04" w:rsidRDefault="00B06D04" w:rsidP="00B06D04">
      <w:pPr>
        <w:rPr>
          <w:rFonts w:ascii="Arial" w:hAnsi="Arial" w:cs="Arial"/>
          <w:sz w:val="20"/>
          <w:lang w:val="de-AT"/>
        </w:rPr>
      </w:pPr>
      <w:proofErr w:type="spellStart"/>
      <w:r w:rsidRPr="00B06D04">
        <w:rPr>
          <w:rFonts w:ascii="Arial" w:hAnsi="Arial" w:cs="Arial"/>
          <w:sz w:val="20"/>
          <w:lang w:val="de-AT"/>
        </w:rPr>
        <w:t>Hue</w:t>
      </w:r>
      <w:proofErr w:type="spellEnd"/>
      <w:r w:rsidRPr="00B06D04">
        <w:rPr>
          <w:rFonts w:ascii="Arial" w:hAnsi="Arial" w:cs="Arial"/>
          <w:sz w:val="20"/>
          <w:lang w:val="de-AT"/>
        </w:rPr>
        <w:t xml:space="preserve"> nutzt den offenen </w:t>
      </w:r>
      <w:proofErr w:type="spellStart"/>
      <w:r w:rsidRPr="00B06D04">
        <w:rPr>
          <w:rFonts w:ascii="Arial" w:hAnsi="Arial" w:cs="Arial"/>
          <w:sz w:val="20"/>
          <w:lang w:val="de-AT"/>
        </w:rPr>
        <w:t>Zigbee</w:t>
      </w:r>
      <w:proofErr w:type="spellEnd"/>
      <w:r w:rsidRPr="00B06D04">
        <w:rPr>
          <w:rFonts w:ascii="Arial" w:hAnsi="Arial" w:cs="Arial"/>
          <w:sz w:val="20"/>
          <w:lang w:val="de-AT"/>
        </w:rPr>
        <w:t xml:space="preserve"> </w:t>
      </w:r>
      <w:proofErr w:type="spellStart"/>
      <w:r w:rsidRPr="00B06D04">
        <w:rPr>
          <w:rFonts w:ascii="Arial" w:hAnsi="Arial" w:cs="Arial"/>
          <w:sz w:val="20"/>
          <w:lang w:val="de-AT"/>
        </w:rPr>
        <w:t>LightLink</w:t>
      </w:r>
      <w:proofErr w:type="spellEnd"/>
      <w:r w:rsidRPr="00B06D04">
        <w:rPr>
          <w:rFonts w:ascii="Arial" w:hAnsi="Arial" w:cs="Arial"/>
          <w:sz w:val="20"/>
          <w:lang w:val="de-AT"/>
        </w:rPr>
        <w:t xml:space="preserve"> Standard und somit bedarf es keiner speziellen Geräte, um das Lichtnetzwerk zu koordinieren. Weitere Produkte können problemlos zum Lichtnetzwerk hinzugefügt und wieder entfernt werden. Die Installation erfolgt binnen weniger Minuten nach dem Plug &amp; Play Prinzip. </w:t>
      </w:r>
    </w:p>
    <w:p w:rsidR="00B06D04" w:rsidRPr="00B06D04" w:rsidRDefault="00B06D04" w:rsidP="00B06D04">
      <w:pPr>
        <w:rPr>
          <w:rFonts w:ascii="Arial" w:hAnsi="Arial" w:cs="Arial"/>
          <w:sz w:val="20"/>
          <w:lang w:val="de-AT"/>
        </w:rPr>
      </w:pPr>
      <w:r w:rsidRPr="00B06D04">
        <w:rPr>
          <w:rFonts w:ascii="Arial" w:hAnsi="Arial" w:cs="Arial"/>
          <w:sz w:val="20"/>
          <w:lang w:val="de-AT"/>
        </w:rPr>
        <w:t xml:space="preserve"> </w:t>
      </w:r>
    </w:p>
    <w:p w:rsidR="00F3092C" w:rsidRPr="00F3092C" w:rsidRDefault="00B06D04" w:rsidP="00B06D04">
      <w:pPr>
        <w:rPr>
          <w:rFonts w:ascii="Arial" w:hAnsi="Arial" w:cs="Arial"/>
          <w:sz w:val="20"/>
          <w:lang w:val="de-AT"/>
        </w:rPr>
      </w:pPr>
      <w:r w:rsidRPr="00B06D04">
        <w:rPr>
          <w:rFonts w:ascii="Arial" w:hAnsi="Arial" w:cs="Arial"/>
          <w:sz w:val="20"/>
          <w:lang w:val="de-AT"/>
        </w:rPr>
        <w:t xml:space="preserve">Mit dem </w:t>
      </w:r>
      <w:proofErr w:type="spellStart"/>
      <w:r w:rsidR="00DA44B7">
        <w:rPr>
          <w:rFonts w:ascii="Arial" w:hAnsi="Arial" w:cs="Arial"/>
          <w:sz w:val="20"/>
          <w:lang w:val="de-AT"/>
        </w:rPr>
        <w:t>hue</w:t>
      </w:r>
      <w:proofErr w:type="spellEnd"/>
      <w:r w:rsidR="00DA44B7">
        <w:rPr>
          <w:rFonts w:ascii="Arial" w:hAnsi="Arial" w:cs="Arial"/>
          <w:sz w:val="20"/>
          <w:lang w:val="de-AT"/>
        </w:rPr>
        <w:t xml:space="preserve"> </w:t>
      </w:r>
      <w:r w:rsidRPr="00B06D04">
        <w:rPr>
          <w:rFonts w:ascii="Arial" w:hAnsi="Arial" w:cs="Arial"/>
          <w:sz w:val="20"/>
          <w:lang w:val="de-AT"/>
        </w:rPr>
        <w:t xml:space="preserve">System lassen sich einzigartige Lichtstimmungen  kreieren und die eigene Heimbeleuchtung mit einer Vielzahl intelligenter Funktionen erweitern. Beispielsweise kann </w:t>
      </w:r>
      <w:proofErr w:type="spellStart"/>
      <w:r w:rsidRPr="00B06D04">
        <w:rPr>
          <w:rFonts w:ascii="Arial" w:hAnsi="Arial" w:cs="Arial"/>
          <w:sz w:val="20"/>
          <w:lang w:val="de-AT"/>
        </w:rPr>
        <w:t>hue</w:t>
      </w:r>
      <w:proofErr w:type="spellEnd"/>
      <w:r w:rsidRPr="00B06D04">
        <w:rPr>
          <w:rFonts w:ascii="Arial" w:hAnsi="Arial" w:cs="Arial"/>
          <w:sz w:val="20"/>
          <w:lang w:val="de-AT"/>
        </w:rPr>
        <w:t xml:space="preserve"> die Beleuchtung an die aktuelle Wetterlage anpassen (durch IFTTT), den Nutzer mit simulierten Sonnenaufgängen sanft aus dem Tiefschlaf wecken und passende Lichtstimmungen zum Lesen, Arbeiten oder Entspannen zaubern. Mit seiner App-Plattform auf </w:t>
      </w:r>
      <w:hyperlink r:id="rId12" w:history="1">
        <w:r w:rsidRPr="00B06D04">
          <w:rPr>
            <w:rStyle w:val="Hyperlink"/>
            <w:rFonts w:ascii="Arial" w:hAnsi="Arial" w:cs="Arial"/>
            <w:sz w:val="20"/>
            <w:lang w:val="de-AT"/>
          </w:rPr>
          <w:t>www.meethue.com</w:t>
        </w:r>
      </w:hyperlink>
      <w:r w:rsidRPr="00B06D04">
        <w:rPr>
          <w:rStyle w:val="Hyperlink"/>
          <w:rFonts w:ascii="Arial" w:hAnsi="Arial" w:cs="Arial"/>
          <w:sz w:val="20"/>
          <w:lang w:val="de-AT"/>
        </w:rPr>
        <w:t xml:space="preserve"> </w:t>
      </w:r>
      <w:r w:rsidRPr="00B06D04">
        <w:rPr>
          <w:rFonts w:ascii="Arial" w:hAnsi="Arial" w:cs="Arial"/>
          <w:sz w:val="20"/>
          <w:lang w:val="de-AT"/>
        </w:rPr>
        <w:t xml:space="preserve">bietet </w:t>
      </w:r>
      <w:proofErr w:type="spellStart"/>
      <w:r w:rsidRPr="00B06D04">
        <w:rPr>
          <w:rFonts w:ascii="Arial" w:hAnsi="Arial" w:cs="Arial"/>
          <w:sz w:val="20"/>
          <w:lang w:val="de-AT"/>
        </w:rPr>
        <w:t>hue</w:t>
      </w:r>
      <w:proofErr w:type="spellEnd"/>
      <w:r w:rsidRPr="00B06D04">
        <w:rPr>
          <w:rFonts w:ascii="Arial" w:hAnsi="Arial" w:cs="Arial"/>
          <w:sz w:val="20"/>
          <w:lang w:val="de-AT"/>
        </w:rPr>
        <w:t xml:space="preserve"> seinen Anwendern eine einzigartige Vielfalt an Möglichkeiten, ihr Licht Zuhause persönlich zu gestalten und intelligent zu vernetzen. So gibt es mittlerweile mehr als 200 Apps mit welchen sich Lichtstimmungen und Beleuchtungseffekte beispielsweise passend zu Musik, Fotos und Filmen kreieren, aber auch mit Internetdiensten und anderen Geräten im Haushalt z.B. Philips </w:t>
      </w:r>
      <w:proofErr w:type="spellStart"/>
      <w:r w:rsidRPr="00B06D04">
        <w:rPr>
          <w:rFonts w:ascii="Arial" w:hAnsi="Arial" w:cs="Arial"/>
          <w:sz w:val="20"/>
          <w:lang w:val="de-AT"/>
        </w:rPr>
        <w:t>Ambilight</w:t>
      </w:r>
      <w:proofErr w:type="spellEnd"/>
      <w:r w:rsidRPr="00B06D04">
        <w:rPr>
          <w:rFonts w:ascii="Arial" w:hAnsi="Arial" w:cs="Arial"/>
          <w:sz w:val="20"/>
          <w:lang w:val="de-AT"/>
        </w:rPr>
        <w:t xml:space="preserve"> TV verbinden lassen. </w:t>
      </w:r>
      <w:r w:rsidR="00F3092C" w:rsidRPr="00F3092C">
        <w:rPr>
          <w:rFonts w:ascii="Arial" w:hAnsi="Arial" w:cs="Arial"/>
          <w:sz w:val="20"/>
          <w:lang w:val="de-AT"/>
        </w:rPr>
        <w:t xml:space="preserve">Philips </w:t>
      </w:r>
      <w:proofErr w:type="spellStart"/>
      <w:r w:rsidR="00F3092C" w:rsidRPr="00F3092C">
        <w:rPr>
          <w:rFonts w:ascii="Arial" w:hAnsi="Arial" w:cs="Arial"/>
          <w:sz w:val="20"/>
          <w:lang w:val="de-AT"/>
        </w:rPr>
        <w:t>hue</w:t>
      </w:r>
      <w:proofErr w:type="spellEnd"/>
      <w:r w:rsidR="00F3092C" w:rsidRPr="00F3092C">
        <w:rPr>
          <w:rFonts w:ascii="Arial" w:hAnsi="Arial" w:cs="Arial"/>
          <w:sz w:val="20"/>
          <w:lang w:val="de-AT"/>
        </w:rPr>
        <w:t xml:space="preserve"> ist in Österreich bei</w:t>
      </w:r>
      <w:r w:rsidR="00F3092C" w:rsidRPr="00F3092C">
        <w:rPr>
          <w:rFonts w:ascii="Arial" w:hAnsi="Arial" w:cs="Arial"/>
          <w:sz w:val="20"/>
          <w:lang w:val="de-AT"/>
        </w:rPr>
        <w:t xml:space="preserve"> Media M</w:t>
      </w:r>
      <w:r w:rsidR="00F3092C" w:rsidRPr="00F3092C">
        <w:rPr>
          <w:rFonts w:ascii="Arial" w:hAnsi="Arial" w:cs="Arial"/>
          <w:sz w:val="20"/>
          <w:lang w:val="de-AT"/>
        </w:rPr>
        <w:t>a</w:t>
      </w:r>
      <w:r w:rsidR="00F3092C" w:rsidRPr="00F3092C">
        <w:rPr>
          <w:rFonts w:ascii="Arial" w:hAnsi="Arial" w:cs="Arial"/>
          <w:sz w:val="20"/>
          <w:lang w:val="de-AT"/>
        </w:rPr>
        <w:t>rkt und bei Saturn erhältlich.</w:t>
      </w:r>
      <w:bookmarkStart w:id="1" w:name="_GoBack"/>
      <w:bookmarkEnd w:id="1"/>
    </w:p>
    <w:p w:rsidR="00B06D04" w:rsidRPr="00007301" w:rsidRDefault="00B06D04" w:rsidP="00B06D04">
      <w:pPr>
        <w:rPr>
          <w:rFonts w:ascii="Arial" w:hAnsi="Arial" w:cs="Arial"/>
          <w:sz w:val="20"/>
          <w:lang w:val="de-AT"/>
        </w:rPr>
      </w:pPr>
    </w:p>
    <w:p w:rsidR="0063381E" w:rsidRPr="00007301" w:rsidRDefault="0063381E" w:rsidP="0063381E">
      <w:pPr>
        <w:rPr>
          <w:rFonts w:ascii="Arial" w:hAnsi="Arial" w:cs="Arial"/>
          <w:b/>
          <w:sz w:val="20"/>
          <w:lang w:val="de-AT"/>
        </w:rPr>
      </w:pPr>
      <w:r w:rsidRPr="00007301">
        <w:rPr>
          <w:rFonts w:ascii="Arial" w:hAnsi="Arial" w:cs="Arial"/>
          <w:b/>
          <w:sz w:val="20"/>
          <w:lang w:val="de-AT"/>
        </w:rPr>
        <w:t>Energiesparend und effizient</w:t>
      </w:r>
    </w:p>
    <w:p w:rsidR="0063381E" w:rsidRPr="00007301" w:rsidRDefault="0063381E" w:rsidP="0063381E">
      <w:pPr>
        <w:rPr>
          <w:rFonts w:ascii="Arial" w:hAnsi="Arial" w:cs="Arial"/>
          <w:sz w:val="20"/>
          <w:lang w:val="de-AT"/>
        </w:rPr>
      </w:pPr>
      <w:r w:rsidRPr="00007301">
        <w:rPr>
          <w:rFonts w:ascii="Arial" w:hAnsi="Arial" w:cs="Arial"/>
          <w:sz w:val="20"/>
          <w:lang w:val="de-AT"/>
        </w:rPr>
        <w:t xml:space="preserve">Das komplette </w:t>
      </w:r>
      <w:proofErr w:type="spellStart"/>
      <w:r w:rsidRPr="00007301">
        <w:rPr>
          <w:rFonts w:ascii="Arial" w:hAnsi="Arial" w:cs="Arial"/>
          <w:sz w:val="20"/>
          <w:lang w:val="de-AT"/>
        </w:rPr>
        <w:t>hue</w:t>
      </w:r>
      <w:proofErr w:type="spellEnd"/>
      <w:r w:rsidRPr="00007301">
        <w:rPr>
          <w:rFonts w:ascii="Arial" w:hAnsi="Arial" w:cs="Arial"/>
          <w:sz w:val="20"/>
          <w:lang w:val="de-AT"/>
        </w:rPr>
        <w:t xml:space="preserve"> Portfolio setzt auf </w:t>
      </w:r>
      <w:r w:rsidR="00007301">
        <w:rPr>
          <w:rFonts w:ascii="Arial" w:hAnsi="Arial" w:cs="Arial"/>
          <w:sz w:val="20"/>
          <w:lang w:val="de-AT"/>
        </w:rPr>
        <w:t xml:space="preserve">energieeffiziente </w:t>
      </w:r>
      <w:r w:rsidRPr="00007301">
        <w:rPr>
          <w:rFonts w:ascii="Arial" w:hAnsi="Arial" w:cs="Arial"/>
          <w:sz w:val="20"/>
          <w:lang w:val="de-AT"/>
        </w:rPr>
        <w:t xml:space="preserve">LED-Technologie was bereits zu großen Energieeinsparungen im Vergleich zu konventioneller Technologie führt. Je nach gewählter Lampe bzw. Leuchte beträgt die Lebensdauer zwischen 12.000 und 25.000 Stunden </w:t>
      </w:r>
      <w:r w:rsidRPr="00007301">
        <w:rPr>
          <w:rFonts w:ascii="Arial" w:hAnsi="Arial" w:cs="Arial"/>
          <w:sz w:val="20"/>
          <w:lang w:val="de-AT"/>
        </w:rPr>
        <w:lastRenderedPageBreak/>
        <w:t xml:space="preserve">(entspricht in etwa 12 – 25 Jahren). Durch die </w:t>
      </w:r>
      <w:proofErr w:type="spellStart"/>
      <w:r w:rsidRPr="00007301">
        <w:rPr>
          <w:rFonts w:ascii="Arial" w:hAnsi="Arial" w:cs="Arial"/>
          <w:sz w:val="20"/>
          <w:lang w:val="de-AT"/>
        </w:rPr>
        <w:t>Geofencing</w:t>
      </w:r>
      <w:proofErr w:type="spellEnd"/>
      <w:r w:rsidRPr="00007301">
        <w:rPr>
          <w:rFonts w:ascii="Arial" w:hAnsi="Arial" w:cs="Arial"/>
          <w:sz w:val="20"/>
          <w:lang w:val="de-AT"/>
        </w:rPr>
        <w:t xml:space="preserve"> Funktionalität bietet </w:t>
      </w:r>
      <w:proofErr w:type="spellStart"/>
      <w:r w:rsidRPr="00007301">
        <w:rPr>
          <w:rFonts w:ascii="Arial" w:hAnsi="Arial" w:cs="Arial"/>
          <w:sz w:val="20"/>
          <w:lang w:val="de-AT"/>
        </w:rPr>
        <w:t>hue</w:t>
      </w:r>
      <w:proofErr w:type="spellEnd"/>
      <w:r w:rsidRPr="00007301">
        <w:rPr>
          <w:rFonts w:ascii="Arial" w:hAnsi="Arial" w:cs="Arial"/>
          <w:sz w:val="20"/>
          <w:lang w:val="de-AT"/>
        </w:rPr>
        <w:t xml:space="preserve"> zudem die Möglichkeit, </w:t>
      </w:r>
      <w:proofErr w:type="spellStart"/>
      <w:r w:rsidRPr="00007301">
        <w:rPr>
          <w:rFonts w:ascii="Arial" w:hAnsi="Arial" w:cs="Arial"/>
          <w:sz w:val="20"/>
          <w:lang w:val="de-AT"/>
        </w:rPr>
        <w:t>dass</w:t>
      </w:r>
      <w:proofErr w:type="spellEnd"/>
      <w:r w:rsidRPr="00007301">
        <w:rPr>
          <w:rFonts w:ascii="Arial" w:hAnsi="Arial" w:cs="Arial"/>
          <w:sz w:val="20"/>
          <w:lang w:val="de-AT"/>
        </w:rPr>
        <w:t xml:space="preserve"> </w:t>
      </w:r>
      <w:r w:rsidR="00007301">
        <w:rPr>
          <w:rFonts w:ascii="Arial" w:hAnsi="Arial" w:cs="Arial"/>
          <w:sz w:val="20"/>
          <w:lang w:val="de-AT"/>
        </w:rPr>
        <w:t>sich</w:t>
      </w:r>
      <w:r w:rsidRPr="00007301">
        <w:rPr>
          <w:rFonts w:ascii="Arial" w:hAnsi="Arial" w:cs="Arial"/>
          <w:sz w:val="20"/>
          <w:lang w:val="de-AT"/>
        </w:rPr>
        <w:t xml:space="preserve"> </w:t>
      </w:r>
      <w:r w:rsidR="00007301">
        <w:rPr>
          <w:rFonts w:ascii="Arial" w:hAnsi="Arial" w:cs="Arial"/>
          <w:sz w:val="20"/>
          <w:lang w:val="de-AT"/>
        </w:rPr>
        <w:t xml:space="preserve">das Licht </w:t>
      </w:r>
      <w:r w:rsidRPr="00007301">
        <w:rPr>
          <w:rFonts w:ascii="Arial" w:hAnsi="Arial" w:cs="Arial"/>
          <w:sz w:val="20"/>
          <w:lang w:val="de-AT"/>
        </w:rPr>
        <w:t xml:space="preserve">automatisch ausschaltet wenn man das Haus </w:t>
      </w:r>
      <w:proofErr w:type="spellStart"/>
      <w:r w:rsidRPr="00007301">
        <w:rPr>
          <w:rFonts w:ascii="Arial" w:hAnsi="Arial" w:cs="Arial"/>
          <w:sz w:val="20"/>
          <w:lang w:val="de-AT"/>
        </w:rPr>
        <w:t>verlässt</w:t>
      </w:r>
      <w:proofErr w:type="spellEnd"/>
      <w:r w:rsidRPr="00007301">
        <w:rPr>
          <w:rFonts w:ascii="Arial" w:hAnsi="Arial" w:cs="Arial"/>
          <w:sz w:val="20"/>
          <w:lang w:val="de-AT"/>
        </w:rPr>
        <w:t xml:space="preserve">. </w:t>
      </w:r>
    </w:p>
    <w:p w:rsidR="00DE6E84" w:rsidRDefault="00DE6E84" w:rsidP="00F50C49">
      <w:pPr>
        <w:rPr>
          <w:rFonts w:asciiTheme="minorHAnsi" w:hAnsiTheme="minorHAnsi" w:cstheme="minorHAnsi"/>
          <w:b/>
          <w:szCs w:val="22"/>
          <w:lang w:val="de-AT" w:eastAsia="en-US"/>
        </w:rPr>
      </w:pPr>
    </w:p>
    <w:p w:rsidR="00C05576" w:rsidRDefault="00C05576" w:rsidP="00F50C49">
      <w:pPr>
        <w:rPr>
          <w:rFonts w:asciiTheme="minorHAnsi" w:hAnsiTheme="minorHAnsi" w:cstheme="minorHAnsi"/>
          <w:b/>
          <w:szCs w:val="22"/>
          <w:lang w:val="de-AT" w:eastAsia="en-US"/>
        </w:rPr>
      </w:pPr>
    </w:p>
    <w:p w:rsidR="0063381E" w:rsidRPr="00DA44B7" w:rsidRDefault="00007301" w:rsidP="00F50C49">
      <w:pPr>
        <w:rPr>
          <w:rFonts w:ascii="Arial" w:hAnsi="Arial" w:cs="Arial"/>
          <w:b/>
          <w:bCs/>
          <w:color w:val="222222"/>
          <w:sz w:val="20"/>
          <w:lang w:val="de-AT"/>
        </w:rPr>
      </w:pPr>
      <w:r w:rsidRPr="00DA44B7">
        <w:rPr>
          <w:rFonts w:ascii="Arial" w:hAnsi="Arial" w:cs="Arial"/>
          <w:b/>
          <w:color w:val="222222"/>
          <w:sz w:val="20"/>
          <w:lang w:val="de-AT"/>
        </w:rPr>
        <w:t xml:space="preserve">Entdecken Sie </w:t>
      </w:r>
      <w:proofErr w:type="spellStart"/>
      <w:r w:rsidRPr="00DA44B7">
        <w:rPr>
          <w:rFonts w:ascii="Arial" w:hAnsi="Arial" w:cs="Arial"/>
          <w:b/>
          <w:bCs/>
          <w:color w:val="222222"/>
          <w:sz w:val="20"/>
          <w:lang w:val="de-AT"/>
        </w:rPr>
        <w:t>hue</w:t>
      </w:r>
      <w:proofErr w:type="spellEnd"/>
    </w:p>
    <w:p w:rsidR="00DA44B7" w:rsidRPr="00D72B0F" w:rsidRDefault="00007301" w:rsidP="00F50C49">
      <w:pPr>
        <w:rPr>
          <w:rFonts w:ascii="Arial" w:hAnsi="Arial" w:cs="Arial"/>
          <w:bCs/>
          <w:sz w:val="20"/>
          <w:lang w:val="de-AT"/>
        </w:rPr>
      </w:pPr>
      <w:r w:rsidRPr="00D72B0F">
        <w:rPr>
          <w:rFonts w:ascii="Arial" w:hAnsi="Arial" w:cs="Arial"/>
          <w:bCs/>
          <w:sz w:val="20"/>
          <w:lang w:val="de-AT"/>
        </w:rPr>
        <w:t>Besuchen Sie uns am Messestand in der Halle</w:t>
      </w:r>
      <w:r w:rsidR="00D72B0F" w:rsidRPr="00D72B0F">
        <w:rPr>
          <w:rFonts w:ascii="Arial" w:hAnsi="Arial" w:cs="Arial"/>
          <w:bCs/>
          <w:sz w:val="20"/>
          <w:lang w:val="de-AT"/>
        </w:rPr>
        <w:t xml:space="preserve"> C, </w:t>
      </w:r>
      <w:r w:rsidRPr="00D72B0F">
        <w:rPr>
          <w:rFonts w:ascii="Arial" w:hAnsi="Arial" w:cs="Arial"/>
          <w:bCs/>
          <w:sz w:val="20"/>
          <w:lang w:val="de-AT"/>
        </w:rPr>
        <w:t>Stand</w:t>
      </w:r>
      <w:r w:rsidR="00D72B0F" w:rsidRPr="00D72B0F">
        <w:rPr>
          <w:rFonts w:ascii="Arial" w:hAnsi="Arial" w:cs="Arial"/>
          <w:bCs/>
          <w:sz w:val="20"/>
          <w:lang w:val="de-AT"/>
        </w:rPr>
        <w:t xml:space="preserve"> C0801. </w:t>
      </w:r>
      <w:r w:rsidR="00A92037" w:rsidRPr="00D72B0F">
        <w:rPr>
          <w:rFonts w:ascii="Arial" w:hAnsi="Arial" w:cs="Arial"/>
          <w:bCs/>
          <w:sz w:val="20"/>
          <w:lang w:val="de-AT"/>
        </w:rPr>
        <w:t xml:space="preserve">Wir beraten Sie gerne und Sie können </w:t>
      </w:r>
      <w:proofErr w:type="spellStart"/>
      <w:r w:rsidR="00A92037" w:rsidRPr="00D72B0F">
        <w:rPr>
          <w:rFonts w:ascii="Arial" w:hAnsi="Arial" w:cs="Arial"/>
          <w:bCs/>
          <w:sz w:val="20"/>
          <w:lang w:val="de-AT"/>
        </w:rPr>
        <w:t>hue</w:t>
      </w:r>
      <w:proofErr w:type="spellEnd"/>
      <w:r w:rsidR="00A92037" w:rsidRPr="00D72B0F">
        <w:rPr>
          <w:rFonts w:ascii="Arial" w:hAnsi="Arial" w:cs="Arial"/>
          <w:bCs/>
          <w:sz w:val="20"/>
          <w:lang w:val="de-AT"/>
        </w:rPr>
        <w:t xml:space="preserve"> direkt vor Ort selber testen. M</w:t>
      </w:r>
      <w:r w:rsidRPr="00D72B0F">
        <w:rPr>
          <w:rFonts w:ascii="Arial" w:hAnsi="Arial" w:cs="Arial"/>
          <w:bCs/>
          <w:sz w:val="20"/>
          <w:lang w:val="de-AT"/>
        </w:rPr>
        <w:t>achen Sie bei unserem Gewinnspiel mit</w:t>
      </w:r>
      <w:r w:rsidR="00E1484B" w:rsidRPr="00D72B0F">
        <w:rPr>
          <w:rFonts w:ascii="Arial" w:hAnsi="Arial" w:cs="Arial"/>
          <w:bCs/>
          <w:sz w:val="20"/>
          <w:lang w:val="de-AT"/>
        </w:rPr>
        <w:t xml:space="preserve"> </w:t>
      </w:r>
      <w:r w:rsidR="00DA44B7" w:rsidRPr="00D72B0F">
        <w:rPr>
          <w:rFonts w:ascii="Arial" w:hAnsi="Arial" w:cs="Arial"/>
          <w:bCs/>
          <w:sz w:val="20"/>
          <w:lang w:val="de-AT"/>
        </w:rPr>
        <w:t>und m</w:t>
      </w:r>
      <w:r w:rsidRPr="00D72B0F">
        <w:rPr>
          <w:rFonts w:ascii="Arial" w:hAnsi="Arial" w:cs="Arial"/>
          <w:bCs/>
          <w:sz w:val="20"/>
          <w:lang w:val="de-AT"/>
        </w:rPr>
        <w:t xml:space="preserve">it etwas Glück können Sie sich über eine </w:t>
      </w:r>
      <w:r w:rsidR="00DA44B7" w:rsidRPr="00D72B0F">
        <w:rPr>
          <w:rFonts w:ascii="Arial" w:hAnsi="Arial" w:cs="Arial"/>
          <w:bCs/>
          <w:sz w:val="20"/>
          <w:lang w:val="de-AT"/>
        </w:rPr>
        <w:t xml:space="preserve">neue, mittels App-steuerbare Philips </w:t>
      </w:r>
      <w:proofErr w:type="spellStart"/>
      <w:r w:rsidR="00DA44B7" w:rsidRPr="00D72B0F">
        <w:rPr>
          <w:rFonts w:ascii="Arial" w:hAnsi="Arial" w:cs="Arial"/>
          <w:bCs/>
          <w:sz w:val="20"/>
          <w:lang w:val="de-AT"/>
        </w:rPr>
        <w:t>hue</w:t>
      </w:r>
      <w:proofErr w:type="spellEnd"/>
      <w:r w:rsidR="00DA44B7" w:rsidRPr="00D72B0F">
        <w:rPr>
          <w:rFonts w:ascii="Arial" w:hAnsi="Arial" w:cs="Arial"/>
          <w:bCs/>
          <w:sz w:val="20"/>
          <w:lang w:val="de-AT"/>
        </w:rPr>
        <w:t xml:space="preserve"> Wohnungsbeleuchtung freuen.</w:t>
      </w:r>
    </w:p>
    <w:p w:rsidR="00DA44B7" w:rsidRPr="00DA44B7" w:rsidRDefault="00DA44B7" w:rsidP="00F50C49">
      <w:pPr>
        <w:rPr>
          <w:rFonts w:ascii="Arial" w:hAnsi="Arial" w:cs="Arial"/>
          <w:bCs/>
          <w:color w:val="FF0000"/>
          <w:sz w:val="20"/>
          <w:lang w:val="de-AT"/>
        </w:rPr>
      </w:pPr>
    </w:p>
    <w:p w:rsidR="0063381E" w:rsidRDefault="0063381E" w:rsidP="00F50C49">
      <w:pPr>
        <w:rPr>
          <w:rFonts w:asciiTheme="minorHAnsi" w:hAnsiTheme="minorHAnsi" w:cstheme="minorHAnsi"/>
          <w:sz w:val="20"/>
          <w:lang w:val="de-AT" w:eastAsia="en-US"/>
        </w:rPr>
      </w:pPr>
    </w:p>
    <w:p w:rsidR="00D72B0F" w:rsidRPr="00D72B0F" w:rsidRDefault="00D72B0F" w:rsidP="00F50C49">
      <w:pPr>
        <w:rPr>
          <w:rFonts w:asciiTheme="minorHAnsi" w:hAnsiTheme="minorHAnsi" w:cstheme="minorHAnsi"/>
          <w:sz w:val="20"/>
          <w:lang w:val="de-AT" w:eastAsia="en-US"/>
        </w:rPr>
      </w:pPr>
    </w:p>
    <w:p w:rsidR="00DE6E84" w:rsidRPr="00007301" w:rsidRDefault="00DE6E84" w:rsidP="00F50C49">
      <w:pPr>
        <w:rPr>
          <w:rFonts w:ascii="Arial" w:hAnsi="Arial" w:cs="Arial"/>
          <w:b/>
          <w:sz w:val="20"/>
          <w:lang w:val="de-DE" w:eastAsia="en-US"/>
        </w:rPr>
      </w:pPr>
    </w:p>
    <w:p w:rsidR="00F50C49" w:rsidRPr="00007301" w:rsidRDefault="00F50C49" w:rsidP="00F50C49">
      <w:pPr>
        <w:rPr>
          <w:rFonts w:ascii="Arial" w:hAnsi="Arial" w:cs="Arial"/>
          <w:b/>
          <w:sz w:val="20"/>
          <w:lang w:val="de-DE" w:eastAsia="en-US"/>
        </w:rPr>
      </w:pPr>
      <w:r w:rsidRPr="00007301">
        <w:rPr>
          <w:rFonts w:ascii="Arial" w:hAnsi="Arial" w:cs="Arial"/>
          <w:b/>
          <w:sz w:val="20"/>
          <w:lang w:val="de-DE" w:eastAsia="en-US"/>
        </w:rPr>
        <w:t>Weitere Informationen für Journalisten:</w:t>
      </w:r>
    </w:p>
    <w:p w:rsidR="00F50C49" w:rsidRPr="00007301" w:rsidRDefault="00F50C49" w:rsidP="00F50C49">
      <w:pPr>
        <w:ind w:right="-142"/>
        <w:rPr>
          <w:rFonts w:ascii="Arial" w:hAnsi="Arial" w:cs="Arial"/>
          <w:sz w:val="20"/>
          <w:lang w:val="de-DE"/>
        </w:rPr>
      </w:pPr>
      <w:r w:rsidRPr="00007301">
        <w:rPr>
          <w:rFonts w:ascii="Arial" w:hAnsi="Arial" w:cs="Arial"/>
          <w:sz w:val="20"/>
          <w:lang w:val="de-DE"/>
        </w:rPr>
        <w:t xml:space="preserve">Philips </w:t>
      </w:r>
      <w:r w:rsidR="006C4DD1" w:rsidRPr="00007301">
        <w:rPr>
          <w:rFonts w:ascii="Arial" w:hAnsi="Arial" w:cs="Arial"/>
          <w:sz w:val="20"/>
          <w:lang w:val="de-DE"/>
        </w:rPr>
        <w:t xml:space="preserve">Austria </w:t>
      </w:r>
      <w:r w:rsidRPr="00007301">
        <w:rPr>
          <w:rFonts w:ascii="Arial" w:hAnsi="Arial" w:cs="Arial"/>
          <w:sz w:val="20"/>
          <w:lang w:val="de-DE"/>
        </w:rPr>
        <w:t>GmbH, Unternehmenskommunikation</w:t>
      </w:r>
    </w:p>
    <w:p w:rsidR="006C4DD1" w:rsidRPr="00007301" w:rsidRDefault="006C4DD1" w:rsidP="00F50C49">
      <w:pPr>
        <w:ind w:right="-142"/>
        <w:rPr>
          <w:rFonts w:ascii="Arial" w:hAnsi="Arial" w:cs="Arial"/>
          <w:sz w:val="20"/>
          <w:lang w:val="de-DE"/>
        </w:rPr>
      </w:pPr>
      <w:r w:rsidRPr="00007301">
        <w:rPr>
          <w:rFonts w:ascii="Arial" w:hAnsi="Arial" w:cs="Arial"/>
          <w:sz w:val="20"/>
          <w:lang w:val="de-DE"/>
        </w:rPr>
        <w:t>Martha Salaquarda, MA</w:t>
      </w:r>
    </w:p>
    <w:p w:rsidR="006850AD" w:rsidRPr="00007301" w:rsidRDefault="002C7BDE" w:rsidP="00F50C49">
      <w:pPr>
        <w:ind w:right="-142"/>
        <w:rPr>
          <w:rFonts w:ascii="Arial" w:hAnsi="Arial" w:cs="Arial"/>
          <w:sz w:val="20"/>
          <w:lang w:val="de-DE"/>
        </w:rPr>
      </w:pPr>
      <w:r w:rsidRPr="00007301">
        <w:rPr>
          <w:rFonts w:ascii="Arial" w:hAnsi="Arial" w:cs="Arial"/>
          <w:sz w:val="20"/>
          <w:lang w:val="de-DE"/>
        </w:rPr>
        <w:t>Euro Plaza, Kranichberggasse 4, 1120 Wien</w:t>
      </w:r>
    </w:p>
    <w:p w:rsidR="006C4DD1" w:rsidRPr="00007301" w:rsidRDefault="006850AD" w:rsidP="006C4DD1">
      <w:pPr>
        <w:rPr>
          <w:rFonts w:ascii="Arial" w:hAnsi="Arial" w:cs="Arial"/>
          <w:sz w:val="20"/>
          <w:lang w:val="de-AT"/>
        </w:rPr>
      </w:pPr>
      <w:r w:rsidRPr="00007301">
        <w:rPr>
          <w:rFonts w:ascii="Arial" w:hAnsi="Arial" w:cs="Arial"/>
          <w:sz w:val="20"/>
          <w:lang w:val="de-DE"/>
        </w:rPr>
        <w:t xml:space="preserve">E-Mail: </w:t>
      </w:r>
      <w:hyperlink r:id="rId13" w:history="1">
        <w:r w:rsidR="006C4DD1" w:rsidRPr="00007301">
          <w:rPr>
            <w:rStyle w:val="Hyperlink"/>
            <w:rFonts w:ascii="Arial" w:hAnsi="Arial" w:cs="Arial"/>
            <w:sz w:val="20"/>
            <w:lang w:val="de-AT"/>
          </w:rPr>
          <w:t>martha.salaquarda@philips.com</w:t>
        </w:r>
      </w:hyperlink>
    </w:p>
    <w:p w:rsidR="006C4DD1" w:rsidRPr="00007301" w:rsidRDefault="006C4DD1" w:rsidP="006C4DD1">
      <w:pPr>
        <w:rPr>
          <w:rFonts w:ascii="Arial" w:hAnsi="Arial" w:cs="Arial"/>
          <w:sz w:val="20"/>
          <w:lang w:val="de-AT"/>
        </w:rPr>
      </w:pPr>
      <w:r w:rsidRPr="00007301">
        <w:rPr>
          <w:rFonts w:ascii="Arial" w:hAnsi="Arial" w:cs="Arial"/>
          <w:sz w:val="20"/>
          <w:lang w:val="de-AT"/>
        </w:rPr>
        <w:t>Mobil: 0664/3806503</w:t>
      </w:r>
    </w:p>
    <w:p w:rsidR="006C4DD1" w:rsidRPr="00007301" w:rsidRDefault="006C4DD1" w:rsidP="00F50C49">
      <w:pPr>
        <w:ind w:right="-142"/>
        <w:rPr>
          <w:rFonts w:ascii="Arial" w:hAnsi="Arial" w:cs="Arial"/>
          <w:sz w:val="20"/>
          <w:lang w:val="de-DE"/>
        </w:rPr>
      </w:pPr>
    </w:p>
    <w:p w:rsidR="006850AD" w:rsidRPr="00007301" w:rsidRDefault="006850AD" w:rsidP="00225849">
      <w:pPr>
        <w:rPr>
          <w:rFonts w:ascii="Arial" w:hAnsi="Arial" w:cs="Arial"/>
          <w:b/>
          <w:sz w:val="20"/>
          <w:lang w:val="de-DE" w:eastAsia="en-US"/>
        </w:rPr>
      </w:pPr>
    </w:p>
    <w:p w:rsidR="00DE6E84" w:rsidRPr="00007301" w:rsidRDefault="00DE6E84" w:rsidP="00DE6E84">
      <w:pPr>
        <w:rPr>
          <w:rFonts w:ascii="Arial" w:hAnsi="Arial" w:cs="Arial"/>
          <w:b/>
          <w:bCs/>
          <w:sz w:val="20"/>
          <w:lang w:val="de-DE"/>
        </w:rPr>
      </w:pPr>
      <w:r w:rsidRPr="00007301">
        <w:rPr>
          <w:rFonts w:ascii="Arial" w:hAnsi="Arial" w:cs="Arial"/>
          <w:b/>
          <w:bCs/>
          <w:sz w:val="20"/>
          <w:lang w:val="de-DE"/>
        </w:rPr>
        <w:t>Über Royal Philips</w:t>
      </w:r>
    </w:p>
    <w:p w:rsidR="00225849" w:rsidRPr="00007301" w:rsidRDefault="00DE6E84" w:rsidP="00DE6E84">
      <w:pPr>
        <w:spacing w:line="255" w:lineRule="atLeast"/>
        <w:rPr>
          <w:rStyle w:val="Hyperlink"/>
          <w:rFonts w:ascii="Arial" w:hAnsi="Arial" w:cs="Arial"/>
          <w:color w:val="auto"/>
          <w:sz w:val="20"/>
          <w:lang w:val="de-DE"/>
        </w:rPr>
      </w:pPr>
      <w:r w:rsidRPr="00007301">
        <w:rPr>
          <w:rFonts w:ascii="Arial" w:hAnsi="Arial" w:cs="Arial"/>
          <w:sz w:val="20"/>
          <w:lang w:val="de-DE"/>
        </w:rPr>
        <w:t xml:space="preserve">Royal Philips (NYSE: PHG, AEX: PHIA), mit Hauptsitz in den Niederlanden, ist ein Unternehmen, das auf Gesundheit und Wohlbefinden ausgerichtet ist. Im Fokus steht die Verbesserung der Lebensqualität der Menschen mit innovativen Lösungen aus den Bereichen </w:t>
      </w:r>
      <w:proofErr w:type="spellStart"/>
      <w:r w:rsidRPr="00007301">
        <w:rPr>
          <w:rFonts w:ascii="Arial" w:hAnsi="Arial" w:cs="Arial"/>
          <w:sz w:val="20"/>
          <w:lang w:val="de-DE"/>
        </w:rPr>
        <w:t>Healthcare</w:t>
      </w:r>
      <w:proofErr w:type="spellEnd"/>
      <w:r w:rsidRPr="00007301">
        <w:rPr>
          <w:rFonts w:ascii="Arial" w:hAnsi="Arial" w:cs="Arial"/>
          <w:sz w:val="20"/>
          <w:lang w:val="de-DE"/>
        </w:rPr>
        <w:t xml:space="preserve">, Consumer Lifestyle und </w:t>
      </w:r>
      <w:proofErr w:type="spellStart"/>
      <w:r w:rsidRPr="00007301">
        <w:rPr>
          <w:rFonts w:ascii="Arial" w:hAnsi="Arial" w:cs="Arial"/>
          <w:sz w:val="20"/>
          <w:lang w:val="de-DE"/>
        </w:rPr>
        <w:t>Lighting</w:t>
      </w:r>
      <w:proofErr w:type="spellEnd"/>
      <w:r w:rsidRPr="00007301">
        <w:rPr>
          <w:rFonts w:ascii="Arial" w:hAnsi="Arial" w:cs="Arial"/>
          <w:sz w:val="20"/>
          <w:lang w:val="de-DE"/>
        </w:rPr>
        <w:t xml:space="preserve">. Philips beschäftigt etwa 105.000 Mitarbeiter in mehr als 100 Ländern und erzielte in 2014 einen Umsatz von 21,4 Milliarden Euro. Das Unternehmen gehört zu den Marktführern in den Bereichen Kardiologie, Notfallmedizin, Gesundheitsversorgung für </w:t>
      </w:r>
      <w:proofErr w:type="spellStart"/>
      <w:r w:rsidRPr="00007301">
        <w:rPr>
          <w:rFonts w:ascii="Arial" w:hAnsi="Arial" w:cs="Arial"/>
          <w:sz w:val="20"/>
          <w:lang w:val="de-DE"/>
        </w:rPr>
        <w:t>zuhause</w:t>
      </w:r>
      <w:proofErr w:type="spellEnd"/>
      <w:r w:rsidRPr="00007301">
        <w:rPr>
          <w:rFonts w:ascii="Arial" w:hAnsi="Arial" w:cs="Arial"/>
          <w:sz w:val="20"/>
          <w:lang w:val="de-DE"/>
        </w:rPr>
        <w:t xml:space="preserve"> sowie energieeffizienten Lichtlösungen. Außerdem ist Philips einer der führenden Anbieter im Bereich Mundhygiene sowie bei Rasierern und Körperpflegeprodukten für Männer. Mehr über Philips im Internet: </w:t>
      </w:r>
      <w:hyperlink r:id="rId14" w:history="1">
        <w:r w:rsidR="002C7BDE" w:rsidRPr="00007301">
          <w:rPr>
            <w:rStyle w:val="Hyperlink"/>
            <w:rFonts w:ascii="Arial" w:hAnsi="Arial" w:cs="Arial"/>
            <w:color w:val="auto"/>
            <w:sz w:val="20"/>
            <w:lang w:val="de-DE"/>
          </w:rPr>
          <w:t>www.philips.at</w:t>
        </w:r>
      </w:hyperlink>
    </w:p>
    <w:p w:rsidR="00DE6E84" w:rsidRPr="00DE6E84" w:rsidRDefault="00DE6E84" w:rsidP="00DE6E84">
      <w:pPr>
        <w:spacing w:line="255" w:lineRule="atLeast"/>
        <w:rPr>
          <w:rFonts w:ascii="Arial" w:hAnsi="Arial" w:cs="Arial"/>
          <w:sz w:val="20"/>
          <w:lang w:val="de-DE" w:eastAsia="en-US"/>
        </w:rPr>
      </w:pPr>
    </w:p>
    <w:p w:rsidR="00DE6E84" w:rsidRPr="004839F9" w:rsidRDefault="00DE6E84" w:rsidP="00DE6E84">
      <w:pPr>
        <w:spacing w:line="255" w:lineRule="atLeast"/>
        <w:rPr>
          <w:rFonts w:asciiTheme="minorHAnsi" w:hAnsiTheme="minorHAnsi" w:cstheme="minorHAnsi"/>
          <w:szCs w:val="22"/>
          <w:lang w:val="de-DE" w:eastAsia="en-US"/>
        </w:rPr>
      </w:pPr>
    </w:p>
    <w:sectPr w:rsidR="00DE6E84" w:rsidRPr="004839F9" w:rsidSect="001C2732">
      <w:headerReference w:type="even" r:id="rId15"/>
      <w:headerReference w:type="default" r:id="rId16"/>
      <w:footerReference w:type="even" r:id="rId17"/>
      <w:footerReference w:type="default" r:id="rId18"/>
      <w:headerReference w:type="first" r:id="rId19"/>
      <w:footerReference w:type="first" r:id="rId20"/>
      <w:pgSz w:w="11907" w:h="16839" w:code="9"/>
      <w:pgMar w:top="2529" w:right="1735" w:bottom="941" w:left="1735"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D26" w:rsidRDefault="00A47D26">
      <w:r>
        <w:separator/>
      </w:r>
    </w:p>
  </w:endnote>
  <w:endnote w:type="continuationSeparator" w:id="0">
    <w:p w:rsidR="00A47D26" w:rsidRDefault="00A47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Garamond">
    <w:altName w:val="Times New Roman"/>
    <w:charset w:val="00"/>
    <w:family w:val="auto"/>
    <w:pitch w:val="variable"/>
    <w:sig w:usb0="00000001"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503" w:rsidRDefault="0030450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B4B" w:rsidRDefault="00862B4B">
    <w:pPr>
      <w:tabs>
        <w:tab w:val="left" w:pos="7035"/>
      </w:tabs>
      <w:spacing w:line="1400" w:lineRule="exac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B4B" w:rsidRPr="009E2945" w:rsidRDefault="00862B4B" w:rsidP="009E2945">
    <w:pPr>
      <w:framePr w:w="9979" w:h="567" w:wrap="notBeside" w:vAnchor="page" w:hAnchor="page" w:x="1736" w:yAlign="bottom"/>
      <w:spacing w:line="14" w:lineRule="exact"/>
      <w:rPr>
        <w:noProof/>
        <w:sz w:val="2"/>
        <w:szCs w:val="2"/>
        <w:lang w:val="en-GB"/>
      </w:rPr>
    </w:pPr>
  </w:p>
  <w:tbl>
    <w:tblPr>
      <w:tblW w:w="0" w:type="auto"/>
      <w:tblInd w:w="8" w:type="dxa"/>
      <w:tblLayout w:type="fixed"/>
      <w:tblCellMar>
        <w:left w:w="0" w:type="dxa"/>
        <w:right w:w="0" w:type="dxa"/>
      </w:tblCellMar>
      <w:tblLook w:val="0000" w:firstRow="0" w:lastRow="0" w:firstColumn="0" w:lastColumn="0" w:noHBand="0" w:noVBand="0"/>
    </w:tblPr>
    <w:tblGrid>
      <w:gridCol w:w="8414"/>
    </w:tblGrid>
    <w:tr w:rsidR="00862B4B" w:rsidRPr="00A613E1" w:rsidTr="00F77841">
      <w:trPr>
        <w:cantSplit/>
        <w:trHeight w:val="454"/>
      </w:trPr>
      <w:tc>
        <w:tcPr>
          <w:tcW w:w="8414" w:type="dxa"/>
        </w:tcPr>
        <w:p w:rsidR="00862B4B" w:rsidRPr="009E2945" w:rsidRDefault="00862B4B" w:rsidP="00976DEC">
          <w:pPr>
            <w:framePr w:w="9979" w:h="567" w:wrap="notBeside" w:vAnchor="page" w:hAnchor="page" w:x="1736" w:yAlign="bottom"/>
            <w:spacing w:line="180" w:lineRule="exact"/>
            <w:rPr>
              <w:rFonts w:cs="Calibri"/>
              <w:noProof/>
              <w:sz w:val="16"/>
              <w:szCs w:val="16"/>
              <w:lang w:val="en-GB"/>
            </w:rPr>
          </w:pPr>
          <w:bookmarkStart w:id="9" w:name="MLTableFooter"/>
        </w:p>
      </w:tc>
    </w:tr>
    <w:tr w:rsidR="00862B4B" w:rsidRPr="00A613E1" w:rsidTr="00F77841">
      <w:trPr>
        <w:cantSplit/>
        <w:trHeight w:hRule="exact" w:val="907"/>
      </w:trPr>
      <w:tc>
        <w:tcPr>
          <w:tcW w:w="8414" w:type="dxa"/>
          <w:vAlign w:val="bottom"/>
        </w:tcPr>
        <w:p w:rsidR="00862B4B" w:rsidRPr="009E2945" w:rsidRDefault="00862B4B" w:rsidP="009E2945">
          <w:pPr>
            <w:framePr w:w="9979" w:h="567" w:wrap="notBeside" w:vAnchor="page" w:hAnchor="page" w:x="1736" w:yAlign="bottom"/>
            <w:jc w:val="center"/>
            <w:rPr>
              <w:rFonts w:cs="Calibri"/>
              <w:noProof/>
              <w:sz w:val="16"/>
              <w:szCs w:val="16"/>
              <w:lang w:val="en-GB"/>
            </w:rPr>
          </w:pPr>
          <w:bookmarkStart w:id="10" w:name="LgoShield2013"/>
          <w:r>
            <w:rPr>
              <w:rFonts w:cs="Calibri"/>
              <w:noProof/>
              <w:sz w:val="16"/>
              <w:szCs w:val="16"/>
              <w:lang w:val="de-AT" w:eastAsia="de-AT"/>
            </w:rPr>
            <w:drawing>
              <wp:inline distT="0" distB="0" distL="0" distR="0">
                <wp:extent cx="447675" cy="571500"/>
                <wp:effectExtent l="0" t="0" r="9525" b="0"/>
                <wp:docPr id="5" name="Picture 5" descr="Description: Description: Description: Description: Shield_RGB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Description: Description: Description: Shield_RGB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71500"/>
                        </a:xfrm>
                        <a:prstGeom prst="rect">
                          <a:avLst/>
                        </a:prstGeom>
                        <a:noFill/>
                        <a:ln>
                          <a:noFill/>
                        </a:ln>
                      </pic:spPr>
                    </pic:pic>
                  </a:graphicData>
                </a:graphic>
              </wp:inline>
            </w:drawing>
          </w:r>
          <w:r w:rsidRPr="00225849">
            <w:rPr>
              <w:rFonts w:cs="Calibri"/>
              <w:noProof/>
              <w:sz w:val="16"/>
              <w:szCs w:val="16"/>
              <w:lang w:val="en-GB"/>
            </w:rPr>
            <w:t xml:space="preserve"> </w:t>
          </w:r>
          <w:bookmarkEnd w:id="10"/>
        </w:p>
      </w:tc>
    </w:tr>
    <w:tr w:rsidR="00862B4B" w:rsidRPr="00A613E1" w:rsidTr="00F77841">
      <w:trPr>
        <w:cantSplit/>
        <w:trHeight w:hRule="exact" w:val="454"/>
      </w:trPr>
      <w:tc>
        <w:tcPr>
          <w:tcW w:w="8414" w:type="dxa"/>
        </w:tcPr>
        <w:p w:rsidR="00862B4B" w:rsidRPr="009E2945" w:rsidRDefault="00862B4B" w:rsidP="00976DEC">
          <w:pPr>
            <w:framePr w:w="9979" w:h="567" w:wrap="notBeside" w:vAnchor="page" w:hAnchor="page" w:x="1736" w:yAlign="bottom"/>
            <w:spacing w:line="180" w:lineRule="exact"/>
            <w:rPr>
              <w:rFonts w:cs="Calibri"/>
              <w:noProof/>
              <w:sz w:val="16"/>
              <w:szCs w:val="16"/>
              <w:lang w:val="en-GB"/>
            </w:rPr>
          </w:pPr>
        </w:p>
      </w:tc>
    </w:tr>
    <w:tr w:rsidR="00862B4B" w:rsidRPr="007F663B" w:rsidTr="00F77841">
      <w:trPr>
        <w:cantSplit/>
        <w:trHeight w:val="493"/>
      </w:trPr>
      <w:tc>
        <w:tcPr>
          <w:tcW w:w="8414" w:type="dxa"/>
        </w:tcPr>
        <w:p w:rsidR="00862B4B" w:rsidRPr="009B03CB" w:rsidRDefault="00862B4B" w:rsidP="00976DEC">
          <w:pPr>
            <w:framePr w:w="9979" w:h="567" w:wrap="notBeside" w:vAnchor="page" w:hAnchor="page" w:x="1736" w:yAlign="bottom"/>
            <w:spacing w:line="180" w:lineRule="exact"/>
            <w:rPr>
              <w:rFonts w:cs="Calibri"/>
              <w:noProof/>
              <w:sz w:val="16"/>
              <w:szCs w:val="16"/>
              <w:lang w:val="en-GB"/>
            </w:rPr>
          </w:pPr>
        </w:p>
      </w:tc>
    </w:tr>
    <w:bookmarkEnd w:id="9"/>
  </w:tbl>
  <w:p w:rsidR="00862B4B" w:rsidRPr="009E2945" w:rsidRDefault="00862B4B" w:rsidP="00976DEC">
    <w:pPr>
      <w:framePr w:w="9979" w:h="567" w:wrap="notBeside" w:vAnchor="page" w:hAnchor="page" w:x="1736" w:yAlign="bottom"/>
      <w:shd w:val="clear" w:color="FFFFFF" w:fill="auto"/>
      <w:rPr>
        <w:noProof/>
        <w:sz w:val="2"/>
        <w:szCs w:val="2"/>
        <w:lang w:val="en-GB"/>
      </w:rPr>
    </w:pPr>
  </w:p>
  <w:p w:rsidR="00862B4B" w:rsidRDefault="00862B4B">
    <w:pPr>
      <w:framePr w:w="1418" w:h="1134" w:hSpace="284" w:wrap="around" w:vAnchor="page" w:hAnchor="page" w:xAlign="right" w:y="12475"/>
      <w:shd w:val="clear" w:color="FFFFFF" w:fill="auto"/>
      <w:rPr>
        <w:lang w:val="en-GB"/>
      </w:rPr>
    </w:pPr>
  </w:p>
  <w:p w:rsidR="00862B4B" w:rsidRDefault="00862B4B">
    <w:pPr>
      <w:tabs>
        <w:tab w:val="left" w:pos="7035"/>
      </w:tabs>
      <w:spacing w:line="1400" w:lineRule="exact"/>
      <w:rPr>
        <w:sz w:val="2"/>
        <w:lang w:val="en-GB"/>
      </w:rPr>
    </w:pPr>
  </w:p>
  <w:p w:rsidR="00862B4B" w:rsidRDefault="00862B4B">
    <w:pPr>
      <w:spacing w:line="240" w:lineRule="exact"/>
      <w:rPr>
        <w:sz w:val="2"/>
        <w:lang w:val="en-GB"/>
      </w:rPr>
    </w:pPr>
  </w:p>
  <w:p w:rsidR="00862B4B" w:rsidRDefault="00862B4B">
    <w:pPr>
      <w:spacing w:line="240" w:lineRule="exact"/>
      <w:rPr>
        <w:sz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D26" w:rsidRDefault="00A47D26">
      <w:r>
        <w:separator/>
      </w:r>
    </w:p>
  </w:footnote>
  <w:footnote w:type="continuationSeparator" w:id="0">
    <w:p w:rsidR="00A47D26" w:rsidRDefault="00A47D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503" w:rsidRDefault="0030450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B4B" w:rsidRDefault="00862B4B">
    <w:pPr>
      <w:spacing w:line="332" w:lineRule="exact"/>
      <w:rPr>
        <w:noProof/>
      </w:rPr>
    </w:pPr>
  </w:p>
  <w:p w:rsidR="00862B4B" w:rsidRDefault="00862B4B">
    <w:pPr>
      <w:framePr w:w="737" w:h="1746" w:hRule="exact" w:hSpace="181" w:wrap="around" w:vAnchor="page" w:hAnchor="page" w:x="800" w:yAlign="bottom"/>
      <w:shd w:val="solid" w:color="FFFFFF" w:fill="auto"/>
      <w:rPr>
        <w:sz w:val="2"/>
      </w:rPr>
    </w:pPr>
  </w:p>
  <w:p w:rsidR="00862B4B" w:rsidRDefault="00862B4B" w:rsidP="009E2945">
    <w:pPr>
      <w:framePr w:w="2954" w:h="856" w:wrap="around" w:vAnchor="page" w:hAnchor="page" w:x="1736" w:y="1243"/>
      <w:spacing w:line="720" w:lineRule="auto"/>
    </w:pPr>
    <w:bookmarkStart w:id="2" w:name="LgoWordmarkPage2"/>
    <w:r>
      <w:rPr>
        <w:rFonts w:cs="Calibri"/>
        <w:noProof/>
        <w:lang w:val="de-AT" w:eastAsia="de-AT"/>
      </w:rPr>
      <w:drawing>
        <wp:inline distT="0" distB="0" distL="0" distR="0" wp14:anchorId="18CAA8F6" wp14:editId="31C0B0AC">
          <wp:extent cx="1104900" cy="200025"/>
          <wp:effectExtent l="0" t="0" r="0" b="9525"/>
          <wp:docPr id="4" name="Picture 4" descr="Description: Description: Description: Description: Description: Description: PHGMCWORDMARK2008_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200025"/>
                  </a:xfrm>
                  <a:prstGeom prst="rect">
                    <a:avLst/>
                  </a:prstGeom>
                  <a:noFill/>
                  <a:ln>
                    <a:noFill/>
                  </a:ln>
                </pic:spPr>
              </pic:pic>
            </a:graphicData>
          </a:graphic>
        </wp:inline>
      </w:drawing>
    </w:r>
    <w:r>
      <w:rPr>
        <w:rFonts w:cs="Calibri"/>
        <w:noProof/>
      </w:rPr>
      <w:t xml:space="preserve"> </w:t>
    </w:r>
    <w:bookmarkEnd w:id="2"/>
    <w:r>
      <w:t xml:space="preserve"> </w:t>
    </w:r>
  </w:p>
  <w:p w:rsidR="00862B4B" w:rsidRDefault="00862B4B">
    <w:pPr>
      <w:spacing w:line="240" w:lineRule="exact"/>
      <w:rPr>
        <w:lang w:val="en-GB"/>
      </w:rPr>
    </w:pPr>
    <w:r>
      <w:rPr>
        <w:lang w:val="en-GB"/>
      </w:rPr>
      <w:fldChar w:fldCharType="begin" w:fldLock="1"/>
    </w:r>
    <w:r>
      <w:rPr>
        <w:lang w:val="en-GB"/>
      </w:rPr>
      <w:instrText xml:space="preserve"> REF Dashes \h </w:instrText>
    </w:r>
    <w:r>
      <w:rPr>
        <w:lang w:val="en-GB"/>
      </w:rPr>
    </w:r>
    <w:r>
      <w:rPr>
        <w:lang w:val="en-GB"/>
      </w:rPr>
      <w:fldChar w:fldCharType="separate"/>
    </w:r>
  </w:p>
  <w:p w:rsidR="00862B4B" w:rsidRDefault="00862B4B" w:rsidP="00221DD3">
    <w:pPr>
      <w:framePr w:w="340" w:h="363" w:hRule="exact" w:hSpace="1191" w:wrap="around" w:vAnchor="page" w:hAnchor="page" w:xAlign="right" w:y="5388"/>
      <w:shd w:val="clear" w:color="FFFFFF" w:fill="auto"/>
      <w:rPr>
        <w:lang w:val="en-GB"/>
      </w:rPr>
    </w:pPr>
  </w:p>
  <w:p w:rsidR="00862B4B" w:rsidRDefault="00862B4B">
    <w:pPr>
      <w:framePr w:w="340" w:h="1686" w:hRule="exact" w:wrap="around" w:vAnchor="page" w:hAnchor="page" w:x="404" w:y="6840"/>
      <w:shd w:val="clear" w:color="FFFFFF" w:fill="auto"/>
      <w:spacing w:before="880"/>
      <w:rPr>
        <w:lang w:val="en-GB"/>
      </w:rPr>
    </w:pPr>
  </w:p>
  <w:p w:rsidR="00862B4B" w:rsidRDefault="00862B4B">
    <w:pPr>
      <w:spacing w:line="332" w:lineRule="exact"/>
      <w:rPr>
        <w:lang w:val="en-GB"/>
      </w:rPr>
    </w:pPr>
    <w:r>
      <w:rPr>
        <w:lang w:val="en-GB"/>
      </w:rPr>
      <w:fldChar w:fldCharType="end"/>
    </w:r>
  </w:p>
  <w:p w:rsidR="00862B4B" w:rsidRDefault="00862B4B">
    <w:pPr>
      <w:spacing w:line="332" w:lineRule="exact"/>
      <w:rPr>
        <w:lang w:val="en-GB"/>
      </w:rPr>
    </w:pPr>
  </w:p>
  <w:p w:rsidR="00862B4B" w:rsidRDefault="00862B4B">
    <w:pPr>
      <w:spacing w:line="332" w:lineRule="exact"/>
      <w:rPr>
        <w:lang w:val="en-GB"/>
      </w:rPr>
    </w:pPr>
  </w:p>
  <w:p w:rsidR="00862B4B" w:rsidRDefault="00862B4B">
    <w:pPr>
      <w:spacing w:line="490" w:lineRule="exact"/>
      <w:rPr>
        <w:lang w:val="en-GB"/>
      </w:rPr>
    </w:pPr>
  </w:p>
  <w:tbl>
    <w:tblPr>
      <w:tblW w:w="9449" w:type="dxa"/>
      <w:tblLayout w:type="fixed"/>
      <w:tblCellMar>
        <w:left w:w="0" w:type="dxa"/>
        <w:right w:w="170" w:type="dxa"/>
      </w:tblCellMar>
      <w:tblLook w:val="0000" w:firstRow="0" w:lastRow="0" w:firstColumn="0" w:lastColumn="0" w:noHBand="0" w:noVBand="0"/>
    </w:tblPr>
    <w:tblGrid>
      <w:gridCol w:w="4756"/>
      <w:gridCol w:w="1585"/>
      <w:gridCol w:w="3108"/>
    </w:tblGrid>
    <w:tr w:rsidR="00862B4B">
      <w:trPr>
        <w:cantSplit/>
      </w:trPr>
      <w:tc>
        <w:tcPr>
          <w:tcW w:w="4756" w:type="dxa"/>
        </w:tcPr>
        <w:p w:rsidR="00862B4B" w:rsidRDefault="00862B4B">
          <w:pPr>
            <w:rPr>
              <w:lang w:val="en-GB"/>
            </w:rPr>
          </w:pPr>
        </w:p>
      </w:tc>
      <w:tc>
        <w:tcPr>
          <w:tcW w:w="1585" w:type="dxa"/>
        </w:tcPr>
        <w:p w:rsidR="00862B4B" w:rsidRDefault="00862B4B">
          <w:pPr>
            <w:rPr>
              <w:lang w:val="en-GB"/>
            </w:rPr>
          </w:pPr>
        </w:p>
      </w:tc>
      <w:tc>
        <w:tcPr>
          <w:tcW w:w="3108" w:type="dxa"/>
          <w:tcMar>
            <w:right w:w="0" w:type="dxa"/>
          </w:tcMar>
        </w:tcPr>
        <w:p w:rsidR="00862B4B" w:rsidRPr="004839F9" w:rsidRDefault="002B02C3">
          <w:pPr>
            <w:rPr>
              <w:sz w:val="16"/>
              <w:szCs w:val="16"/>
            </w:rPr>
          </w:pPr>
          <w:bookmarkStart w:id="3" w:name="Page"/>
          <w:proofErr w:type="spellStart"/>
          <w:r>
            <w:rPr>
              <w:rFonts w:asciiTheme="minorHAnsi" w:hAnsiTheme="minorHAnsi" w:cstheme="minorHAnsi"/>
              <w:sz w:val="16"/>
              <w:szCs w:val="16"/>
              <w:lang w:eastAsia="en-US"/>
            </w:rPr>
            <w:t>Februar</w:t>
          </w:r>
          <w:proofErr w:type="spellEnd"/>
          <w:r w:rsidR="00862B4B">
            <w:rPr>
              <w:rFonts w:asciiTheme="minorHAnsi" w:hAnsiTheme="minorHAnsi" w:cstheme="minorHAnsi"/>
              <w:sz w:val="16"/>
              <w:szCs w:val="16"/>
              <w:lang w:eastAsia="en-US"/>
            </w:rPr>
            <w:t xml:space="preserve"> </w:t>
          </w:r>
          <w:r w:rsidR="00862B4B" w:rsidRPr="004839F9">
            <w:rPr>
              <w:rFonts w:asciiTheme="minorHAnsi" w:hAnsiTheme="minorHAnsi" w:cstheme="minorHAnsi"/>
              <w:sz w:val="16"/>
              <w:szCs w:val="16"/>
              <w:lang w:eastAsia="en-US"/>
            </w:rPr>
            <w:t>201</w:t>
          </w:r>
          <w:r w:rsidR="00862B4B">
            <w:rPr>
              <w:rFonts w:asciiTheme="minorHAnsi" w:hAnsiTheme="minorHAnsi" w:cstheme="minorHAnsi"/>
              <w:sz w:val="16"/>
              <w:szCs w:val="16"/>
              <w:lang w:eastAsia="en-US"/>
            </w:rPr>
            <w:t>5</w:t>
          </w:r>
        </w:p>
        <w:p w:rsidR="00862B4B" w:rsidRPr="0001308C" w:rsidRDefault="00862B4B" w:rsidP="004839F9">
          <w:pPr>
            <w:rPr>
              <w:sz w:val="16"/>
              <w:szCs w:val="16"/>
              <w:lang w:val="en-GB"/>
            </w:rPr>
          </w:pPr>
          <w:proofErr w:type="spellStart"/>
          <w:r>
            <w:rPr>
              <w:sz w:val="16"/>
              <w:szCs w:val="16"/>
              <w:lang w:val="en-GB"/>
            </w:rPr>
            <w:t>Seite</w:t>
          </w:r>
          <w:proofErr w:type="spellEnd"/>
          <w:r>
            <w:rPr>
              <w:sz w:val="16"/>
              <w:szCs w:val="16"/>
              <w:lang w:val="en-GB"/>
            </w:rPr>
            <w:t>:</w:t>
          </w:r>
          <w:bookmarkEnd w:id="3"/>
          <w:r w:rsidRPr="0001308C">
            <w:rPr>
              <w:sz w:val="16"/>
              <w:szCs w:val="16"/>
              <w:lang w:val="en-GB"/>
            </w:rPr>
            <w:t xml:space="preserve"> </w:t>
          </w:r>
          <w:r w:rsidRPr="0001308C">
            <w:rPr>
              <w:sz w:val="16"/>
              <w:szCs w:val="16"/>
              <w:lang w:val="en-GB"/>
            </w:rPr>
            <w:fldChar w:fldCharType="begin"/>
          </w:r>
          <w:r w:rsidRPr="0001308C">
            <w:rPr>
              <w:sz w:val="16"/>
              <w:szCs w:val="16"/>
              <w:lang w:val="en-GB"/>
            </w:rPr>
            <w:instrText xml:space="preserve"> Page </w:instrText>
          </w:r>
          <w:r w:rsidRPr="0001308C">
            <w:rPr>
              <w:sz w:val="16"/>
              <w:szCs w:val="16"/>
              <w:lang w:val="en-GB"/>
            </w:rPr>
            <w:fldChar w:fldCharType="separate"/>
          </w:r>
          <w:r w:rsidR="00F3092C">
            <w:rPr>
              <w:noProof/>
              <w:sz w:val="16"/>
              <w:szCs w:val="16"/>
              <w:lang w:val="en-GB"/>
            </w:rPr>
            <w:t>2</w:t>
          </w:r>
          <w:r w:rsidRPr="0001308C">
            <w:rPr>
              <w:sz w:val="16"/>
              <w:szCs w:val="16"/>
              <w:lang w:val="en-GB"/>
            </w:rPr>
            <w:fldChar w:fldCharType="end"/>
          </w:r>
        </w:p>
      </w:tc>
    </w:tr>
  </w:tbl>
  <w:p w:rsidR="00862B4B" w:rsidRDefault="00862B4B">
    <w:pPr>
      <w:spacing w:line="332" w:lineRule="exact"/>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B4B" w:rsidRDefault="00862B4B">
    <w:pPr>
      <w:spacing w:line="240" w:lineRule="exact"/>
      <w:rPr>
        <w:noProof/>
      </w:rPr>
    </w:pPr>
    <w:bookmarkStart w:id="4" w:name="LgoWordmarkRef"/>
  </w:p>
  <w:p w:rsidR="00862B4B" w:rsidRDefault="00862B4B">
    <w:pPr>
      <w:spacing w:line="240" w:lineRule="exact"/>
      <w:rPr>
        <w:lang w:val="en-GB"/>
      </w:rPr>
    </w:pPr>
    <w:bookmarkStart w:id="5" w:name="Dashes"/>
    <w:bookmarkEnd w:id="4"/>
  </w:p>
  <w:p w:rsidR="00862B4B" w:rsidRDefault="00862B4B" w:rsidP="00221DD3">
    <w:pPr>
      <w:framePr w:w="340" w:h="363" w:hRule="exact" w:hSpace="1191" w:wrap="around" w:vAnchor="page" w:hAnchor="page" w:xAlign="right" w:y="5388"/>
      <w:shd w:val="clear" w:color="FFFFFF" w:fill="auto"/>
      <w:rPr>
        <w:lang w:val="en-GB"/>
      </w:rPr>
    </w:pPr>
    <w:bookmarkStart w:id="6" w:name="Falz1"/>
  </w:p>
  <w:p w:rsidR="00862B4B" w:rsidRDefault="00862B4B">
    <w:pPr>
      <w:framePr w:w="340" w:h="1686" w:hRule="exact" w:wrap="around" w:vAnchor="page" w:hAnchor="page" w:x="404" w:y="6840"/>
      <w:shd w:val="clear" w:color="FFFFFF" w:fill="auto"/>
      <w:spacing w:before="880"/>
      <w:rPr>
        <w:lang w:val="en-GB"/>
      </w:rPr>
    </w:pPr>
    <w:bookmarkStart w:id="7" w:name="Falz2"/>
    <w:bookmarkEnd w:id="6"/>
  </w:p>
  <w:bookmarkEnd w:id="5"/>
  <w:bookmarkEnd w:id="7"/>
  <w:p w:rsidR="00862B4B" w:rsidRDefault="00862B4B">
    <w:pPr>
      <w:spacing w:line="240" w:lineRule="exact"/>
      <w:rPr>
        <w:lang w:val="en-GB"/>
      </w:rPr>
    </w:pPr>
    <w:r>
      <w:rPr>
        <w:noProof/>
        <w:lang w:val="de-AT" w:eastAsia="de-AT"/>
      </w:rPr>
      <mc:AlternateContent>
        <mc:Choice Requires="wps">
          <w:drawing>
            <wp:anchor distT="4294967294" distB="4294967294" distL="114300" distR="114300" simplePos="0" relativeHeight="251657216" behindDoc="0" locked="0" layoutInCell="1" allowOverlap="1">
              <wp:simplePos x="0" y="0"/>
              <wp:positionH relativeFrom="margin">
                <wp:posOffset>0</wp:posOffset>
              </wp:positionH>
              <wp:positionV relativeFrom="margin">
                <wp:posOffset>1440179</wp:posOffset>
              </wp:positionV>
              <wp:extent cx="19050" cy="0"/>
              <wp:effectExtent l="0" t="0" r="19050" b="19050"/>
              <wp:wrapNone/>
              <wp:docPr id="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F4378" id="Line 66"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margin;mso-width-percent:0;mso-height-percent:0;mso-width-relative:page;mso-height-relative:page" from="0,113.4pt" to="1.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" strokeweight="1.5pt">
              <w10:wrap anchorx="margin" anchory="margin"/>
            </v:line>
          </w:pict>
        </mc:Fallback>
      </mc:AlternateContent>
    </w:r>
    <w:r>
      <w:rPr>
        <w:noProof/>
        <w:lang w:val="de-AT" w:eastAsia="de-AT"/>
      </w:rPr>
      <mc:AlternateContent>
        <mc:Choice Requires="wps">
          <w:drawing>
            <wp:anchor distT="4294967294" distB="4294967294" distL="114300" distR="114300" simplePos="0" relativeHeight="251658240" behindDoc="0" locked="0" layoutInCell="1" allowOverlap="1">
              <wp:simplePos x="0" y="0"/>
              <wp:positionH relativeFrom="margin">
                <wp:posOffset>3024505</wp:posOffset>
              </wp:positionH>
              <wp:positionV relativeFrom="margin">
                <wp:posOffset>1440179</wp:posOffset>
              </wp:positionV>
              <wp:extent cx="19050" cy="0"/>
              <wp:effectExtent l="0" t="0" r="19050" b="19050"/>
              <wp:wrapNone/>
              <wp:docPr id="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C42ED" id="Line 67"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margin;mso-width-percent:0;mso-height-percent:0;mso-width-relative:page;mso-height-relative:page" from="238.15pt,113.4pt" to="239.6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" strokeweight="1.5pt">
              <w10:wrap anchorx="margin" anchory="margin"/>
            </v:line>
          </w:pict>
        </mc:Fallback>
      </mc:AlternateContent>
    </w:r>
  </w:p>
  <w:p w:rsidR="00862B4B" w:rsidRDefault="00862B4B">
    <w:pPr>
      <w:spacing w:line="240" w:lineRule="exact"/>
      <w:rPr>
        <w:lang w:val="en-GB"/>
      </w:rPr>
    </w:pPr>
  </w:p>
  <w:p w:rsidR="00862B4B" w:rsidRDefault="00862B4B">
    <w:pPr>
      <w:spacing w:line="240" w:lineRule="exact"/>
      <w:rPr>
        <w:lang w:val="en-GB"/>
      </w:rPr>
    </w:pPr>
  </w:p>
  <w:p w:rsidR="00862B4B" w:rsidRDefault="00862B4B" w:rsidP="006204FC">
    <w:pPr>
      <w:framePr w:w="5687" w:h="964" w:hRule="exact" w:wrap="around" w:vAnchor="page" w:hAnchor="page" w:x="1736" w:y="1050" w:anchorLock="1"/>
      <w:rPr>
        <w:noProof/>
        <w:lang w:val="en-GB"/>
      </w:rPr>
    </w:pPr>
    <w:bookmarkStart w:id="8" w:name="LgoWordmark"/>
    <w:r>
      <w:rPr>
        <w:rFonts w:cs="Calibri"/>
        <w:noProof/>
        <w:lang w:val="de-AT" w:eastAsia="de-AT"/>
      </w:rPr>
      <w:drawing>
        <wp:inline distT="0" distB="0" distL="0" distR="0">
          <wp:extent cx="1790700" cy="333375"/>
          <wp:effectExtent l="0" t="0" r="0" b="9525"/>
          <wp:docPr id="3" name="Picture 3" descr="Description: Description: Description: Description: Description: Description: Description: PHGMCWORDMARK2008_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333375"/>
                  </a:xfrm>
                  <a:prstGeom prst="rect">
                    <a:avLst/>
                  </a:prstGeom>
                  <a:noFill/>
                  <a:ln>
                    <a:noFill/>
                  </a:ln>
                </pic:spPr>
              </pic:pic>
            </a:graphicData>
          </a:graphic>
        </wp:inline>
      </w:drawing>
    </w:r>
    <w:r w:rsidRPr="00225849">
      <w:rPr>
        <w:rFonts w:cs="Calibri"/>
        <w:noProof/>
        <w:lang w:val="en-GB"/>
      </w:rPr>
      <w:t xml:space="preserve"> </w:t>
    </w:r>
    <w:bookmarkEnd w:id="8"/>
    <w:r>
      <w:rPr>
        <w:noProof/>
        <w:lang w:val="en-GB"/>
      </w:rPr>
      <w:t xml:space="preserve"> </w:t>
    </w:r>
  </w:p>
  <w:p w:rsidR="00862B4B" w:rsidRDefault="00862B4B">
    <w:pPr>
      <w:spacing w:line="240" w:lineRule="exact"/>
      <w:rPr>
        <w:lang w:val="en-GB"/>
      </w:rPr>
    </w:pPr>
  </w:p>
  <w:p w:rsidR="00862B4B" w:rsidRDefault="00862B4B">
    <w:pPr>
      <w:spacing w:line="240" w:lineRule="exact"/>
      <w:rPr>
        <w:lang w:val="en-GB"/>
      </w:rPr>
    </w:pPr>
  </w:p>
  <w:p w:rsidR="00862B4B" w:rsidRDefault="00862B4B">
    <w:pPr>
      <w:spacing w:line="240" w:lineRule="exact"/>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C74EA"/>
    <w:multiLevelType w:val="hybridMultilevel"/>
    <w:tmpl w:val="EC0E90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F795213"/>
    <w:multiLevelType w:val="hybridMultilevel"/>
    <w:tmpl w:val="F7AE67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58A4FAF"/>
    <w:multiLevelType w:val="hybridMultilevel"/>
    <w:tmpl w:val="829C31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E11703B"/>
    <w:multiLevelType w:val="hybridMultilevel"/>
    <w:tmpl w:val="A3EE6E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2220575"/>
    <w:multiLevelType w:val="multilevel"/>
    <w:tmpl w:val="560EB926"/>
    <w:lvl w:ilvl="0">
      <w:start w:val="1"/>
      <w:numFmt w:val="bullet"/>
      <w:pStyle w:val="PhCSTLis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54DE1B7F"/>
    <w:multiLevelType w:val="hybridMultilevel"/>
    <w:tmpl w:val="15D4C3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gutterAtTop/>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AT"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63"/>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fg.Checksum" w:val="8728552063921"/>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2057&lt;CRLF&gt;SystemType=txt,0&lt;CRLF&gt;NodesLevel1=txt,0&lt;CRLF&gt;NodesLevel2=txt,1&lt;CRLF&gt;NodesLevel3=txt,2&lt;CRLF&gt;Nodes=lst,0 ,MainNode1,&lt;CRLF&gt;MdFieldsIDs=lst,0 1 2 3 4 5 6 7 8 9 10 11 12 13 14 15 16 17 18 19 20 21 22 23 24 25 ,MdField1,MdField2,MdField3,MdField4,MdField5,MdField6,MdField7,MdField8,MdField9,MdField10,MdField11,MdField12,MdField13,MdField14,MdField15,MdField16,MdField17,MdField18,MdField19,MdField20,MdField21,MdField22,MdField23,MdField24,MdField25,MdField26,&lt;CRLF&gt;MdFieldsNames=lst,0 1 2 3 4 5 6 7 8 9 10 11 12 13 14 15 16 17 18 19 20 21 22 23 24 25 ,Name,Phone,Fax,Department,EMail,MemoId,Company Name,Business Group,Postal Address,Street Name,City,Country,LegalInfo,Extra1,Extra2,Extra3,OriginCode,DocumentType,GroupNumber,LocalSubjectCode,YearOfFirstIssue,SequenceNumber,Initials,InitialSecretary,WWWAddress,RefText,&lt;CRLF&gt;MdFieldsCaptions=lst,0 1 2 3 4 5 6 7 8 9 10 11 12 13 14 15 16 17 18 19 20 21 22 23 24 25 ,&lt;CRLF&gt;MdFieldsProperties=lst,0 1 2 3 4 5 6 7 8 9 10 11 12 13 14 15 16 17 18 19 20 21 22 23 24 25 ,/DSN=00Name,/DSN=00Phone,/DSN=00Fax,/DSN=00Department,/DSN=00Email,/DSN=00MemoId,/DSN=00Company Name,/DSN=00Business Group,/DSN=00Postal Address,/DSN=00Street Name (Building),/DSN=00City,/DSN=00Country,/DSN=00Fusszeilen,/DSN=00Extra1,/DSN=00Extra2,/DSN=00Extra3,/DSN=00OriginCode,/DSN=00DocumentType,/DSN=00GroupNumber,/DSN=00LocalSubjectCode,/DSN=00YearOfFirstIssue,/DSN=00SequenceNumber,/DSN=00Initials,/DSN=00InitialSecretary,/DSN=00WWWAddress,/DSN=00RefText,&lt;CRLF&gt;&lt;CRLF&gt;[System.MainNode1]&lt;CRLF&gt;Name=txt,ExtLetter\/ExtLetterFrz&lt;CRLF&gt;TemplateFile=txt,C:\\tmp\\InVision\\PHIEXT5.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InheritanceBroken=txt,0&lt;CRLF&gt;Nodes=lst,0,&lt;CRLF&gt;SubLayouts=lst,0 1 ,Layout2,Layout3,&lt;CRLF&gt;&lt;CRLF&gt;[System.MainNode1.Layout1]&lt;CRLF&gt;Name=txt,DefLayout&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4-07-16/Tex=002014-07-16/DTP=002/DNP=00/SUP=00&lt;Date:yyyy-MM-dd&gt;/AFM=001/DTA=002/DNA=00/SUA=00/Suf=00/USu=00-1/Lin=001/Del=001/PST=002/Dlg=0000/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00/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2]&lt;CRLF&gt;Name=txt,%IDD_8%&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lt;CRLF&gt;[System.MainNode1.Layout3]&lt;CRLF&gt;Name=txt,%IDD_9%&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
    <w:docVar w:name="clb.SupportsCalibration" w:val="1"/>
    <w:docVar w:name="PHCSTFontSet" w:val="1"/>
    <w:docVar w:name="saxContext" w:val="Phi"/>
    <w:docVar w:name="saxDokSchutz" w:val="NO"/>
    <w:docVar w:name="saxMBName" w:val="CST"/>
    <w:docVar w:name="saxMLCodeVersion" w:val="4"/>
    <w:docVar w:name="saxMLInitialized" w:val="1"/>
    <w:docVar w:name="saxMLLayout" w:val="PHIEXT5.DOTX"/>
    <w:docVar w:name="saxMLTemplate" w:val="PHIEXT5.DOT"/>
    <w:docVar w:name="saxProtectionMode" w:val="1"/>
    <w:docVar w:name="saxSection" w:val="English"/>
    <w:docVar w:name="saxTvNo" w:val="0"/>
    <w:docVar w:name="saxUpdate.LayoutVersion" w:val="0"/>
  </w:docVars>
  <w:rsids>
    <w:rsidRoot w:val="00225849"/>
    <w:rsid w:val="00002938"/>
    <w:rsid w:val="00007301"/>
    <w:rsid w:val="000103F5"/>
    <w:rsid w:val="0001219E"/>
    <w:rsid w:val="0001308C"/>
    <w:rsid w:val="00014F84"/>
    <w:rsid w:val="000260FC"/>
    <w:rsid w:val="00035A19"/>
    <w:rsid w:val="00047D5C"/>
    <w:rsid w:val="00056E22"/>
    <w:rsid w:val="00074E85"/>
    <w:rsid w:val="00081964"/>
    <w:rsid w:val="00085902"/>
    <w:rsid w:val="00091FB2"/>
    <w:rsid w:val="000943AB"/>
    <w:rsid w:val="0009471A"/>
    <w:rsid w:val="000C7D6C"/>
    <w:rsid w:val="000D2E72"/>
    <w:rsid w:val="000E4D82"/>
    <w:rsid w:val="000F2014"/>
    <w:rsid w:val="000F2F8C"/>
    <w:rsid w:val="000F713C"/>
    <w:rsid w:val="00110B19"/>
    <w:rsid w:val="00117A79"/>
    <w:rsid w:val="0012462A"/>
    <w:rsid w:val="00124843"/>
    <w:rsid w:val="00136227"/>
    <w:rsid w:val="00195ADF"/>
    <w:rsid w:val="00195C05"/>
    <w:rsid w:val="001A19B9"/>
    <w:rsid w:val="001B3A22"/>
    <w:rsid w:val="001C2732"/>
    <w:rsid w:val="001E388F"/>
    <w:rsid w:val="001E4783"/>
    <w:rsid w:val="001E7B4E"/>
    <w:rsid w:val="001F7171"/>
    <w:rsid w:val="00200317"/>
    <w:rsid w:val="00205E8C"/>
    <w:rsid w:val="00221DD3"/>
    <w:rsid w:val="00225849"/>
    <w:rsid w:val="00242321"/>
    <w:rsid w:val="00255825"/>
    <w:rsid w:val="00257691"/>
    <w:rsid w:val="00257BAD"/>
    <w:rsid w:val="00274407"/>
    <w:rsid w:val="0027465A"/>
    <w:rsid w:val="002A5B82"/>
    <w:rsid w:val="002A78FB"/>
    <w:rsid w:val="002B02C3"/>
    <w:rsid w:val="002C3953"/>
    <w:rsid w:val="002C7BDE"/>
    <w:rsid w:val="002D159B"/>
    <w:rsid w:val="002D465C"/>
    <w:rsid w:val="002E2AE1"/>
    <w:rsid w:val="002E6842"/>
    <w:rsid w:val="002F7FAA"/>
    <w:rsid w:val="00303852"/>
    <w:rsid w:val="00304503"/>
    <w:rsid w:val="00307182"/>
    <w:rsid w:val="003105DD"/>
    <w:rsid w:val="0032047C"/>
    <w:rsid w:val="00321D12"/>
    <w:rsid w:val="0032484E"/>
    <w:rsid w:val="00334962"/>
    <w:rsid w:val="00350F6A"/>
    <w:rsid w:val="0035650B"/>
    <w:rsid w:val="0036029F"/>
    <w:rsid w:val="00363923"/>
    <w:rsid w:val="0038179D"/>
    <w:rsid w:val="00383300"/>
    <w:rsid w:val="0038701F"/>
    <w:rsid w:val="00395C67"/>
    <w:rsid w:val="003A7D55"/>
    <w:rsid w:val="003C7BC4"/>
    <w:rsid w:val="003E696C"/>
    <w:rsid w:val="003E723B"/>
    <w:rsid w:val="003F316D"/>
    <w:rsid w:val="004033EC"/>
    <w:rsid w:val="00412931"/>
    <w:rsid w:val="0041793F"/>
    <w:rsid w:val="00431130"/>
    <w:rsid w:val="00441A97"/>
    <w:rsid w:val="0044687A"/>
    <w:rsid w:val="004538EB"/>
    <w:rsid w:val="00464CE7"/>
    <w:rsid w:val="004774AE"/>
    <w:rsid w:val="004839F9"/>
    <w:rsid w:val="00483FE8"/>
    <w:rsid w:val="004A084D"/>
    <w:rsid w:val="004A10BB"/>
    <w:rsid w:val="004D52E8"/>
    <w:rsid w:val="004D5872"/>
    <w:rsid w:val="004E6202"/>
    <w:rsid w:val="004F008A"/>
    <w:rsid w:val="004F6910"/>
    <w:rsid w:val="00500B9B"/>
    <w:rsid w:val="00514AB2"/>
    <w:rsid w:val="00515460"/>
    <w:rsid w:val="00517F0F"/>
    <w:rsid w:val="0054717D"/>
    <w:rsid w:val="00553441"/>
    <w:rsid w:val="00570A71"/>
    <w:rsid w:val="00574786"/>
    <w:rsid w:val="00591CBB"/>
    <w:rsid w:val="005B18DC"/>
    <w:rsid w:val="005C488C"/>
    <w:rsid w:val="005C7330"/>
    <w:rsid w:val="005D0415"/>
    <w:rsid w:val="005D60CA"/>
    <w:rsid w:val="0060195B"/>
    <w:rsid w:val="006069C7"/>
    <w:rsid w:val="00611D63"/>
    <w:rsid w:val="006204FC"/>
    <w:rsid w:val="0063381E"/>
    <w:rsid w:val="006532D5"/>
    <w:rsid w:val="0066412B"/>
    <w:rsid w:val="00671080"/>
    <w:rsid w:val="00671BF6"/>
    <w:rsid w:val="006739F3"/>
    <w:rsid w:val="006769C4"/>
    <w:rsid w:val="006850AD"/>
    <w:rsid w:val="00686915"/>
    <w:rsid w:val="00694039"/>
    <w:rsid w:val="006A5164"/>
    <w:rsid w:val="006C4DD1"/>
    <w:rsid w:val="006D77D5"/>
    <w:rsid w:val="006D7A4F"/>
    <w:rsid w:val="006E365A"/>
    <w:rsid w:val="006F50A9"/>
    <w:rsid w:val="00700037"/>
    <w:rsid w:val="00713A54"/>
    <w:rsid w:val="0072438F"/>
    <w:rsid w:val="007265AF"/>
    <w:rsid w:val="0073157C"/>
    <w:rsid w:val="007419B6"/>
    <w:rsid w:val="00754D1D"/>
    <w:rsid w:val="0076069B"/>
    <w:rsid w:val="00765796"/>
    <w:rsid w:val="00767F9F"/>
    <w:rsid w:val="007852E7"/>
    <w:rsid w:val="0079197B"/>
    <w:rsid w:val="007A3795"/>
    <w:rsid w:val="007B1B4C"/>
    <w:rsid w:val="007E7D83"/>
    <w:rsid w:val="007F663B"/>
    <w:rsid w:val="0080452A"/>
    <w:rsid w:val="008065CA"/>
    <w:rsid w:val="00811797"/>
    <w:rsid w:val="00837998"/>
    <w:rsid w:val="008608DA"/>
    <w:rsid w:val="00862B4B"/>
    <w:rsid w:val="00880FB4"/>
    <w:rsid w:val="00892F56"/>
    <w:rsid w:val="00893E98"/>
    <w:rsid w:val="008A5A22"/>
    <w:rsid w:val="008B7637"/>
    <w:rsid w:val="008B7FD5"/>
    <w:rsid w:val="008C39FA"/>
    <w:rsid w:val="008C731D"/>
    <w:rsid w:val="008D7BDA"/>
    <w:rsid w:val="008E2061"/>
    <w:rsid w:val="008F3B50"/>
    <w:rsid w:val="008F4C19"/>
    <w:rsid w:val="008F7DC3"/>
    <w:rsid w:val="009249FF"/>
    <w:rsid w:val="009432E0"/>
    <w:rsid w:val="0094371D"/>
    <w:rsid w:val="00952BAF"/>
    <w:rsid w:val="00962D0E"/>
    <w:rsid w:val="00976646"/>
    <w:rsid w:val="00976DEC"/>
    <w:rsid w:val="009836E6"/>
    <w:rsid w:val="009A302D"/>
    <w:rsid w:val="009B03CB"/>
    <w:rsid w:val="009D0765"/>
    <w:rsid w:val="009E2945"/>
    <w:rsid w:val="009F0F23"/>
    <w:rsid w:val="009F4B00"/>
    <w:rsid w:val="00A0536D"/>
    <w:rsid w:val="00A0626A"/>
    <w:rsid w:val="00A13732"/>
    <w:rsid w:val="00A20BF6"/>
    <w:rsid w:val="00A45509"/>
    <w:rsid w:val="00A47D26"/>
    <w:rsid w:val="00A55719"/>
    <w:rsid w:val="00A57BC4"/>
    <w:rsid w:val="00A613E1"/>
    <w:rsid w:val="00A92037"/>
    <w:rsid w:val="00A95941"/>
    <w:rsid w:val="00AA045D"/>
    <w:rsid w:val="00AA1551"/>
    <w:rsid w:val="00AA3BCC"/>
    <w:rsid w:val="00AB1495"/>
    <w:rsid w:val="00AD7FD4"/>
    <w:rsid w:val="00AE0637"/>
    <w:rsid w:val="00AF13F5"/>
    <w:rsid w:val="00AF5C25"/>
    <w:rsid w:val="00AF74AD"/>
    <w:rsid w:val="00B06D04"/>
    <w:rsid w:val="00B20BAE"/>
    <w:rsid w:val="00B22224"/>
    <w:rsid w:val="00B259E9"/>
    <w:rsid w:val="00B279D3"/>
    <w:rsid w:val="00B3339C"/>
    <w:rsid w:val="00B477C5"/>
    <w:rsid w:val="00B63A04"/>
    <w:rsid w:val="00B66C01"/>
    <w:rsid w:val="00B75679"/>
    <w:rsid w:val="00B77B78"/>
    <w:rsid w:val="00BA1932"/>
    <w:rsid w:val="00BA5A1A"/>
    <w:rsid w:val="00BA71D4"/>
    <w:rsid w:val="00BB73CD"/>
    <w:rsid w:val="00C05576"/>
    <w:rsid w:val="00C12DC7"/>
    <w:rsid w:val="00C16D9B"/>
    <w:rsid w:val="00C36543"/>
    <w:rsid w:val="00C42352"/>
    <w:rsid w:val="00C47683"/>
    <w:rsid w:val="00C62C53"/>
    <w:rsid w:val="00C73796"/>
    <w:rsid w:val="00C757B7"/>
    <w:rsid w:val="00C80E08"/>
    <w:rsid w:val="00C90041"/>
    <w:rsid w:val="00C96175"/>
    <w:rsid w:val="00CC4CE1"/>
    <w:rsid w:val="00CE46FA"/>
    <w:rsid w:val="00CF4E87"/>
    <w:rsid w:val="00D17ECB"/>
    <w:rsid w:val="00D31A0E"/>
    <w:rsid w:val="00D426B5"/>
    <w:rsid w:val="00D51B97"/>
    <w:rsid w:val="00D534A6"/>
    <w:rsid w:val="00D56FC7"/>
    <w:rsid w:val="00D57748"/>
    <w:rsid w:val="00D60AE9"/>
    <w:rsid w:val="00D65045"/>
    <w:rsid w:val="00D72B0F"/>
    <w:rsid w:val="00D767C8"/>
    <w:rsid w:val="00D901BA"/>
    <w:rsid w:val="00D948B8"/>
    <w:rsid w:val="00D957C3"/>
    <w:rsid w:val="00DA44B7"/>
    <w:rsid w:val="00DA60CC"/>
    <w:rsid w:val="00DB0D0D"/>
    <w:rsid w:val="00DC3386"/>
    <w:rsid w:val="00DC40D1"/>
    <w:rsid w:val="00DC72B7"/>
    <w:rsid w:val="00DD3D62"/>
    <w:rsid w:val="00DD5243"/>
    <w:rsid w:val="00DE5EA6"/>
    <w:rsid w:val="00DE6E84"/>
    <w:rsid w:val="00DF54C5"/>
    <w:rsid w:val="00DF6221"/>
    <w:rsid w:val="00DF7046"/>
    <w:rsid w:val="00E10A1F"/>
    <w:rsid w:val="00E1484B"/>
    <w:rsid w:val="00E17F57"/>
    <w:rsid w:val="00E2088F"/>
    <w:rsid w:val="00E225F0"/>
    <w:rsid w:val="00E26EE7"/>
    <w:rsid w:val="00E40199"/>
    <w:rsid w:val="00E439A6"/>
    <w:rsid w:val="00E502E5"/>
    <w:rsid w:val="00E50437"/>
    <w:rsid w:val="00E529B9"/>
    <w:rsid w:val="00E555BE"/>
    <w:rsid w:val="00E60953"/>
    <w:rsid w:val="00E62463"/>
    <w:rsid w:val="00E70F79"/>
    <w:rsid w:val="00E73C6E"/>
    <w:rsid w:val="00E84385"/>
    <w:rsid w:val="00E85731"/>
    <w:rsid w:val="00EA175A"/>
    <w:rsid w:val="00EA2E16"/>
    <w:rsid w:val="00EB1008"/>
    <w:rsid w:val="00EB207D"/>
    <w:rsid w:val="00EC4E40"/>
    <w:rsid w:val="00EC7BB4"/>
    <w:rsid w:val="00EE5F18"/>
    <w:rsid w:val="00F224EF"/>
    <w:rsid w:val="00F2577D"/>
    <w:rsid w:val="00F3092C"/>
    <w:rsid w:val="00F42983"/>
    <w:rsid w:val="00F50C49"/>
    <w:rsid w:val="00F64725"/>
    <w:rsid w:val="00F67498"/>
    <w:rsid w:val="00F72B37"/>
    <w:rsid w:val="00F77841"/>
    <w:rsid w:val="00F77C4A"/>
    <w:rsid w:val="00F85737"/>
    <w:rsid w:val="00FA040B"/>
    <w:rsid w:val="00FA12B8"/>
    <w:rsid w:val="00FA14EC"/>
    <w:rsid w:val="00FB326A"/>
    <w:rsid w:val="00FD24F7"/>
    <w:rsid w:val="00FF2F34"/>
    <w:rsid w:val="00FF50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075087FD-FDAF-452F-B48F-E70FC36F9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7BB4"/>
    <w:rPr>
      <w:rFonts w:ascii="Calibri" w:hAnsi="Calibri"/>
      <w:sz w:val="22"/>
      <w:lang w:val="en-US"/>
    </w:rPr>
  </w:style>
  <w:style w:type="paragraph" w:styleId="berschrift1">
    <w:name w:val="heading 1"/>
    <w:basedOn w:val="Standard"/>
    <w:next w:val="Standard"/>
    <w:pPr>
      <w:keepNext/>
      <w:outlineLvl w:val="0"/>
    </w:pPr>
  </w:style>
  <w:style w:type="paragraph" w:styleId="berschrift2">
    <w:name w:val="heading 2"/>
    <w:basedOn w:val="Standard"/>
    <w:next w:val="Standard"/>
    <w:link w:val="berschrift2Zchn"/>
    <w:semiHidden/>
    <w:unhideWhenUsed/>
    <w:qFormat/>
    <w:rsid w:val="002258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semiHidden/>
    <w:unhideWhenUsed/>
    <w:qFormat/>
    <w:rsid w:val="00225849"/>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PhCSTList">
    <w:name w:val="_PhCST_List"/>
    <w:basedOn w:val="Standard"/>
    <w:link w:val="PhCSTListZchn"/>
    <w:qFormat/>
    <w:rsid w:val="0009471A"/>
    <w:pPr>
      <w:numPr>
        <w:numId w:val="1"/>
      </w:numPr>
      <w:spacing w:line="360" w:lineRule="exact"/>
    </w:pPr>
  </w:style>
  <w:style w:type="character" w:customStyle="1" w:styleId="PhCSTListZchn">
    <w:name w:val="_PhCST_List Zchn"/>
    <w:link w:val="PhCSTList"/>
    <w:locked/>
    <w:rsid w:val="0009471A"/>
    <w:rPr>
      <w:rFonts w:ascii="Calibri" w:hAnsi="Calibri"/>
      <w:sz w:val="22"/>
    </w:rPr>
  </w:style>
  <w:style w:type="paragraph" w:styleId="Sprechblasentext">
    <w:name w:val="Balloon Text"/>
    <w:basedOn w:val="Standard"/>
    <w:link w:val="SprechblasentextZchn"/>
    <w:rsid w:val="00225849"/>
    <w:rPr>
      <w:rFonts w:ascii="Tahoma" w:hAnsi="Tahoma" w:cs="Tahoma"/>
      <w:sz w:val="16"/>
      <w:szCs w:val="16"/>
    </w:rPr>
  </w:style>
  <w:style w:type="character" w:customStyle="1" w:styleId="SprechblasentextZchn">
    <w:name w:val="Sprechblasentext Zchn"/>
    <w:basedOn w:val="Absatz-Standardschriftart"/>
    <w:link w:val="Sprechblasentext"/>
    <w:rsid w:val="00225849"/>
    <w:rPr>
      <w:rFonts w:ascii="Tahoma" w:hAnsi="Tahoma" w:cs="Tahoma"/>
      <w:sz w:val="16"/>
      <w:szCs w:val="16"/>
      <w:lang w:val="en-US"/>
    </w:rPr>
  </w:style>
  <w:style w:type="character" w:customStyle="1" w:styleId="berschrift2Zchn">
    <w:name w:val="Überschrift 2 Zchn"/>
    <w:basedOn w:val="Absatz-Standardschriftart"/>
    <w:link w:val="berschrift2"/>
    <w:semiHidden/>
    <w:rsid w:val="00225849"/>
    <w:rPr>
      <w:rFonts w:asciiTheme="majorHAnsi" w:eastAsiaTheme="majorEastAsia" w:hAnsiTheme="majorHAnsi" w:cstheme="majorBidi"/>
      <w:b/>
      <w:bCs/>
      <w:color w:val="4F81BD" w:themeColor="accent1"/>
      <w:sz w:val="26"/>
      <w:szCs w:val="26"/>
      <w:lang w:val="en-US"/>
    </w:rPr>
  </w:style>
  <w:style w:type="character" w:customStyle="1" w:styleId="berschrift3Zchn">
    <w:name w:val="Überschrift 3 Zchn"/>
    <w:basedOn w:val="Absatz-Standardschriftart"/>
    <w:link w:val="berschrift3"/>
    <w:semiHidden/>
    <w:rsid w:val="00225849"/>
    <w:rPr>
      <w:rFonts w:asciiTheme="majorHAnsi" w:eastAsiaTheme="majorEastAsia" w:hAnsiTheme="majorHAnsi" w:cstheme="majorBidi"/>
      <w:b/>
      <w:bCs/>
      <w:color w:val="4F81BD" w:themeColor="accent1"/>
      <w:sz w:val="22"/>
      <w:lang w:val="en-US"/>
    </w:rPr>
  </w:style>
  <w:style w:type="character" w:styleId="Hyperlink">
    <w:name w:val="Hyperlink"/>
    <w:uiPriority w:val="99"/>
    <w:rsid w:val="0076069B"/>
    <w:rPr>
      <w:strike w:val="0"/>
      <w:dstrike w:val="0"/>
      <w:color w:val="000000"/>
      <w:u w:val="none"/>
      <w:effect w:val="none"/>
    </w:rPr>
  </w:style>
  <w:style w:type="paragraph" w:styleId="Listenabsatz">
    <w:name w:val="List Paragraph"/>
    <w:basedOn w:val="Standard"/>
    <w:uiPriority w:val="34"/>
    <w:qFormat/>
    <w:rsid w:val="00441A97"/>
    <w:pPr>
      <w:ind w:left="720"/>
      <w:contextualSpacing/>
    </w:pPr>
    <w:rPr>
      <w:rFonts w:ascii="AGaramond" w:hAnsi="AGaramond"/>
      <w:sz w:val="24"/>
      <w:lang w:val="de-DE" w:eastAsia="en-US"/>
    </w:rPr>
  </w:style>
  <w:style w:type="paragraph" w:styleId="Funotentext">
    <w:name w:val="footnote text"/>
    <w:basedOn w:val="Standard"/>
    <w:link w:val="FunotentextZchn"/>
    <w:rsid w:val="00976646"/>
    <w:rPr>
      <w:sz w:val="20"/>
    </w:rPr>
  </w:style>
  <w:style w:type="character" w:customStyle="1" w:styleId="FunotentextZchn">
    <w:name w:val="Fußnotentext Zchn"/>
    <w:basedOn w:val="Absatz-Standardschriftart"/>
    <w:link w:val="Funotentext"/>
    <w:rsid w:val="00976646"/>
    <w:rPr>
      <w:rFonts w:ascii="Calibri" w:hAnsi="Calibri"/>
      <w:lang w:val="en-US"/>
    </w:rPr>
  </w:style>
  <w:style w:type="character" w:styleId="Funotenzeichen">
    <w:name w:val="footnote reference"/>
    <w:basedOn w:val="Absatz-Standardschriftart"/>
    <w:rsid w:val="00976646"/>
    <w:rPr>
      <w:vertAlign w:val="superscript"/>
    </w:rPr>
  </w:style>
  <w:style w:type="paragraph" w:styleId="Textkrper">
    <w:name w:val="Body Text"/>
    <w:basedOn w:val="Standard"/>
    <w:link w:val="TextkrperZchn"/>
    <w:rsid w:val="006C4DD1"/>
    <w:rPr>
      <w:rFonts w:ascii="AGaramond" w:hAnsi="AGaramond"/>
      <w:sz w:val="26"/>
      <w:lang w:val="de-DE" w:eastAsia="en-US"/>
    </w:rPr>
  </w:style>
  <w:style w:type="character" w:customStyle="1" w:styleId="TextkrperZchn">
    <w:name w:val="Textkörper Zchn"/>
    <w:basedOn w:val="Absatz-Standardschriftart"/>
    <w:link w:val="Textkrper"/>
    <w:rsid w:val="006C4DD1"/>
    <w:rPr>
      <w:rFonts w:ascii="AGaramond" w:hAnsi="AGaramond"/>
      <w:sz w:val="26"/>
      <w:lang w:eastAsia="en-US"/>
    </w:rPr>
  </w:style>
  <w:style w:type="character" w:styleId="BesuchterHyperlink">
    <w:name w:val="FollowedHyperlink"/>
    <w:basedOn w:val="Absatz-Standardschriftart"/>
    <w:semiHidden/>
    <w:unhideWhenUsed/>
    <w:rsid w:val="00DE6E84"/>
    <w:rPr>
      <w:color w:val="800080" w:themeColor="followedHyperlink"/>
      <w:u w:val="single"/>
    </w:rPr>
  </w:style>
  <w:style w:type="paragraph" w:styleId="NurText">
    <w:name w:val="Plain Text"/>
    <w:basedOn w:val="Standard"/>
    <w:link w:val="NurTextZchn"/>
    <w:uiPriority w:val="99"/>
    <w:semiHidden/>
    <w:unhideWhenUsed/>
    <w:rsid w:val="00D72B0F"/>
    <w:rPr>
      <w:rFonts w:eastAsiaTheme="minorHAnsi" w:cstheme="minorBidi"/>
      <w:color w:val="215868" w:themeColor="accent5" w:themeShade="80"/>
      <w:szCs w:val="21"/>
      <w:lang w:val="de-AT" w:eastAsia="en-US"/>
    </w:rPr>
  </w:style>
  <w:style w:type="character" w:customStyle="1" w:styleId="NurTextZchn">
    <w:name w:val="Nur Text Zchn"/>
    <w:basedOn w:val="Absatz-Standardschriftart"/>
    <w:link w:val="NurText"/>
    <w:uiPriority w:val="99"/>
    <w:semiHidden/>
    <w:rsid w:val="00D72B0F"/>
    <w:rPr>
      <w:rFonts w:ascii="Calibri" w:eastAsiaTheme="minorHAnsi" w:hAnsi="Calibri" w:cstheme="minorBidi"/>
      <w:color w:val="215868" w:themeColor="accent5" w:themeShade="80"/>
      <w:sz w:val="22"/>
      <w:szCs w:val="21"/>
      <w:lang w:val="de-A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045512">
      <w:bodyDiv w:val="1"/>
      <w:marLeft w:val="0"/>
      <w:marRight w:val="0"/>
      <w:marTop w:val="0"/>
      <w:marBottom w:val="0"/>
      <w:divBdr>
        <w:top w:val="none" w:sz="0" w:space="0" w:color="auto"/>
        <w:left w:val="none" w:sz="0" w:space="0" w:color="auto"/>
        <w:bottom w:val="none" w:sz="0" w:space="0" w:color="auto"/>
        <w:right w:val="none" w:sz="0" w:space="0" w:color="auto"/>
      </w:divBdr>
    </w:div>
    <w:div w:id="452527962">
      <w:bodyDiv w:val="1"/>
      <w:marLeft w:val="0"/>
      <w:marRight w:val="0"/>
      <w:marTop w:val="0"/>
      <w:marBottom w:val="0"/>
      <w:divBdr>
        <w:top w:val="none" w:sz="0" w:space="0" w:color="auto"/>
        <w:left w:val="none" w:sz="0" w:space="0" w:color="auto"/>
        <w:bottom w:val="none" w:sz="0" w:space="0" w:color="auto"/>
        <w:right w:val="none" w:sz="0" w:space="0" w:color="auto"/>
      </w:divBdr>
    </w:div>
    <w:div w:id="1032682926">
      <w:bodyDiv w:val="1"/>
      <w:marLeft w:val="0"/>
      <w:marRight w:val="0"/>
      <w:marTop w:val="0"/>
      <w:marBottom w:val="0"/>
      <w:divBdr>
        <w:top w:val="none" w:sz="0" w:space="0" w:color="auto"/>
        <w:left w:val="none" w:sz="0" w:space="0" w:color="auto"/>
        <w:bottom w:val="none" w:sz="0" w:space="0" w:color="auto"/>
        <w:right w:val="none" w:sz="0" w:space="0" w:color="auto"/>
      </w:divBdr>
    </w:div>
    <w:div w:id="1060011364">
      <w:bodyDiv w:val="1"/>
      <w:marLeft w:val="0"/>
      <w:marRight w:val="0"/>
      <w:marTop w:val="0"/>
      <w:marBottom w:val="0"/>
      <w:divBdr>
        <w:top w:val="none" w:sz="0" w:space="0" w:color="auto"/>
        <w:left w:val="none" w:sz="0" w:space="0" w:color="auto"/>
        <w:bottom w:val="none" w:sz="0" w:space="0" w:color="auto"/>
        <w:right w:val="none" w:sz="0" w:space="0" w:color="auto"/>
      </w:divBdr>
    </w:div>
    <w:div w:id="189276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tha.salaquarda@philips.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meethue.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hilips.at/c-m-li/hue-persoenliche-kabellose-beleuchtung/starter-set/neuest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atpviehtc1ms012\Data$\CO\Konzernkommunikation\KK_ALL\Mediarelations\PRESSE\Ablage%2015\CO\0115%20Kriwet%20-%20Vullinghs\www.philips.at"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B92A1-D305-4F6E-AA07-D42F9670E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E1F0265-3CEB-40DD-BFA7-42E701DB3527}">
  <ds:schemaRefs>
    <ds:schemaRef ds:uri="http://schemas.microsoft.com/sharepoint/v3/contenttype/forms"/>
  </ds:schemaRefs>
</ds:datastoreItem>
</file>

<file path=customXml/itemProps3.xml><?xml version="1.0" encoding="utf-8"?>
<ds:datastoreItem xmlns:ds="http://schemas.openxmlformats.org/officeDocument/2006/customXml" ds:itemID="{38B26D0B-3A6C-43CF-9862-201CC32EF1F7}">
  <ds:schemaRefs>
    <ds:schemaRef ds:uri="http://www.w3.org/XML/1998/namespace"/>
    <ds:schemaRef ds:uri="http://purl.org/dc/elements/1.1/"/>
    <ds:schemaRef ds:uri="http://purl.org/dc/term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0D7B53-4B7D-44D3-A7A1-29DEF9875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4258</Characters>
  <Application>Microsoft Office Word</Application>
  <DocSecurity>0</DocSecurity>
  <Lines>86</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Letter_A4</vt:lpstr>
      <vt:lpstr>Letter_A4</vt:lpstr>
    </vt:vector>
  </TitlesOfParts>
  <Company>s.a.x.</Company>
  <LinksUpToDate>false</LinksUpToDate>
  <CharactersWithSpaces>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Letter_A4</dc:title>
  <dc:subject>Subject:</dc:subject>
  <dc:creator>Philips</dc:creator>
  <cp:lastModifiedBy>Salaquarda, Martha</cp:lastModifiedBy>
  <cp:revision>3</cp:revision>
  <cp:lastPrinted>2015-01-12T07:36:00Z</cp:lastPrinted>
  <dcterms:created xsi:type="dcterms:W3CDTF">2015-02-18T16:47:00Z</dcterms:created>
  <dcterms:modified xsi:type="dcterms:W3CDTF">2015-02-19T08:29:00Z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hone">
    <vt:lpwstr>012 345 6789</vt:lpwstr>
  </property>
  <property fmtid="{D5CDD505-2E9C-101B-9397-08002B2CF9AE}" pid="3" name="Fax">
    <vt:lpwstr>012 345 6789</vt:lpwstr>
  </property>
  <property fmtid="{D5CDD505-2E9C-101B-9397-08002B2CF9AE}" pid="4" name="Department">
    <vt:lpwstr>Business group/ department name</vt:lpwstr>
  </property>
  <property fmtid="{D5CDD505-2E9C-101B-9397-08002B2CF9AE}" pid="5" name="Mail">
    <vt:lpwstr>name@philips.com</vt:lpwstr>
  </property>
  <property fmtid="{D5CDD505-2E9C-101B-9397-08002B2CF9AE}" pid="6" name="Sector">
    <vt:lpwstr>Sector name</vt:lpwstr>
  </property>
  <property fmtid="{D5CDD505-2E9C-101B-9397-08002B2CF9AE}" pid="7" name="BusinessGroup">
    <vt:lpwstr>business unit or department</vt:lpwstr>
  </property>
  <property fmtid="{D5CDD505-2E9C-101B-9397-08002B2CF9AE}" pid="8" name="Date">
    <vt:lpwstr>2014-07-16</vt:lpwstr>
  </property>
  <property fmtid="{D5CDD505-2E9C-101B-9397-08002B2CF9AE}" pid="9" name="Subject">
    <vt:lpwstr>Subject:</vt:lpwstr>
  </property>
  <property fmtid="{D5CDD505-2E9C-101B-9397-08002B2CF9AE}" pid="10" name="Reference">
    <vt:lpwstr/>
  </property>
  <property fmtid="{D5CDD505-2E9C-101B-9397-08002B2CF9AE}" pid="11" name="CSTDocumentType">
    <vt:lpwstr>CSTLetter</vt:lpwstr>
  </property>
</Properties>
</file>