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49" w:rsidRPr="008A1C3B" w:rsidRDefault="00225849" w:rsidP="00225849">
      <w:pPr>
        <w:keepNext/>
        <w:outlineLvl w:val="0"/>
        <w:rPr>
          <w:rFonts w:cs="Calibri"/>
          <w:snapToGrid w:val="0"/>
          <w:color w:val="0B2265"/>
          <w:sz w:val="44"/>
          <w:lang w:val="de-DE" w:eastAsia="en-US"/>
        </w:rPr>
      </w:pPr>
      <w:bookmarkStart w:id="0" w:name="StartOfDoc"/>
      <w:bookmarkEnd w:id="0"/>
      <w:r w:rsidRPr="008A1C3B">
        <w:rPr>
          <w:rFonts w:cs="Calibri"/>
          <w:snapToGrid w:val="0"/>
          <w:color w:val="0B2265"/>
          <w:sz w:val="44"/>
          <w:lang w:val="de-DE" w:eastAsia="en-US"/>
        </w:rPr>
        <w:t>Press</w:t>
      </w:r>
      <w:r w:rsidR="0076069B" w:rsidRPr="008A1C3B">
        <w:rPr>
          <w:rFonts w:cs="Calibri"/>
          <w:snapToGrid w:val="0"/>
          <w:color w:val="0B2265"/>
          <w:sz w:val="44"/>
          <w:lang w:val="de-DE" w:eastAsia="en-US"/>
        </w:rPr>
        <w:t>ei</w:t>
      </w:r>
      <w:r w:rsidRPr="008A1C3B">
        <w:rPr>
          <w:rFonts w:cs="Calibri"/>
          <w:snapToGrid w:val="0"/>
          <w:color w:val="0B2265"/>
          <w:sz w:val="44"/>
          <w:lang w:val="de-DE" w:eastAsia="en-US"/>
        </w:rPr>
        <w:t>nformation</w:t>
      </w:r>
    </w:p>
    <w:p w:rsidR="00225849" w:rsidRPr="008A1C3B" w:rsidRDefault="00225849" w:rsidP="00225849">
      <w:pPr>
        <w:rPr>
          <w:rFonts w:cs="Calibri"/>
          <w:szCs w:val="24"/>
          <w:lang w:val="de-DE" w:eastAsia="en-US"/>
        </w:rPr>
      </w:pPr>
    </w:p>
    <w:p w:rsidR="008843A6" w:rsidRPr="008A1C3B" w:rsidRDefault="008843A6" w:rsidP="00225849">
      <w:pPr>
        <w:rPr>
          <w:rFonts w:cs="Calibri"/>
          <w:szCs w:val="24"/>
          <w:lang w:val="de-DE" w:eastAsia="en-US"/>
        </w:rPr>
      </w:pPr>
    </w:p>
    <w:p w:rsidR="00225849" w:rsidRPr="00BB4B13" w:rsidRDefault="003F381B" w:rsidP="00225849">
      <w:pPr>
        <w:rPr>
          <w:rFonts w:cs="Calibri"/>
          <w:szCs w:val="24"/>
          <w:lang w:eastAsia="en-US"/>
        </w:rPr>
      </w:pPr>
      <w:r>
        <w:rPr>
          <w:rFonts w:cs="Calibri"/>
          <w:szCs w:val="24"/>
          <w:lang w:eastAsia="en-US"/>
        </w:rPr>
        <w:t>September</w:t>
      </w:r>
      <w:r w:rsidR="00D768CC" w:rsidRPr="00BB4B13">
        <w:rPr>
          <w:rFonts w:cs="Calibri"/>
          <w:szCs w:val="24"/>
          <w:lang w:eastAsia="en-US"/>
        </w:rPr>
        <w:t xml:space="preserve"> </w:t>
      </w:r>
      <w:r w:rsidR="00225849" w:rsidRPr="00BB4B13">
        <w:rPr>
          <w:rFonts w:cs="Calibri"/>
          <w:szCs w:val="24"/>
          <w:lang w:eastAsia="en-US"/>
        </w:rPr>
        <w:t>201</w:t>
      </w:r>
      <w:r w:rsidR="00CE713D" w:rsidRPr="00BB4B13">
        <w:rPr>
          <w:rFonts w:cs="Calibri"/>
          <w:szCs w:val="24"/>
          <w:lang w:eastAsia="en-US"/>
        </w:rPr>
        <w:t>5</w:t>
      </w:r>
    </w:p>
    <w:p w:rsidR="00F30F09" w:rsidRPr="00BB4B13" w:rsidRDefault="00F30F09" w:rsidP="00347FA3">
      <w:pPr>
        <w:ind w:right="57"/>
        <w:contextualSpacing/>
        <w:rPr>
          <w:rFonts w:cs="Calibri"/>
          <w:sz w:val="24"/>
          <w:szCs w:val="24"/>
        </w:rPr>
      </w:pPr>
    </w:p>
    <w:p w:rsidR="00123818" w:rsidRPr="00385783" w:rsidRDefault="00D80009" w:rsidP="00123818">
      <w:pPr>
        <w:pStyle w:val="Pressetext"/>
        <w:spacing w:line="240" w:lineRule="auto"/>
        <w:ind w:firstLine="0"/>
        <w:jc w:val="left"/>
        <w:rPr>
          <w:rFonts w:ascii="Calibri" w:hAnsi="Calibri" w:cs="Calibri"/>
          <w:sz w:val="24"/>
          <w:szCs w:val="24"/>
          <w:lang w:val="en-US"/>
        </w:rPr>
      </w:pPr>
      <w:r w:rsidRPr="00385783">
        <w:rPr>
          <w:rFonts w:ascii="Calibri" w:hAnsi="Calibri" w:cs="Calibri"/>
          <w:sz w:val="24"/>
          <w:szCs w:val="24"/>
          <w:lang w:val="en-US"/>
        </w:rPr>
        <w:t xml:space="preserve">Philips </w:t>
      </w:r>
      <w:proofErr w:type="spellStart"/>
      <w:r w:rsidRPr="00385783">
        <w:rPr>
          <w:rFonts w:ascii="Calibri" w:hAnsi="Calibri" w:cs="Calibri"/>
          <w:sz w:val="24"/>
          <w:szCs w:val="24"/>
          <w:lang w:val="en-US"/>
        </w:rPr>
        <w:t>LEDc</w:t>
      </w:r>
      <w:r w:rsidR="00237B64" w:rsidRPr="00385783">
        <w:rPr>
          <w:rFonts w:ascii="Calibri" w:hAnsi="Calibri" w:cs="Calibri"/>
          <w:sz w:val="24"/>
          <w:szCs w:val="24"/>
          <w:lang w:val="en-US"/>
        </w:rPr>
        <w:t>lassic</w:t>
      </w:r>
      <w:proofErr w:type="spellEnd"/>
      <w:r w:rsidR="00A2442C" w:rsidRPr="00385783">
        <w:rPr>
          <w:rFonts w:ascii="Calibri" w:hAnsi="Calibri" w:cs="Calibri"/>
          <w:sz w:val="24"/>
          <w:szCs w:val="24"/>
          <w:lang w:val="en-US"/>
        </w:rPr>
        <w:t xml:space="preserve"> </w:t>
      </w:r>
      <w:proofErr w:type="spellStart"/>
      <w:r w:rsidR="00A2442C" w:rsidRPr="00385783">
        <w:rPr>
          <w:rFonts w:ascii="Calibri" w:hAnsi="Calibri" w:cs="Calibri"/>
          <w:sz w:val="24"/>
          <w:szCs w:val="24"/>
          <w:lang w:val="en-US"/>
        </w:rPr>
        <w:t>Lampen</w:t>
      </w:r>
      <w:proofErr w:type="spellEnd"/>
      <w:r w:rsidR="00A2442C" w:rsidRPr="00385783">
        <w:rPr>
          <w:rFonts w:ascii="Calibri" w:hAnsi="Calibri" w:cs="Calibri"/>
          <w:sz w:val="24"/>
          <w:szCs w:val="24"/>
          <w:lang w:val="en-US"/>
        </w:rPr>
        <w:t xml:space="preserve"> </w:t>
      </w:r>
      <w:proofErr w:type="spellStart"/>
      <w:r w:rsidR="00256F7C" w:rsidRPr="00385783">
        <w:rPr>
          <w:rFonts w:ascii="Calibri" w:hAnsi="Calibri" w:cs="Calibri"/>
          <w:sz w:val="24"/>
          <w:szCs w:val="24"/>
          <w:lang w:val="en-US"/>
        </w:rPr>
        <w:t>im</w:t>
      </w:r>
      <w:proofErr w:type="spellEnd"/>
      <w:r w:rsidR="00256F7C" w:rsidRPr="00385783">
        <w:rPr>
          <w:rFonts w:ascii="Calibri" w:hAnsi="Calibri" w:cs="Calibri"/>
          <w:sz w:val="24"/>
          <w:szCs w:val="24"/>
          <w:lang w:val="en-US"/>
        </w:rPr>
        <w:t xml:space="preserve"> </w:t>
      </w:r>
      <w:proofErr w:type="spellStart"/>
      <w:r w:rsidR="00256F7C" w:rsidRPr="00385783">
        <w:rPr>
          <w:rFonts w:ascii="Calibri" w:hAnsi="Calibri" w:cs="Calibri"/>
          <w:sz w:val="24"/>
          <w:szCs w:val="24"/>
          <w:lang w:val="en-US"/>
        </w:rPr>
        <w:t>Retrodesign</w:t>
      </w:r>
      <w:proofErr w:type="spellEnd"/>
    </w:p>
    <w:p w:rsidR="00123818" w:rsidRPr="00385783" w:rsidRDefault="00123818" w:rsidP="00123818">
      <w:pPr>
        <w:pStyle w:val="Pressetext"/>
        <w:spacing w:line="240" w:lineRule="auto"/>
        <w:ind w:firstLine="0"/>
        <w:jc w:val="left"/>
        <w:rPr>
          <w:rFonts w:ascii="Calibri" w:hAnsi="Calibri" w:cs="Calibri"/>
          <w:sz w:val="24"/>
          <w:szCs w:val="24"/>
          <w:lang w:val="en-US"/>
        </w:rPr>
      </w:pPr>
    </w:p>
    <w:p w:rsidR="00123818" w:rsidRPr="008843A6" w:rsidRDefault="007C15A9" w:rsidP="00123818">
      <w:pPr>
        <w:pStyle w:val="Pressetext"/>
        <w:spacing w:line="240" w:lineRule="auto"/>
        <w:ind w:firstLine="0"/>
        <w:jc w:val="left"/>
        <w:rPr>
          <w:rFonts w:ascii="Calibri" w:hAnsi="Calibri" w:cs="Calibri"/>
          <w:b/>
          <w:sz w:val="24"/>
          <w:szCs w:val="24"/>
        </w:rPr>
      </w:pPr>
      <w:r w:rsidRPr="008843A6">
        <w:rPr>
          <w:rFonts w:ascii="Calibri" w:hAnsi="Calibri" w:cs="Calibri"/>
          <w:b/>
          <w:sz w:val="24"/>
          <w:szCs w:val="24"/>
        </w:rPr>
        <w:t>Neues</w:t>
      </w:r>
      <w:r w:rsidR="005E2014" w:rsidRPr="008843A6">
        <w:rPr>
          <w:rFonts w:ascii="Calibri" w:hAnsi="Calibri" w:cs="Calibri"/>
          <w:b/>
          <w:sz w:val="24"/>
          <w:szCs w:val="24"/>
        </w:rPr>
        <w:t xml:space="preserve"> Li</w:t>
      </w:r>
      <w:r w:rsidR="00A32218" w:rsidRPr="008843A6">
        <w:rPr>
          <w:rFonts w:ascii="Calibri" w:hAnsi="Calibri" w:cs="Calibri"/>
          <w:b/>
          <w:sz w:val="24"/>
          <w:szCs w:val="24"/>
        </w:rPr>
        <w:t>cht</w:t>
      </w:r>
      <w:r w:rsidR="005E2014" w:rsidRPr="008843A6">
        <w:rPr>
          <w:rFonts w:ascii="Calibri" w:hAnsi="Calibri" w:cs="Calibri"/>
          <w:b/>
          <w:sz w:val="24"/>
          <w:szCs w:val="24"/>
        </w:rPr>
        <w:t xml:space="preserve"> </w:t>
      </w:r>
      <w:r w:rsidR="005323CA" w:rsidRPr="008843A6">
        <w:rPr>
          <w:rFonts w:ascii="Calibri" w:hAnsi="Calibri" w:cs="Calibri"/>
          <w:b/>
          <w:sz w:val="24"/>
          <w:szCs w:val="24"/>
        </w:rPr>
        <w:t>mit alte</w:t>
      </w:r>
      <w:r w:rsidR="00FA4B42" w:rsidRPr="008843A6">
        <w:rPr>
          <w:rFonts w:ascii="Calibri" w:hAnsi="Calibri" w:cs="Calibri"/>
          <w:b/>
          <w:sz w:val="24"/>
          <w:szCs w:val="24"/>
        </w:rPr>
        <w:t>m</w:t>
      </w:r>
      <w:r w:rsidR="005323CA" w:rsidRPr="008843A6">
        <w:rPr>
          <w:rFonts w:ascii="Calibri" w:hAnsi="Calibri" w:cs="Calibri"/>
          <w:b/>
          <w:sz w:val="24"/>
          <w:szCs w:val="24"/>
        </w:rPr>
        <w:t xml:space="preserve"> Charme</w:t>
      </w:r>
    </w:p>
    <w:p w:rsidR="00123818" w:rsidRPr="0059403C" w:rsidRDefault="00123818" w:rsidP="00123818">
      <w:pPr>
        <w:pStyle w:val="Pressetext"/>
        <w:spacing w:line="240" w:lineRule="auto"/>
        <w:ind w:firstLine="0"/>
        <w:jc w:val="left"/>
        <w:rPr>
          <w:rFonts w:ascii="Calibri" w:hAnsi="Calibri" w:cs="Calibri"/>
          <w:sz w:val="22"/>
          <w:szCs w:val="22"/>
        </w:rPr>
      </w:pPr>
    </w:p>
    <w:p w:rsidR="002F5DA8" w:rsidRPr="0059403C" w:rsidRDefault="00884C3C" w:rsidP="00347FA3">
      <w:pPr>
        <w:ind w:right="57"/>
        <w:contextualSpacing/>
        <w:rPr>
          <w:rFonts w:cs="Calibri"/>
          <w:szCs w:val="22"/>
          <w:lang w:val="de-DE"/>
        </w:rPr>
      </w:pPr>
      <w:r w:rsidRPr="0059403C">
        <w:rPr>
          <w:rFonts w:cs="Calibri"/>
          <w:szCs w:val="22"/>
          <w:lang w:val="de-DE"/>
        </w:rPr>
        <w:t xml:space="preserve">In der Vergangenheit war die Wohnraumbeleuchtung ohne </w:t>
      </w:r>
      <w:r w:rsidR="007C15A9" w:rsidRPr="0059403C">
        <w:rPr>
          <w:rFonts w:cs="Calibri"/>
          <w:szCs w:val="22"/>
          <w:lang w:val="de-DE"/>
        </w:rPr>
        <w:t>Glühlampe</w:t>
      </w:r>
      <w:r w:rsidRPr="0059403C">
        <w:rPr>
          <w:rFonts w:cs="Calibri"/>
          <w:szCs w:val="22"/>
          <w:lang w:val="de-DE"/>
        </w:rPr>
        <w:t>n kaum denkbar. Weil d</w:t>
      </w:r>
      <w:r w:rsidR="007C15A9" w:rsidRPr="0059403C">
        <w:rPr>
          <w:rFonts w:cs="Calibri"/>
          <w:szCs w:val="22"/>
          <w:lang w:val="de-DE"/>
        </w:rPr>
        <w:t xml:space="preserve">eren Licht </w:t>
      </w:r>
      <w:r w:rsidR="006151FA" w:rsidRPr="0059403C">
        <w:rPr>
          <w:rFonts w:cs="Calibri"/>
          <w:szCs w:val="22"/>
          <w:lang w:val="de-DE"/>
        </w:rPr>
        <w:t xml:space="preserve">jedoch </w:t>
      </w:r>
      <w:r w:rsidR="00256F7C" w:rsidRPr="0059403C">
        <w:rPr>
          <w:rFonts w:cs="Calibri"/>
          <w:szCs w:val="22"/>
          <w:lang w:val="de-DE"/>
        </w:rPr>
        <w:t xml:space="preserve">höchst Energie verschwendend </w:t>
      </w:r>
      <w:r w:rsidR="007C15A9" w:rsidRPr="0059403C">
        <w:rPr>
          <w:rFonts w:cs="Calibri"/>
          <w:szCs w:val="22"/>
          <w:lang w:val="de-DE"/>
        </w:rPr>
        <w:t>durch ein</w:t>
      </w:r>
      <w:r w:rsidR="00256F7C" w:rsidRPr="0059403C">
        <w:rPr>
          <w:rFonts w:cs="Calibri"/>
          <w:szCs w:val="22"/>
          <w:lang w:val="de-DE"/>
        </w:rPr>
        <w:t>en dünnen Glühdraht (Filament)</w:t>
      </w:r>
      <w:r w:rsidR="00BE065F" w:rsidRPr="0059403C">
        <w:rPr>
          <w:rFonts w:cs="Calibri"/>
          <w:szCs w:val="22"/>
          <w:lang w:val="de-DE"/>
        </w:rPr>
        <w:t xml:space="preserve"> </w:t>
      </w:r>
      <w:r w:rsidR="00256F7C" w:rsidRPr="0059403C">
        <w:rPr>
          <w:rFonts w:cs="Calibri"/>
          <w:szCs w:val="22"/>
          <w:lang w:val="de-DE"/>
        </w:rPr>
        <w:t>er</w:t>
      </w:r>
      <w:r w:rsidRPr="0059403C">
        <w:rPr>
          <w:rFonts w:cs="Calibri"/>
          <w:szCs w:val="22"/>
          <w:lang w:val="de-DE"/>
        </w:rPr>
        <w:t>zeugt wird</w:t>
      </w:r>
      <w:r w:rsidR="00256F7C" w:rsidRPr="0059403C">
        <w:rPr>
          <w:rFonts w:cs="Calibri"/>
          <w:szCs w:val="22"/>
          <w:lang w:val="de-DE"/>
        </w:rPr>
        <w:t xml:space="preserve">, </w:t>
      </w:r>
      <w:r w:rsidR="005323CA" w:rsidRPr="0059403C">
        <w:rPr>
          <w:rFonts w:cs="Calibri"/>
          <w:szCs w:val="22"/>
          <w:lang w:val="de-DE"/>
        </w:rPr>
        <w:t xml:space="preserve">treten heute mehr und mehr </w:t>
      </w:r>
      <w:r w:rsidR="00910329" w:rsidRPr="0059403C">
        <w:rPr>
          <w:rFonts w:cs="Calibri"/>
          <w:szCs w:val="22"/>
          <w:lang w:val="de-DE"/>
        </w:rPr>
        <w:t xml:space="preserve">nachhaltige </w:t>
      </w:r>
      <w:r w:rsidR="00256F7C" w:rsidRPr="0059403C">
        <w:rPr>
          <w:rFonts w:cs="Calibri"/>
          <w:szCs w:val="22"/>
          <w:lang w:val="de-DE"/>
        </w:rPr>
        <w:t>LED-Lampen</w:t>
      </w:r>
      <w:r w:rsidR="005323CA" w:rsidRPr="0059403C">
        <w:rPr>
          <w:rFonts w:cs="Calibri"/>
          <w:szCs w:val="22"/>
          <w:lang w:val="de-DE"/>
        </w:rPr>
        <w:t xml:space="preserve"> </w:t>
      </w:r>
      <w:r w:rsidR="00EB771A" w:rsidRPr="0059403C">
        <w:rPr>
          <w:rFonts w:cs="Calibri"/>
          <w:szCs w:val="22"/>
          <w:lang w:val="de-DE"/>
        </w:rPr>
        <w:t>an ihre Stelle</w:t>
      </w:r>
      <w:r w:rsidR="00910329" w:rsidRPr="0059403C">
        <w:rPr>
          <w:rFonts w:cs="Calibri"/>
          <w:szCs w:val="22"/>
          <w:lang w:val="de-DE"/>
        </w:rPr>
        <w:t xml:space="preserve">. </w:t>
      </w:r>
      <w:r w:rsidR="007020C2" w:rsidRPr="0059403C">
        <w:rPr>
          <w:rFonts w:cs="Calibri"/>
          <w:szCs w:val="22"/>
          <w:lang w:val="de-DE"/>
        </w:rPr>
        <w:t xml:space="preserve">Sie sparen </w:t>
      </w:r>
      <w:r w:rsidR="0043733E" w:rsidRPr="0059403C">
        <w:rPr>
          <w:rFonts w:cs="Calibri"/>
          <w:szCs w:val="22"/>
          <w:lang w:val="de-DE"/>
        </w:rPr>
        <w:t xml:space="preserve">bis zu 90 Prozent </w:t>
      </w:r>
      <w:r w:rsidR="007020C2" w:rsidRPr="0059403C">
        <w:rPr>
          <w:rFonts w:cs="Calibri"/>
          <w:szCs w:val="22"/>
          <w:lang w:val="de-DE"/>
        </w:rPr>
        <w:t>Energie</w:t>
      </w:r>
      <w:r w:rsidR="002F2CC5" w:rsidRPr="0059403C">
        <w:rPr>
          <w:rFonts w:cs="Calibri"/>
          <w:szCs w:val="22"/>
          <w:lang w:val="de-DE"/>
        </w:rPr>
        <w:t xml:space="preserve">, </w:t>
      </w:r>
      <w:r w:rsidR="007020C2" w:rsidRPr="0059403C">
        <w:rPr>
          <w:rFonts w:cs="Calibri"/>
          <w:szCs w:val="22"/>
          <w:lang w:val="de-DE"/>
        </w:rPr>
        <w:t xml:space="preserve">haben </w:t>
      </w:r>
      <w:r w:rsidR="002F2CC5" w:rsidRPr="0059403C">
        <w:rPr>
          <w:rFonts w:cs="Calibri"/>
          <w:szCs w:val="22"/>
          <w:lang w:val="de-DE"/>
        </w:rPr>
        <w:t xml:space="preserve">ein glühlampenähnliches Licht und </w:t>
      </w:r>
      <w:r w:rsidR="007020C2" w:rsidRPr="0059403C">
        <w:rPr>
          <w:rFonts w:cs="Calibri"/>
          <w:szCs w:val="22"/>
          <w:lang w:val="de-DE"/>
        </w:rPr>
        <w:t>eine um ein Vielfaches längere Lebensdauer.</w:t>
      </w:r>
      <w:r w:rsidR="00080E09">
        <w:rPr>
          <w:rFonts w:cs="Calibri"/>
          <w:szCs w:val="22"/>
          <w:lang w:val="de-DE"/>
        </w:rPr>
        <w:t xml:space="preserve"> S</w:t>
      </w:r>
      <w:r w:rsidR="007020C2" w:rsidRPr="0059403C">
        <w:rPr>
          <w:rFonts w:cs="Calibri"/>
          <w:szCs w:val="22"/>
          <w:lang w:val="de-DE"/>
        </w:rPr>
        <w:t xml:space="preserve">o mancher </w:t>
      </w:r>
      <w:r w:rsidR="00080E09">
        <w:rPr>
          <w:rFonts w:cs="Calibri"/>
          <w:szCs w:val="22"/>
          <w:lang w:val="de-DE"/>
        </w:rPr>
        <w:t>vermisst</w:t>
      </w:r>
      <w:r w:rsidR="00080E09" w:rsidRPr="0059403C">
        <w:rPr>
          <w:rFonts w:cs="Calibri"/>
          <w:szCs w:val="22"/>
          <w:lang w:val="de-DE"/>
        </w:rPr>
        <w:t xml:space="preserve"> </w:t>
      </w:r>
      <w:r w:rsidR="007020C2" w:rsidRPr="0059403C">
        <w:rPr>
          <w:rFonts w:cs="Calibri"/>
          <w:szCs w:val="22"/>
          <w:lang w:val="de-DE"/>
        </w:rPr>
        <w:t>a</w:t>
      </w:r>
      <w:r w:rsidR="00F40AAB" w:rsidRPr="0059403C">
        <w:rPr>
          <w:rFonts w:cs="Calibri"/>
          <w:szCs w:val="22"/>
          <w:lang w:val="de-DE"/>
        </w:rPr>
        <w:t xml:space="preserve">n dem neuen Licht </w:t>
      </w:r>
      <w:r w:rsidR="001F28D4" w:rsidRPr="0059403C">
        <w:rPr>
          <w:rFonts w:cs="Calibri"/>
          <w:szCs w:val="22"/>
          <w:lang w:val="de-DE"/>
        </w:rPr>
        <w:t xml:space="preserve">allerdings </w:t>
      </w:r>
      <w:r w:rsidR="00EB771A" w:rsidRPr="0059403C">
        <w:rPr>
          <w:rFonts w:cs="Calibri"/>
          <w:szCs w:val="22"/>
          <w:lang w:val="de-DE"/>
        </w:rPr>
        <w:t>den alten Charme traditionelle</w:t>
      </w:r>
      <w:r w:rsidR="00F40AAB" w:rsidRPr="0059403C">
        <w:rPr>
          <w:rFonts w:cs="Calibri"/>
          <w:szCs w:val="22"/>
          <w:lang w:val="de-DE"/>
        </w:rPr>
        <w:t>r</w:t>
      </w:r>
      <w:r w:rsidR="00910329" w:rsidRPr="0059403C">
        <w:rPr>
          <w:rFonts w:cs="Calibri"/>
          <w:szCs w:val="22"/>
          <w:lang w:val="de-DE"/>
        </w:rPr>
        <w:t xml:space="preserve"> Lampen</w:t>
      </w:r>
      <w:r w:rsidR="00EB771A" w:rsidRPr="0059403C">
        <w:rPr>
          <w:rFonts w:cs="Calibri"/>
          <w:szCs w:val="22"/>
          <w:lang w:val="de-DE"/>
        </w:rPr>
        <w:t xml:space="preserve">. </w:t>
      </w:r>
      <w:r w:rsidR="00A2442C">
        <w:rPr>
          <w:rFonts w:cs="Calibri"/>
          <w:szCs w:val="22"/>
          <w:lang w:val="de-DE"/>
        </w:rPr>
        <w:t>Entsprechend der</w:t>
      </w:r>
      <w:r w:rsidR="0043733E" w:rsidRPr="0059403C">
        <w:rPr>
          <w:rFonts w:cs="Calibri"/>
          <w:szCs w:val="22"/>
          <w:lang w:val="de-DE"/>
        </w:rPr>
        <w:t xml:space="preserve"> Wünsche </w:t>
      </w:r>
      <w:r w:rsidR="00A2442C">
        <w:rPr>
          <w:rFonts w:cs="Calibri"/>
          <w:szCs w:val="22"/>
          <w:lang w:val="de-DE"/>
        </w:rPr>
        <w:t xml:space="preserve">von </w:t>
      </w:r>
      <w:r w:rsidR="0043733E" w:rsidRPr="0059403C">
        <w:rPr>
          <w:rFonts w:cs="Calibri"/>
          <w:szCs w:val="22"/>
          <w:lang w:val="de-DE"/>
        </w:rPr>
        <w:t>Verbraucher</w:t>
      </w:r>
      <w:r w:rsidR="00A2442C">
        <w:rPr>
          <w:rFonts w:cs="Calibri"/>
          <w:szCs w:val="22"/>
          <w:lang w:val="de-DE"/>
        </w:rPr>
        <w:t>n</w:t>
      </w:r>
      <w:r w:rsidR="0043733E" w:rsidRPr="0059403C">
        <w:rPr>
          <w:rFonts w:cs="Calibri"/>
          <w:szCs w:val="22"/>
          <w:lang w:val="de-DE"/>
        </w:rPr>
        <w:t xml:space="preserve"> bietet Philips </w:t>
      </w:r>
      <w:r w:rsidR="0065730C" w:rsidRPr="0059403C">
        <w:rPr>
          <w:rFonts w:cs="Calibri"/>
          <w:szCs w:val="22"/>
          <w:lang w:val="de-DE"/>
        </w:rPr>
        <w:t>Standard-, Kerzen- und Tropfen</w:t>
      </w:r>
      <w:r w:rsidR="00341DE3" w:rsidRPr="0059403C">
        <w:rPr>
          <w:rFonts w:cs="Calibri"/>
          <w:szCs w:val="22"/>
          <w:lang w:val="de-DE"/>
        </w:rPr>
        <w:t xml:space="preserve">lampen </w:t>
      </w:r>
      <w:r w:rsidR="001F28D4" w:rsidRPr="0059403C">
        <w:rPr>
          <w:rFonts w:cs="Calibri"/>
          <w:szCs w:val="22"/>
          <w:lang w:val="de-DE"/>
        </w:rPr>
        <w:t xml:space="preserve">jetzt auch </w:t>
      </w:r>
      <w:r w:rsidR="00CD433A" w:rsidRPr="0059403C">
        <w:rPr>
          <w:rFonts w:cs="Calibri"/>
          <w:szCs w:val="22"/>
          <w:lang w:val="de-DE"/>
        </w:rPr>
        <w:t>in der</w:t>
      </w:r>
      <w:r w:rsidR="00341DE3" w:rsidRPr="0059403C">
        <w:rPr>
          <w:rFonts w:cs="Calibri"/>
          <w:szCs w:val="22"/>
          <w:lang w:val="de-DE"/>
        </w:rPr>
        <w:t xml:space="preserve"> </w:t>
      </w:r>
      <w:r w:rsidR="00CD433A" w:rsidRPr="0059403C">
        <w:rPr>
          <w:rFonts w:cs="Calibri"/>
          <w:szCs w:val="22"/>
          <w:lang w:val="de-DE"/>
        </w:rPr>
        <w:t xml:space="preserve">gewohnt </w:t>
      </w:r>
      <w:r w:rsidR="00341DE3" w:rsidRPr="0059403C">
        <w:rPr>
          <w:rFonts w:cs="Calibri"/>
          <w:szCs w:val="22"/>
          <w:lang w:val="de-DE"/>
        </w:rPr>
        <w:t>klassischen</w:t>
      </w:r>
      <w:r w:rsidR="00CD433A" w:rsidRPr="0059403C">
        <w:rPr>
          <w:rFonts w:cs="Calibri"/>
          <w:szCs w:val="22"/>
          <w:lang w:val="de-DE"/>
        </w:rPr>
        <w:t xml:space="preserve"> Form</w:t>
      </w:r>
      <w:r w:rsidR="0065730C" w:rsidRPr="0059403C">
        <w:rPr>
          <w:rFonts w:cs="Calibri"/>
          <w:szCs w:val="22"/>
          <w:lang w:val="de-DE"/>
        </w:rPr>
        <w:t xml:space="preserve"> </w:t>
      </w:r>
      <w:r w:rsidR="001F28D4" w:rsidRPr="0059403C">
        <w:rPr>
          <w:rFonts w:cs="Calibri"/>
          <w:szCs w:val="22"/>
          <w:lang w:val="de-DE"/>
        </w:rPr>
        <w:t xml:space="preserve">mit LED-Filamenten an und </w:t>
      </w:r>
      <w:r w:rsidR="005729E6" w:rsidRPr="0059403C">
        <w:rPr>
          <w:rFonts w:cs="Calibri"/>
          <w:szCs w:val="22"/>
          <w:lang w:val="de-DE"/>
        </w:rPr>
        <w:t>zeigt</w:t>
      </w:r>
      <w:r w:rsidR="0043733E" w:rsidRPr="0059403C">
        <w:rPr>
          <w:rFonts w:cs="Calibri"/>
          <w:szCs w:val="22"/>
          <w:lang w:val="de-DE"/>
        </w:rPr>
        <w:t xml:space="preserve"> </w:t>
      </w:r>
      <w:r w:rsidR="00A2442C">
        <w:rPr>
          <w:rFonts w:cs="Calibri"/>
          <w:szCs w:val="22"/>
          <w:lang w:val="de-DE"/>
        </w:rPr>
        <w:t>mit sei</w:t>
      </w:r>
      <w:r w:rsidR="00740FB2">
        <w:rPr>
          <w:rFonts w:cs="Calibri"/>
          <w:szCs w:val="22"/>
          <w:lang w:val="de-DE"/>
        </w:rPr>
        <w:t>n</w:t>
      </w:r>
      <w:r w:rsidR="00A2442C">
        <w:rPr>
          <w:rFonts w:cs="Calibri"/>
          <w:szCs w:val="22"/>
          <w:lang w:val="de-DE"/>
        </w:rPr>
        <w:t>en</w:t>
      </w:r>
      <w:r w:rsidR="00740FB2">
        <w:rPr>
          <w:rFonts w:cs="Calibri"/>
          <w:szCs w:val="22"/>
          <w:lang w:val="de-DE"/>
        </w:rPr>
        <w:t xml:space="preserve"> neuen </w:t>
      </w:r>
      <w:proofErr w:type="spellStart"/>
      <w:r w:rsidR="00A2442C">
        <w:rPr>
          <w:rFonts w:cs="Calibri"/>
          <w:szCs w:val="22"/>
          <w:lang w:val="de-DE"/>
        </w:rPr>
        <w:t>LED</w:t>
      </w:r>
      <w:r w:rsidR="00BB4B13">
        <w:rPr>
          <w:rFonts w:cs="Calibri"/>
          <w:szCs w:val="22"/>
          <w:lang w:val="de-DE"/>
        </w:rPr>
        <w:t>c</w:t>
      </w:r>
      <w:r w:rsidR="00A2442C">
        <w:rPr>
          <w:rFonts w:cs="Calibri"/>
          <w:szCs w:val="22"/>
          <w:lang w:val="de-DE"/>
        </w:rPr>
        <w:t>lassic</w:t>
      </w:r>
      <w:proofErr w:type="spellEnd"/>
      <w:r w:rsidR="00A2442C">
        <w:rPr>
          <w:rFonts w:cs="Calibri"/>
          <w:szCs w:val="22"/>
          <w:lang w:val="de-DE"/>
        </w:rPr>
        <w:t xml:space="preserve"> Lampen </w:t>
      </w:r>
      <w:r w:rsidR="00740FB2">
        <w:rPr>
          <w:rFonts w:cs="Calibri"/>
          <w:szCs w:val="22"/>
          <w:lang w:val="de-DE"/>
        </w:rPr>
        <w:t>di</w:t>
      </w:r>
      <w:r w:rsidR="00531EBE">
        <w:rPr>
          <w:rFonts w:cs="Calibri"/>
          <w:szCs w:val="22"/>
          <w:lang w:val="de-DE"/>
        </w:rPr>
        <w:t>e</w:t>
      </w:r>
      <w:r w:rsidR="0043733E" w:rsidRPr="0059403C">
        <w:rPr>
          <w:rFonts w:cs="Calibri"/>
          <w:szCs w:val="22"/>
          <w:lang w:val="de-DE"/>
        </w:rPr>
        <w:t xml:space="preserve"> </w:t>
      </w:r>
      <w:r w:rsidR="002F2CC5" w:rsidRPr="0059403C">
        <w:rPr>
          <w:rFonts w:cs="Calibri"/>
          <w:szCs w:val="22"/>
          <w:lang w:val="de-DE"/>
        </w:rPr>
        <w:t xml:space="preserve">harmonische </w:t>
      </w:r>
      <w:r w:rsidR="0043733E" w:rsidRPr="0059403C">
        <w:rPr>
          <w:rFonts w:cs="Calibri"/>
          <w:szCs w:val="22"/>
          <w:lang w:val="de-DE"/>
        </w:rPr>
        <w:t xml:space="preserve">Verbindung von </w:t>
      </w:r>
      <w:r w:rsidR="005729E6" w:rsidRPr="0059403C">
        <w:rPr>
          <w:rFonts w:cs="Calibri"/>
          <w:szCs w:val="22"/>
          <w:lang w:val="de-DE"/>
        </w:rPr>
        <w:t>Moderne und Tradition</w:t>
      </w:r>
      <w:r w:rsidR="0043733E" w:rsidRPr="0059403C">
        <w:rPr>
          <w:rFonts w:cs="Calibri"/>
          <w:szCs w:val="22"/>
          <w:lang w:val="de-DE"/>
        </w:rPr>
        <w:t>.</w:t>
      </w:r>
    </w:p>
    <w:p w:rsidR="00884C3C" w:rsidRPr="0059403C" w:rsidRDefault="00884C3C" w:rsidP="00347FA3">
      <w:pPr>
        <w:ind w:right="57"/>
        <w:contextualSpacing/>
        <w:rPr>
          <w:rFonts w:cs="Calibri"/>
          <w:szCs w:val="22"/>
          <w:lang w:val="de-DE"/>
        </w:rPr>
      </w:pPr>
    </w:p>
    <w:p w:rsidR="00F90090" w:rsidRPr="008843A6" w:rsidRDefault="00694A55" w:rsidP="00347FA3">
      <w:pPr>
        <w:ind w:right="57"/>
        <w:contextualSpacing/>
        <w:rPr>
          <w:rFonts w:asciiTheme="minorHAnsi" w:hAnsiTheme="minorHAnsi" w:cs="Calibri"/>
          <w:szCs w:val="22"/>
          <w:lang w:val="de-DE"/>
        </w:rPr>
      </w:pPr>
      <w:r w:rsidRPr="0059403C">
        <w:rPr>
          <w:rFonts w:cs="Calibri"/>
          <w:szCs w:val="22"/>
          <w:lang w:val="de-DE"/>
        </w:rPr>
        <w:t xml:space="preserve">Die </w:t>
      </w:r>
      <w:r w:rsidR="00C26CFF" w:rsidRPr="0059403C">
        <w:rPr>
          <w:rFonts w:cs="Calibri"/>
          <w:szCs w:val="22"/>
          <w:lang w:val="de-DE"/>
        </w:rPr>
        <w:t xml:space="preserve">nahezu </w:t>
      </w:r>
      <w:r w:rsidR="00854C8B" w:rsidRPr="0059403C">
        <w:rPr>
          <w:rFonts w:cs="Calibri"/>
          <w:szCs w:val="22"/>
          <w:lang w:val="de-DE"/>
        </w:rPr>
        <w:t>lückenlose Rundumabstrahl</w:t>
      </w:r>
      <w:r w:rsidR="0059403C" w:rsidRPr="0059403C">
        <w:rPr>
          <w:rFonts w:cs="Calibri"/>
          <w:szCs w:val="22"/>
          <w:lang w:val="de-DE"/>
        </w:rPr>
        <w:t>ung, wie man sie bisher nur von</w:t>
      </w:r>
      <w:r w:rsidR="002F2CC5" w:rsidRPr="0059403C">
        <w:rPr>
          <w:rFonts w:cs="Calibri"/>
          <w:szCs w:val="22"/>
          <w:lang w:val="de-DE"/>
        </w:rPr>
        <w:t xml:space="preserve"> </w:t>
      </w:r>
      <w:r w:rsidR="00854C8B" w:rsidRPr="0059403C">
        <w:rPr>
          <w:rFonts w:cs="Calibri"/>
          <w:szCs w:val="22"/>
          <w:lang w:val="de-DE"/>
        </w:rPr>
        <w:t>Glühlampe</w:t>
      </w:r>
      <w:r w:rsidR="0059403C" w:rsidRPr="0059403C">
        <w:rPr>
          <w:rFonts w:cs="Calibri"/>
          <w:szCs w:val="22"/>
          <w:lang w:val="de-DE"/>
        </w:rPr>
        <w:t>n</w:t>
      </w:r>
      <w:r w:rsidR="00854C8B" w:rsidRPr="0059403C">
        <w:rPr>
          <w:rFonts w:cs="Calibri"/>
          <w:szCs w:val="22"/>
          <w:lang w:val="de-DE"/>
        </w:rPr>
        <w:t xml:space="preserve"> kannte, ist </w:t>
      </w:r>
      <w:r w:rsidR="00C26CFF" w:rsidRPr="0059403C">
        <w:rPr>
          <w:rFonts w:cs="Calibri"/>
          <w:szCs w:val="22"/>
          <w:lang w:val="de-DE"/>
        </w:rPr>
        <w:t xml:space="preserve">eine Besonderheit </w:t>
      </w:r>
      <w:r w:rsidR="00A2442C">
        <w:rPr>
          <w:rFonts w:cs="Calibri"/>
          <w:szCs w:val="22"/>
          <w:lang w:val="de-DE"/>
        </w:rPr>
        <w:t xml:space="preserve">der Philips </w:t>
      </w:r>
      <w:proofErr w:type="spellStart"/>
      <w:r w:rsidR="00A2442C">
        <w:rPr>
          <w:rFonts w:cs="Calibri"/>
          <w:szCs w:val="22"/>
          <w:lang w:val="de-DE"/>
        </w:rPr>
        <w:t>LED</w:t>
      </w:r>
      <w:r w:rsidR="00BB4B13">
        <w:rPr>
          <w:rFonts w:cs="Calibri"/>
          <w:szCs w:val="22"/>
          <w:lang w:val="de-DE"/>
        </w:rPr>
        <w:t>c</w:t>
      </w:r>
      <w:r w:rsidR="00A2442C">
        <w:rPr>
          <w:rFonts w:cs="Calibri"/>
          <w:szCs w:val="22"/>
          <w:lang w:val="de-DE"/>
        </w:rPr>
        <w:t>lassic</w:t>
      </w:r>
      <w:proofErr w:type="spellEnd"/>
      <w:r w:rsidR="00A2442C">
        <w:rPr>
          <w:rFonts w:cs="Calibri"/>
          <w:szCs w:val="22"/>
          <w:lang w:val="de-DE"/>
        </w:rPr>
        <w:t xml:space="preserve"> L</w:t>
      </w:r>
      <w:r w:rsidR="00854C8B" w:rsidRPr="0059403C">
        <w:rPr>
          <w:rFonts w:cs="Calibri"/>
          <w:szCs w:val="22"/>
          <w:lang w:val="de-DE"/>
        </w:rPr>
        <w:t>ampen</w:t>
      </w:r>
      <w:r w:rsidRPr="0059403C">
        <w:rPr>
          <w:rFonts w:cs="Calibri"/>
          <w:szCs w:val="22"/>
          <w:lang w:val="de-DE"/>
        </w:rPr>
        <w:t xml:space="preserve"> im Retrodesgin</w:t>
      </w:r>
      <w:r w:rsidR="00C26CFF" w:rsidRPr="0059403C">
        <w:rPr>
          <w:rFonts w:cs="Calibri"/>
          <w:szCs w:val="22"/>
          <w:lang w:val="de-DE"/>
        </w:rPr>
        <w:t>. Es</w:t>
      </w:r>
      <w:r w:rsidRPr="0059403C">
        <w:rPr>
          <w:rFonts w:cs="Calibri"/>
          <w:szCs w:val="22"/>
          <w:lang w:val="de-DE"/>
        </w:rPr>
        <w:t xml:space="preserve"> gibt </w:t>
      </w:r>
      <w:r w:rsidR="008843A6">
        <w:rPr>
          <w:rFonts w:cs="Calibri"/>
          <w:szCs w:val="22"/>
          <w:lang w:val="de-DE"/>
        </w:rPr>
        <w:t>sie</w:t>
      </w:r>
      <w:r w:rsidRPr="0059403C">
        <w:rPr>
          <w:rFonts w:cs="Calibri"/>
          <w:szCs w:val="22"/>
          <w:lang w:val="de-DE"/>
        </w:rPr>
        <w:t xml:space="preserve"> als Standardlampen mit E27-Gewindesockel und Lichtströmen von 806 und 470 Lumen</w:t>
      </w:r>
      <w:r w:rsidR="00740FB2">
        <w:rPr>
          <w:rFonts w:cs="Calibri"/>
          <w:szCs w:val="22"/>
          <w:lang w:val="de-DE"/>
        </w:rPr>
        <w:t>. Sie</w:t>
      </w:r>
      <w:r w:rsidRPr="0059403C">
        <w:rPr>
          <w:rFonts w:cs="Calibri"/>
          <w:szCs w:val="22"/>
          <w:lang w:val="de-DE"/>
        </w:rPr>
        <w:t xml:space="preserve"> sind der ideale Ersatz für die </w:t>
      </w:r>
      <w:r w:rsidR="00106824" w:rsidRPr="0059403C">
        <w:rPr>
          <w:rFonts w:cs="Calibri"/>
          <w:szCs w:val="22"/>
          <w:lang w:val="de-DE"/>
        </w:rPr>
        <w:t>klaren</w:t>
      </w:r>
      <w:r w:rsidR="00350CE5">
        <w:rPr>
          <w:rFonts w:cs="Calibri"/>
          <w:szCs w:val="22"/>
          <w:lang w:val="de-DE"/>
        </w:rPr>
        <w:t xml:space="preserve">, herkömmlichen </w:t>
      </w:r>
      <w:r w:rsidR="002F5DA8" w:rsidRPr="0059403C">
        <w:rPr>
          <w:rFonts w:cs="Calibri"/>
          <w:szCs w:val="22"/>
          <w:lang w:val="de-DE"/>
        </w:rPr>
        <w:t>60- und 40-Watt Glühlampen</w:t>
      </w:r>
      <w:r w:rsidR="00350CE5">
        <w:rPr>
          <w:rFonts w:cs="Calibri"/>
          <w:szCs w:val="22"/>
          <w:lang w:val="de-DE"/>
        </w:rPr>
        <w:t>, haben aber selbst nur elektrische Leistungen von 7,5 und 4,3 Watt</w:t>
      </w:r>
      <w:r w:rsidR="00106824" w:rsidRPr="0059403C">
        <w:rPr>
          <w:rFonts w:cs="Calibri"/>
          <w:szCs w:val="22"/>
          <w:lang w:val="de-DE"/>
        </w:rPr>
        <w:t>.</w:t>
      </w:r>
      <w:r w:rsidR="002F5DA8" w:rsidRPr="0059403C">
        <w:rPr>
          <w:rFonts w:cs="Calibri"/>
          <w:szCs w:val="22"/>
          <w:lang w:val="de-DE"/>
        </w:rPr>
        <w:t xml:space="preserve"> </w:t>
      </w:r>
      <w:r w:rsidR="00106824" w:rsidRPr="0059403C">
        <w:rPr>
          <w:rFonts w:cs="Calibri"/>
          <w:szCs w:val="22"/>
          <w:lang w:val="de-DE"/>
        </w:rPr>
        <w:t xml:space="preserve">Mit </w:t>
      </w:r>
      <w:r w:rsidR="00740FB2">
        <w:rPr>
          <w:rFonts w:cs="Calibri"/>
          <w:szCs w:val="22"/>
          <w:lang w:val="de-DE"/>
        </w:rPr>
        <w:t>ei</w:t>
      </w:r>
      <w:r w:rsidR="00350CE5">
        <w:rPr>
          <w:rFonts w:cs="Calibri"/>
          <w:szCs w:val="22"/>
          <w:lang w:val="de-DE"/>
        </w:rPr>
        <w:t>nem</w:t>
      </w:r>
      <w:r w:rsidR="00740FB2">
        <w:rPr>
          <w:rFonts w:cs="Calibri"/>
          <w:szCs w:val="22"/>
          <w:lang w:val="de-DE"/>
        </w:rPr>
        <w:t xml:space="preserve"> Lichtstrom von </w:t>
      </w:r>
      <w:r w:rsidR="00106824" w:rsidRPr="0059403C">
        <w:rPr>
          <w:rFonts w:cs="Calibri"/>
          <w:szCs w:val="22"/>
          <w:lang w:val="de-DE"/>
        </w:rPr>
        <w:t>250 Lumen</w:t>
      </w:r>
      <w:r w:rsidR="00350CE5">
        <w:rPr>
          <w:rFonts w:cs="Calibri"/>
          <w:szCs w:val="22"/>
          <w:lang w:val="de-DE"/>
        </w:rPr>
        <w:t xml:space="preserve"> und 2,3 Watt </w:t>
      </w:r>
      <w:r w:rsidR="00B30E4C">
        <w:rPr>
          <w:rFonts w:cs="Calibri"/>
          <w:szCs w:val="22"/>
          <w:lang w:val="de-DE"/>
        </w:rPr>
        <w:t xml:space="preserve">können </w:t>
      </w:r>
      <w:r w:rsidR="00106824" w:rsidRPr="0059403C">
        <w:rPr>
          <w:rFonts w:cs="Calibri"/>
          <w:szCs w:val="22"/>
          <w:lang w:val="de-DE"/>
        </w:rPr>
        <w:t xml:space="preserve">die E14-Kerzen- und Tropfenlampen </w:t>
      </w:r>
      <w:r w:rsidR="00B30E4C">
        <w:rPr>
          <w:rFonts w:cs="Calibri"/>
          <w:szCs w:val="22"/>
          <w:lang w:val="de-DE"/>
        </w:rPr>
        <w:t xml:space="preserve">die klassischen </w:t>
      </w:r>
      <w:r w:rsidR="00106824" w:rsidRPr="0059403C">
        <w:rPr>
          <w:rFonts w:cs="Calibri"/>
          <w:szCs w:val="22"/>
          <w:lang w:val="de-DE"/>
        </w:rPr>
        <w:t>25-Watt-</w:t>
      </w:r>
      <w:r w:rsidR="00B30E4C">
        <w:rPr>
          <w:rFonts w:cs="Calibri"/>
          <w:szCs w:val="22"/>
          <w:lang w:val="de-DE"/>
        </w:rPr>
        <w:t>Glühl</w:t>
      </w:r>
      <w:r w:rsidR="00106824" w:rsidRPr="0059403C">
        <w:rPr>
          <w:rFonts w:cs="Calibri"/>
          <w:szCs w:val="22"/>
          <w:lang w:val="de-DE"/>
        </w:rPr>
        <w:t xml:space="preserve">ampen </w:t>
      </w:r>
      <w:r w:rsidR="00740FB2">
        <w:rPr>
          <w:rFonts w:cs="Calibri"/>
          <w:szCs w:val="22"/>
          <w:lang w:val="de-DE"/>
        </w:rPr>
        <w:t xml:space="preserve">direkt </w:t>
      </w:r>
      <w:r w:rsidR="00106824" w:rsidRPr="0059403C">
        <w:rPr>
          <w:rFonts w:cs="Calibri"/>
          <w:szCs w:val="22"/>
          <w:lang w:val="de-DE"/>
        </w:rPr>
        <w:t>ersetze</w:t>
      </w:r>
      <w:r w:rsidR="00F90090" w:rsidRPr="0059403C">
        <w:rPr>
          <w:rFonts w:cs="Calibri"/>
          <w:szCs w:val="22"/>
          <w:lang w:val="de-DE"/>
        </w:rPr>
        <w:t xml:space="preserve">n. </w:t>
      </w:r>
      <w:r w:rsidR="00FE0264" w:rsidRPr="0059403C">
        <w:rPr>
          <w:rFonts w:cs="Calibri"/>
          <w:szCs w:val="22"/>
          <w:lang w:val="de-DE"/>
        </w:rPr>
        <w:t>Alle</w:t>
      </w:r>
      <w:r w:rsidR="00350CE5">
        <w:rPr>
          <w:rFonts w:cs="Calibri"/>
          <w:szCs w:val="22"/>
          <w:lang w:val="de-DE"/>
        </w:rPr>
        <w:t xml:space="preserve"> </w:t>
      </w:r>
      <w:proofErr w:type="spellStart"/>
      <w:r w:rsidR="00350CE5">
        <w:rPr>
          <w:rFonts w:cs="Calibri"/>
          <w:szCs w:val="22"/>
          <w:lang w:val="de-DE"/>
        </w:rPr>
        <w:t>LEDclassic</w:t>
      </w:r>
      <w:proofErr w:type="spellEnd"/>
      <w:r w:rsidR="00350CE5">
        <w:rPr>
          <w:rFonts w:cs="Calibri"/>
          <w:szCs w:val="22"/>
          <w:lang w:val="de-DE"/>
        </w:rPr>
        <w:t xml:space="preserve"> Lampen</w:t>
      </w:r>
      <w:r w:rsidR="00106824" w:rsidRPr="0059403C">
        <w:rPr>
          <w:rFonts w:cs="Calibri"/>
          <w:szCs w:val="22"/>
          <w:lang w:val="de-DE"/>
        </w:rPr>
        <w:t xml:space="preserve"> haben ein warmweißes Licht mit einer</w:t>
      </w:r>
      <w:r w:rsidR="00F90090" w:rsidRPr="0059403C">
        <w:rPr>
          <w:rFonts w:cs="Calibri"/>
          <w:szCs w:val="22"/>
          <w:lang w:val="de-DE"/>
        </w:rPr>
        <w:t xml:space="preserve"> </w:t>
      </w:r>
      <w:r w:rsidR="00106824" w:rsidRPr="0059403C">
        <w:rPr>
          <w:rFonts w:cs="Calibri"/>
          <w:szCs w:val="22"/>
          <w:lang w:val="de-DE"/>
        </w:rPr>
        <w:t>Farbtemperatur von 2.700 Ke</w:t>
      </w:r>
      <w:r w:rsidR="008843A6">
        <w:rPr>
          <w:rFonts w:cs="Calibri"/>
          <w:szCs w:val="22"/>
          <w:lang w:val="de-DE"/>
        </w:rPr>
        <w:t>l</w:t>
      </w:r>
      <w:r w:rsidR="00106824" w:rsidRPr="0059403C">
        <w:rPr>
          <w:rFonts w:cs="Calibri"/>
          <w:szCs w:val="22"/>
          <w:lang w:val="de-DE"/>
        </w:rPr>
        <w:t xml:space="preserve">vin. </w:t>
      </w:r>
      <w:r w:rsidR="00854C8B" w:rsidRPr="0059403C">
        <w:rPr>
          <w:rFonts w:cs="Calibri"/>
          <w:szCs w:val="22"/>
          <w:lang w:val="de-DE"/>
        </w:rPr>
        <w:t xml:space="preserve">Durch die lange </w:t>
      </w:r>
      <w:r w:rsidR="00854C8B" w:rsidRPr="008843A6">
        <w:rPr>
          <w:rFonts w:asciiTheme="minorHAnsi" w:hAnsiTheme="minorHAnsi" w:cs="Calibri"/>
          <w:szCs w:val="22"/>
          <w:lang w:val="de-DE"/>
        </w:rPr>
        <w:t>Lebensdauer</w:t>
      </w:r>
      <w:r w:rsidR="00740FB2">
        <w:rPr>
          <w:rFonts w:asciiTheme="minorHAnsi" w:hAnsiTheme="minorHAnsi" w:cs="Calibri"/>
          <w:szCs w:val="22"/>
          <w:lang w:val="de-DE"/>
        </w:rPr>
        <w:t xml:space="preserve"> vo</w:t>
      </w:r>
      <w:r w:rsidR="00350CE5">
        <w:rPr>
          <w:rFonts w:asciiTheme="minorHAnsi" w:hAnsiTheme="minorHAnsi" w:cs="Calibri"/>
          <w:szCs w:val="22"/>
          <w:lang w:val="de-DE"/>
        </w:rPr>
        <w:t>n 15.000 St</w:t>
      </w:r>
      <w:r w:rsidR="00740FB2">
        <w:rPr>
          <w:rFonts w:asciiTheme="minorHAnsi" w:hAnsiTheme="minorHAnsi" w:cs="Calibri"/>
          <w:szCs w:val="22"/>
          <w:lang w:val="de-DE"/>
        </w:rPr>
        <w:t>unden</w:t>
      </w:r>
      <w:r w:rsidR="00854C8B" w:rsidRPr="008843A6">
        <w:rPr>
          <w:rFonts w:asciiTheme="minorHAnsi" w:hAnsiTheme="minorHAnsi" w:cs="Calibri"/>
          <w:szCs w:val="22"/>
          <w:lang w:val="de-DE"/>
        </w:rPr>
        <w:t xml:space="preserve"> sowie </w:t>
      </w:r>
      <w:r w:rsidR="00F90090" w:rsidRPr="008843A6">
        <w:rPr>
          <w:rFonts w:asciiTheme="minorHAnsi" w:hAnsiTheme="minorHAnsi" w:cs="Calibri"/>
          <w:szCs w:val="22"/>
          <w:lang w:val="de-DE"/>
        </w:rPr>
        <w:t>d</w:t>
      </w:r>
      <w:r w:rsidR="008843A6" w:rsidRPr="008843A6">
        <w:rPr>
          <w:rFonts w:asciiTheme="minorHAnsi" w:hAnsiTheme="minorHAnsi" w:cs="Calibri"/>
          <w:szCs w:val="22"/>
          <w:lang w:val="de-DE"/>
        </w:rPr>
        <w:t>ie</w:t>
      </w:r>
      <w:r w:rsidR="00F90090" w:rsidRPr="008843A6">
        <w:rPr>
          <w:rFonts w:asciiTheme="minorHAnsi" w:hAnsiTheme="minorHAnsi" w:cs="Calibri"/>
          <w:szCs w:val="22"/>
          <w:lang w:val="de-DE"/>
        </w:rPr>
        <w:t xml:space="preserve"> Energieeffizienzklasse A++ sind sie ausgesprochen wirtschaftlich. </w:t>
      </w:r>
    </w:p>
    <w:p w:rsidR="00FA4B42" w:rsidRDefault="00FA4B42" w:rsidP="00347FA3">
      <w:pPr>
        <w:ind w:right="57"/>
        <w:contextualSpacing/>
        <w:rPr>
          <w:rFonts w:asciiTheme="minorHAnsi" w:hAnsiTheme="minorHAnsi" w:cs="Calibri"/>
          <w:szCs w:val="22"/>
          <w:lang w:val="de-DE"/>
        </w:rPr>
      </w:pPr>
    </w:p>
    <w:p w:rsidR="00385783" w:rsidRDefault="00385783" w:rsidP="00347FA3">
      <w:pPr>
        <w:ind w:right="57"/>
        <w:contextualSpacing/>
        <w:rPr>
          <w:rFonts w:cs="Calibri"/>
          <w:szCs w:val="22"/>
          <w:lang w:val="de-DE"/>
        </w:rPr>
      </w:pPr>
      <w:r w:rsidRPr="00385783">
        <w:rPr>
          <w:rFonts w:cs="Calibri"/>
          <w:szCs w:val="22"/>
          <w:lang w:val="de-DE"/>
        </w:rPr>
        <w:t xml:space="preserve">Schönste Harmonie, so heißt es, entsteht durch das Verbinden von Gegensätzen. Philips </w:t>
      </w:r>
      <w:proofErr w:type="spellStart"/>
      <w:r w:rsidRPr="00385783">
        <w:rPr>
          <w:rFonts w:cs="Calibri"/>
          <w:szCs w:val="22"/>
          <w:lang w:val="de-DE"/>
        </w:rPr>
        <w:t>LEDclassic</w:t>
      </w:r>
      <w:proofErr w:type="spellEnd"/>
      <w:r w:rsidRPr="00385783">
        <w:rPr>
          <w:rFonts w:cs="Calibri"/>
          <w:szCs w:val="22"/>
          <w:lang w:val="de-DE"/>
        </w:rPr>
        <w:t xml:space="preserve"> Lampen bieten sowohl die technischen Vorteile einer modernen Lichtquelle als auch die visuelle Ästhetik traditioneller Beleuchtung. Alle Lampen sind ab Oktober im Han-del erhältlich. Die unverbindlichen Preisempfehlungen für den 60- und 40-Watt-Ersatz </w:t>
      </w:r>
      <w:proofErr w:type="spellStart"/>
      <w:r w:rsidRPr="00385783">
        <w:rPr>
          <w:rFonts w:cs="Calibri"/>
          <w:szCs w:val="22"/>
          <w:lang w:val="de-DE"/>
        </w:rPr>
        <w:t>be</w:t>
      </w:r>
      <w:proofErr w:type="spellEnd"/>
      <w:r w:rsidRPr="00385783">
        <w:rPr>
          <w:rFonts w:cs="Calibri"/>
          <w:szCs w:val="22"/>
          <w:lang w:val="de-DE"/>
        </w:rPr>
        <w:t>-tragen 9,99 und 7,99 Euro, für die Kerzen- und Tropfenlampe 6,99 Euro.</w:t>
      </w:r>
      <w:bookmarkStart w:id="1" w:name="_GoBack"/>
      <w:bookmarkEnd w:id="1"/>
    </w:p>
    <w:p w:rsidR="003F381B" w:rsidRPr="00FA4B42" w:rsidRDefault="003F381B" w:rsidP="00347FA3">
      <w:pPr>
        <w:ind w:right="57"/>
        <w:contextualSpacing/>
        <w:rPr>
          <w:rFonts w:cs="Calibri"/>
          <w:szCs w:val="22"/>
          <w:lang w:val="de-DE"/>
        </w:rPr>
      </w:pPr>
    </w:p>
    <w:p w:rsidR="003F381B" w:rsidRDefault="003F381B" w:rsidP="003F381B">
      <w:pPr>
        <w:spacing w:line="255" w:lineRule="atLeast"/>
        <w:rPr>
          <w:rFonts w:ascii="Arial" w:hAnsi="Arial" w:cs="Arial"/>
          <w:b/>
          <w:bCs/>
          <w:sz w:val="20"/>
          <w:lang w:val="de-AT"/>
        </w:rPr>
      </w:pPr>
      <w:r w:rsidRPr="00A717B3">
        <w:rPr>
          <w:rFonts w:ascii="Arial" w:hAnsi="Arial" w:cs="Arial"/>
          <w:b/>
          <w:bCs/>
          <w:sz w:val="20"/>
          <w:lang w:val="de-AT"/>
        </w:rPr>
        <w:t>Weitere Informationen für Journalisten:</w:t>
      </w:r>
    </w:p>
    <w:p w:rsidR="003F381B" w:rsidRPr="00A717B3" w:rsidRDefault="003F381B" w:rsidP="003F381B">
      <w:pPr>
        <w:spacing w:line="255" w:lineRule="atLeast"/>
        <w:rPr>
          <w:rFonts w:ascii="Arial" w:hAnsi="Arial" w:cs="Arial"/>
          <w:sz w:val="20"/>
          <w:lang w:val="de-AT"/>
        </w:rPr>
      </w:pPr>
      <w:r w:rsidRPr="00A717B3">
        <w:rPr>
          <w:rFonts w:ascii="Arial" w:hAnsi="Arial" w:cs="Arial"/>
          <w:sz w:val="20"/>
          <w:lang w:val="de-AT"/>
        </w:rPr>
        <w:t>Martha Salaquarda, MA</w:t>
      </w:r>
    </w:p>
    <w:p w:rsidR="003F381B" w:rsidRDefault="003F381B" w:rsidP="003F381B">
      <w:pPr>
        <w:spacing w:line="255" w:lineRule="atLeast"/>
        <w:rPr>
          <w:rFonts w:ascii="Arial" w:hAnsi="Arial" w:cs="Arial"/>
          <w:sz w:val="20"/>
        </w:rPr>
      </w:pPr>
      <w:r>
        <w:rPr>
          <w:rFonts w:ascii="Arial" w:hAnsi="Arial" w:cs="Arial"/>
          <w:sz w:val="20"/>
        </w:rPr>
        <w:t>Communications Manager Philips Lighting</w:t>
      </w:r>
    </w:p>
    <w:p w:rsidR="003F381B" w:rsidRDefault="003F381B" w:rsidP="003F381B">
      <w:pPr>
        <w:spacing w:line="255" w:lineRule="atLeast"/>
        <w:rPr>
          <w:rFonts w:ascii="Arial" w:hAnsi="Arial" w:cs="Arial"/>
          <w:sz w:val="20"/>
        </w:rPr>
      </w:pPr>
      <w:r>
        <w:rPr>
          <w:rFonts w:ascii="Arial" w:hAnsi="Arial" w:cs="Arial"/>
          <w:sz w:val="20"/>
        </w:rPr>
        <w:t>Philips Austria GmbH</w:t>
      </w:r>
    </w:p>
    <w:p w:rsidR="003F381B" w:rsidRDefault="003F381B" w:rsidP="003F381B">
      <w:pPr>
        <w:spacing w:line="255" w:lineRule="atLeast"/>
        <w:rPr>
          <w:rFonts w:ascii="Arial" w:hAnsi="Arial" w:cs="Arial"/>
          <w:sz w:val="20"/>
          <w:lang w:val="de-AT"/>
        </w:rPr>
      </w:pPr>
      <w:r w:rsidRPr="00A717B3">
        <w:rPr>
          <w:rFonts w:ascii="Arial" w:hAnsi="Arial" w:cs="Arial"/>
          <w:sz w:val="20"/>
          <w:lang w:val="de-AT"/>
        </w:rPr>
        <w:t>Euro Plaza, Kranichberggasse 4, 1120 Wien</w:t>
      </w:r>
    </w:p>
    <w:p w:rsidR="003F381B" w:rsidRPr="007F0CA6" w:rsidRDefault="003F381B" w:rsidP="003F381B">
      <w:pPr>
        <w:spacing w:line="255" w:lineRule="atLeast"/>
        <w:rPr>
          <w:rFonts w:ascii="Arial" w:hAnsi="Arial" w:cs="Arial"/>
          <w:sz w:val="20"/>
          <w:lang w:val="de-AT"/>
        </w:rPr>
      </w:pPr>
      <w:r w:rsidRPr="007F0CA6">
        <w:rPr>
          <w:rFonts w:ascii="Arial" w:hAnsi="Arial" w:cs="Arial"/>
          <w:sz w:val="20"/>
          <w:lang w:val="de-AT"/>
        </w:rPr>
        <w:t xml:space="preserve">E-Mail: </w:t>
      </w:r>
      <w:hyperlink r:id="rId11" w:history="1">
        <w:r w:rsidRPr="007F0CA6">
          <w:rPr>
            <w:rStyle w:val="Hyperlink"/>
            <w:rFonts w:ascii="Arial" w:hAnsi="Arial" w:cs="Arial"/>
            <w:sz w:val="20"/>
            <w:lang w:val="de-AT"/>
          </w:rPr>
          <w:t>martha.salaquarda@philips.com</w:t>
        </w:r>
      </w:hyperlink>
    </w:p>
    <w:p w:rsidR="003F381B" w:rsidRDefault="003F381B" w:rsidP="003F381B">
      <w:pPr>
        <w:spacing w:line="255" w:lineRule="atLeast"/>
        <w:rPr>
          <w:rFonts w:ascii="Arial" w:hAnsi="Arial" w:cs="Arial"/>
          <w:sz w:val="20"/>
        </w:rPr>
      </w:pPr>
      <w:r>
        <w:rPr>
          <w:rFonts w:ascii="Arial" w:hAnsi="Arial" w:cs="Arial"/>
          <w:sz w:val="20"/>
        </w:rPr>
        <w:lastRenderedPageBreak/>
        <w:t>Mobil: 0664/3806503</w:t>
      </w:r>
    </w:p>
    <w:p w:rsidR="003F381B" w:rsidRDefault="003F381B" w:rsidP="003F381B">
      <w:pPr>
        <w:rPr>
          <w:rFonts w:ascii="Arial" w:hAnsi="Arial" w:cs="Arial"/>
          <w:sz w:val="20"/>
        </w:rPr>
      </w:pPr>
    </w:p>
    <w:p w:rsidR="003F381B" w:rsidRDefault="003F381B" w:rsidP="003F381B">
      <w:pPr>
        <w:spacing w:line="255" w:lineRule="atLeast"/>
        <w:rPr>
          <w:rFonts w:ascii="Arial" w:hAnsi="Arial" w:cs="Arial"/>
          <w:sz w:val="20"/>
        </w:rPr>
      </w:pPr>
      <w:r>
        <w:rPr>
          <w:rFonts w:ascii="Arial" w:hAnsi="Arial" w:cs="Arial"/>
          <w:sz w:val="20"/>
        </w:rPr>
        <w:t>Mag. Nina Stuttmann</w:t>
      </w:r>
    </w:p>
    <w:p w:rsidR="003F381B" w:rsidRDefault="003F381B" w:rsidP="003F381B">
      <w:pPr>
        <w:spacing w:line="255" w:lineRule="atLeast"/>
        <w:rPr>
          <w:rFonts w:ascii="Arial" w:hAnsi="Arial" w:cs="Arial"/>
          <w:sz w:val="20"/>
        </w:rPr>
      </w:pPr>
      <w:r>
        <w:rPr>
          <w:rFonts w:ascii="Arial" w:hAnsi="Arial" w:cs="Arial"/>
          <w:sz w:val="20"/>
        </w:rPr>
        <w:t>Head of Brand, Communication &amp; Digital</w:t>
      </w:r>
    </w:p>
    <w:p w:rsidR="003F381B" w:rsidRDefault="003F381B" w:rsidP="003F381B">
      <w:pPr>
        <w:spacing w:line="255" w:lineRule="atLeast"/>
        <w:rPr>
          <w:rFonts w:ascii="Arial" w:hAnsi="Arial" w:cs="Arial"/>
          <w:sz w:val="20"/>
          <w:lang w:val="de-AT"/>
        </w:rPr>
      </w:pPr>
      <w:r w:rsidRPr="007F0CA6">
        <w:rPr>
          <w:rFonts w:ascii="Arial" w:hAnsi="Arial" w:cs="Arial"/>
          <w:sz w:val="20"/>
          <w:lang w:val="de-AT"/>
        </w:rPr>
        <w:t>Unternehmenssprecherin Philips Austria GmbH</w:t>
      </w:r>
    </w:p>
    <w:p w:rsidR="003F381B" w:rsidRPr="007F0CA6" w:rsidRDefault="003F381B" w:rsidP="003F381B">
      <w:pPr>
        <w:rPr>
          <w:rFonts w:ascii="Arial" w:hAnsi="Arial" w:cs="Arial"/>
          <w:sz w:val="20"/>
          <w:lang w:val="de-AT"/>
        </w:rPr>
      </w:pPr>
      <w:r w:rsidRPr="007F0CA6">
        <w:rPr>
          <w:rFonts w:ascii="Arial" w:hAnsi="Arial" w:cs="Arial"/>
          <w:sz w:val="20"/>
          <w:lang w:val="de-AT"/>
        </w:rPr>
        <w:t>Mobil: 0664 8389016</w:t>
      </w:r>
    </w:p>
    <w:p w:rsidR="003F381B" w:rsidRPr="007F0CA6" w:rsidRDefault="003F381B" w:rsidP="003F381B">
      <w:pPr>
        <w:rPr>
          <w:rFonts w:ascii="Arial" w:hAnsi="Arial" w:cs="Arial"/>
          <w:sz w:val="20"/>
          <w:lang w:val="de-AT"/>
        </w:rPr>
      </w:pPr>
      <w:r w:rsidRPr="007F0CA6">
        <w:rPr>
          <w:rFonts w:ascii="Arial" w:hAnsi="Arial" w:cs="Arial"/>
          <w:sz w:val="20"/>
          <w:lang w:val="de-AT"/>
        </w:rPr>
        <w:t xml:space="preserve">E-Mail: </w:t>
      </w:r>
      <w:hyperlink r:id="rId12" w:history="1">
        <w:r w:rsidRPr="007F0CA6">
          <w:rPr>
            <w:rStyle w:val="Hyperlink"/>
            <w:rFonts w:ascii="Arial" w:hAnsi="Arial" w:cs="Arial"/>
            <w:sz w:val="20"/>
            <w:lang w:val="de-AT"/>
          </w:rPr>
          <w:t>nina.stuttmann@philips.com</w:t>
        </w:r>
      </w:hyperlink>
    </w:p>
    <w:p w:rsidR="003F381B" w:rsidRDefault="003F381B" w:rsidP="003F381B">
      <w:pPr>
        <w:rPr>
          <w:rFonts w:ascii="Arial" w:hAnsi="Arial" w:cs="Arial"/>
          <w:color w:val="1F497D"/>
          <w:sz w:val="20"/>
          <w:lang w:val="de-DE" w:eastAsia="en-US"/>
        </w:rPr>
      </w:pPr>
    </w:p>
    <w:p w:rsidR="003F381B" w:rsidRDefault="003F381B" w:rsidP="003F381B">
      <w:pPr>
        <w:rPr>
          <w:rFonts w:ascii="Arial" w:hAnsi="Arial" w:cs="Arial"/>
          <w:color w:val="1F497D"/>
          <w:szCs w:val="22"/>
          <w:lang w:val="de-DE" w:eastAsia="en-US"/>
        </w:rPr>
      </w:pPr>
    </w:p>
    <w:p w:rsidR="003F381B" w:rsidRDefault="003F381B" w:rsidP="003F381B">
      <w:pPr>
        <w:rPr>
          <w:rFonts w:ascii="Arial" w:hAnsi="Arial" w:cs="Arial"/>
          <w:b/>
          <w:bCs/>
          <w:sz w:val="20"/>
          <w:lang w:val="de-DE" w:eastAsia="en-US"/>
        </w:rPr>
      </w:pPr>
      <w:r>
        <w:rPr>
          <w:rFonts w:ascii="Arial" w:hAnsi="Arial" w:cs="Arial"/>
          <w:b/>
          <w:bCs/>
          <w:sz w:val="20"/>
          <w:lang w:val="de-DE" w:eastAsia="en-US"/>
        </w:rPr>
        <w:t>Über Royal Philips</w:t>
      </w:r>
    </w:p>
    <w:p w:rsidR="003F381B" w:rsidRDefault="003F381B" w:rsidP="003F381B">
      <w:pPr>
        <w:rPr>
          <w:rFonts w:ascii="Arial" w:hAnsi="Arial" w:cs="Arial"/>
          <w:sz w:val="20"/>
          <w:lang w:val="de-DE" w:eastAsia="de-AT"/>
        </w:rPr>
      </w:pPr>
      <w:r>
        <w:rPr>
          <w:rFonts w:ascii="Arial" w:hAnsi="Arial" w:cs="Arial"/>
          <w:sz w:val="20"/>
          <w:lang w:val="de-DE"/>
        </w:rPr>
        <w:t xml:space="preserve">Royal Philips (NYSE: PHG, AEX: PHIA), mit Hauptsitz in den Niederlanden, ist ein Unternehmen, das auf Gesundheit und Wohlbefinden ausgerichtet ist. Im Fokus steht die Verbesserung der Lebensqualität der Menschen mit innovativen Lösungen aus den Bereichen </w:t>
      </w:r>
      <w:proofErr w:type="spellStart"/>
      <w:r>
        <w:rPr>
          <w:rFonts w:ascii="Arial" w:hAnsi="Arial" w:cs="Arial"/>
          <w:sz w:val="20"/>
          <w:lang w:val="de-DE"/>
        </w:rPr>
        <w:t>Healthcare</w:t>
      </w:r>
      <w:proofErr w:type="spellEnd"/>
      <w:r>
        <w:rPr>
          <w:rFonts w:ascii="Arial" w:hAnsi="Arial" w:cs="Arial"/>
          <w:sz w:val="20"/>
          <w:lang w:val="de-DE"/>
        </w:rPr>
        <w:t xml:space="preserve">, Consumer Lifestyle und </w:t>
      </w:r>
      <w:proofErr w:type="spellStart"/>
      <w:r>
        <w:rPr>
          <w:rFonts w:ascii="Arial" w:hAnsi="Arial" w:cs="Arial"/>
          <w:sz w:val="20"/>
          <w:lang w:val="de-DE"/>
        </w:rPr>
        <w:t>Lighting</w:t>
      </w:r>
      <w:proofErr w:type="spellEnd"/>
      <w:r>
        <w:rPr>
          <w:rFonts w:ascii="Arial" w:hAnsi="Arial" w:cs="Arial"/>
          <w:sz w:val="20"/>
          <w:lang w:val="de-DE"/>
        </w:rPr>
        <w:t xml:space="preserve">. Philips beschäftigt etwa 106.000 Mitarbeiter in mehr als 100 Ländern und erzielte 2014 einen Umsatz von 21,4 Milliarden Euro. Das Unternehmen gehört zu den Marktführern in den Bereichen Kardiologie, Notfallmedizin, Gesundheitsversorgung für zuhause sowie energieeffizienten Lichtlösungen. Außerdem ist Philips einer der führenden Anbieter im Bereich Mundhygiene sowie bei Rasierern und Körperpflegeprodukten für Männer. Mehr über Philips im Internet: </w:t>
      </w:r>
      <w:hyperlink r:id="rId13" w:history="1">
        <w:r>
          <w:rPr>
            <w:rStyle w:val="Hyperlink"/>
            <w:rFonts w:ascii="Arial" w:hAnsi="Arial" w:cs="Arial"/>
            <w:sz w:val="20"/>
            <w:lang w:val="de-DE"/>
          </w:rPr>
          <w:t>www.philips.at</w:t>
        </w:r>
      </w:hyperlink>
    </w:p>
    <w:p w:rsidR="003F381B" w:rsidRPr="00893D27" w:rsidRDefault="003F381B" w:rsidP="003F381B">
      <w:pPr>
        <w:pStyle w:val="KeinLeerraum"/>
        <w:rPr>
          <w:rFonts w:cstheme="minorHAnsi"/>
        </w:rPr>
      </w:pPr>
    </w:p>
    <w:p w:rsidR="00225849" w:rsidRPr="00963C38" w:rsidRDefault="00225849" w:rsidP="003F381B">
      <w:pPr>
        <w:ind w:right="-567"/>
        <w:rPr>
          <w:rFonts w:cs="Arial"/>
          <w:szCs w:val="22"/>
          <w:lang w:val="de-DE"/>
        </w:rPr>
      </w:pPr>
    </w:p>
    <w:sectPr w:rsidR="00225849" w:rsidRPr="00963C38" w:rsidSect="001C2732">
      <w:headerReference w:type="even" r:id="rId14"/>
      <w:headerReference w:type="default" r:id="rId15"/>
      <w:footerReference w:type="even" r:id="rId16"/>
      <w:footerReference w:type="default" r:id="rId17"/>
      <w:headerReference w:type="first" r:id="rId18"/>
      <w:footerReference w:type="first" r:id="rId19"/>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C43" w:rsidRDefault="00235C43">
      <w:r>
        <w:separator/>
      </w:r>
    </w:p>
  </w:endnote>
  <w:endnote w:type="continuationSeparator" w:id="0">
    <w:p w:rsidR="00235C43" w:rsidRDefault="0023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03" w:rsidRDefault="003379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tabs>
        <w:tab w:val="left" w:pos="7035"/>
      </w:tabs>
      <w:spacing w:line="1400" w:lineRule="exac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rsidTr="00F77841">
      <w:trPr>
        <w:cantSplit/>
        <w:trHeight w:hRule="exact" w:val="907"/>
      </w:trPr>
      <w:tc>
        <w:tcPr>
          <w:tcW w:w="8414" w:type="dxa"/>
          <w:vAlign w:val="bottom"/>
        </w:tcPr>
        <w:p w:rsidR="009E2945" w:rsidRPr="009E2945" w:rsidRDefault="00926945"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DE"/>
            </w:rPr>
            <w:drawing>
              <wp:inline distT="0" distB="0" distL="0" distR="0" wp14:anchorId="654D883C" wp14:editId="6A704EC5">
                <wp:extent cx="449580" cy="571500"/>
                <wp:effectExtent l="0" t="0" r="7620" b="0"/>
                <wp:docPr id="3" name="Grafik 3"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 cy="571500"/>
                        </a:xfrm>
                        <a:prstGeom prst="rect">
                          <a:avLst/>
                        </a:prstGeom>
                        <a:noFill/>
                        <a:ln>
                          <a:noFill/>
                        </a:ln>
                      </pic:spPr>
                    </pic:pic>
                  </a:graphicData>
                </a:graphic>
              </wp:inline>
            </w:drawing>
          </w:r>
          <w:r w:rsidRPr="00926945">
            <w:rPr>
              <w:rFonts w:cs="Calibri"/>
              <w:noProof/>
              <w:sz w:val="16"/>
              <w:szCs w:val="16"/>
              <w:lang w:val="de-DE"/>
            </w:rPr>
            <w:t xml:space="preserve"> </w:t>
          </w:r>
          <w:bookmarkEnd w:id="10"/>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C43" w:rsidRDefault="00235C43">
      <w:r>
        <w:separator/>
      </w:r>
    </w:p>
  </w:footnote>
  <w:footnote w:type="continuationSeparator" w:id="0">
    <w:p w:rsidR="00235C43" w:rsidRDefault="00235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03" w:rsidRDefault="003379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926945" w:rsidP="009E2945">
    <w:pPr>
      <w:framePr w:w="2954" w:h="856" w:wrap="around" w:vAnchor="page" w:hAnchor="page" w:x="1736" w:y="1243"/>
      <w:spacing w:line="720" w:lineRule="auto"/>
    </w:pPr>
    <w:bookmarkStart w:id="2" w:name="LgoWordmarkPage2"/>
    <w:r>
      <w:rPr>
        <w:rFonts w:cs="Calibri"/>
        <w:noProof/>
        <w:lang w:val="de-DE"/>
      </w:rPr>
      <w:drawing>
        <wp:inline distT="0" distB="0" distL="0" distR="0" wp14:anchorId="66075D74" wp14:editId="43990E59">
          <wp:extent cx="1104900" cy="198120"/>
          <wp:effectExtent l="0" t="0" r="0" b="0"/>
          <wp:docPr id="2" name="Grafik 2"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98120"/>
                  </a:xfrm>
                  <a:prstGeom prst="rect">
                    <a:avLst/>
                  </a:prstGeom>
                  <a:noFill/>
                  <a:ln>
                    <a:noFill/>
                  </a:ln>
                </pic:spPr>
              </pic:pic>
            </a:graphicData>
          </a:graphic>
        </wp:inline>
      </w:drawing>
    </w:r>
    <w:r w:rsidRPr="00926945">
      <w:rPr>
        <w:rFonts w:cs="Calibri"/>
        <w:noProof/>
        <w:lang w:val="de-DE"/>
      </w:rPr>
      <w:t xml:space="preserve"> </w:t>
    </w:r>
    <w:bookmarkEnd w:id="2"/>
    <w:r w:rsidR="009E2945">
      <w:t xml:space="preserve"> </w:t>
    </w:r>
  </w:p>
  <w:p w:rsidR="00926945" w:rsidRDefault="00801EEE">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926945" w:rsidRDefault="00926945" w:rsidP="00221DD3">
    <w:pPr>
      <w:framePr w:w="340" w:h="363" w:hRule="exact" w:hSpace="1191" w:wrap="around" w:vAnchor="page" w:hAnchor="page" w:xAlign="right" w:y="5388"/>
      <w:shd w:val="clear" w:color="FFFFFF" w:fill="auto"/>
      <w:rPr>
        <w:lang w:val="en-GB"/>
      </w:rPr>
    </w:pPr>
    <w:r>
      <w:rPr>
        <w:lang w:val="en-GB"/>
      </w:rPr>
      <w:t>_</w:t>
    </w:r>
  </w:p>
  <w:p w:rsidR="00926945" w:rsidRDefault="00926945">
    <w:pPr>
      <w:framePr w:w="340" w:h="1686" w:hRule="exact" w:wrap="around" w:vAnchor="page" w:hAnchor="page" w:x="404" w:y="6840"/>
      <w:shd w:val="clear" w:color="FFFFFF" w:fill="auto"/>
      <w:spacing w:before="880"/>
      <w:rPr>
        <w:lang w:val="en-GB"/>
      </w:rPr>
    </w:pPr>
    <w:r>
      <w:rPr>
        <w:lang w:val="en-GB"/>
      </w:rPr>
      <w:t>_</w:t>
    </w:r>
  </w:p>
  <w:p w:rsidR="005D0415" w:rsidRDefault="00801EEE">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302FEE" w:rsidRPr="004839F9" w:rsidRDefault="00302FEE" w:rsidP="00302FEE">
          <w:pPr>
            <w:rPr>
              <w:sz w:val="16"/>
              <w:szCs w:val="16"/>
            </w:rPr>
          </w:pPr>
          <w:bookmarkStart w:id="3" w:name="Page"/>
          <w:r>
            <w:rPr>
              <w:rFonts w:cs="Calibri"/>
              <w:sz w:val="16"/>
              <w:szCs w:val="16"/>
              <w:lang w:eastAsia="en-US"/>
            </w:rPr>
            <w:t>August</w:t>
          </w:r>
          <w:r w:rsidRPr="00D768CC">
            <w:rPr>
              <w:rFonts w:cs="Calibri"/>
              <w:sz w:val="16"/>
              <w:szCs w:val="16"/>
              <w:lang w:eastAsia="en-US"/>
            </w:rPr>
            <w:t xml:space="preserve"> 201</w:t>
          </w:r>
          <w:r>
            <w:rPr>
              <w:rFonts w:cs="Calibri"/>
              <w:sz w:val="16"/>
              <w:szCs w:val="16"/>
              <w:lang w:eastAsia="en-US"/>
            </w:rPr>
            <w:t>5</w:t>
          </w:r>
        </w:p>
        <w:p w:rsidR="005D0415" w:rsidRPr="0001308C" w:rsidRDefault="00302FEE" w:rsidP="00302FEE">
          <w:pPr>
            <w:rPr>
              <w:sz w:val="16"/>
              <w:szCs w:val="16"/>
              <w:lang w:val="en-GB"/>
            </w:rPr>
          </w:pPr>
          <w:proofErr w:type="spellStart"/>
          <w:r>
            <w:rPr>
              <w:sz w:val="16"/>
              <w:szCs w:val="16"/>
              <w:lang w:val="en-GB"/>
            </w:rPr>
            <w:t>Seite</w:t>
          </w:r>
          <w:proofErr w:type="spellEnd"/>
          <w:r>
            <w:rPr>
              <w:sz w:val="16"/>
              <w:szCs w:val="16"/>
              <w:lang w:val="en-GB"/>
            </w:rPr>
            <w:t>:</w:t>
          </w:r>
          <w:bookmarkEnd w:id="3"/>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385783">
            <w:rPr>
              <w:noProof/>
              <w:sz w:val="16"/>
              <w:szCs w:val="16"/>
              <w:lang w:val="en-GB"/>
            </w:rPr>
            <w:t>2</w:t>
          </w:r>
          <w:r w:rsidRPr="0001308C">
            <w:rPr>
              <w:sz w:val="16"/>
              <w:szCs w:val="16"/>
              <w:lang w:val="en-GB"/>
            </w:rPr>
            <w:fldChar w:fldCharType="end"/>
          </w:r>
        </w:p>
      </w:tc>
    </w:tr>
  </w:tbl>
  <w:p w:rsidR="005D0415" w:rsidRDefault="005D0415">
    <w:pPr>
      <w:spacing w:line="332" w:lineRule="exac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502D78">
    <w:pPr>
      <w:spacing w:line="240" w:lineRule="exact"/>
      <w:rPr>
        <w:lang w:val="en-GB"/>
      </w:rPr>
    </w:pPr>
    <w:r>
      <w:rPr>
        <w:noProof/>
        <w:lang w:val="de-DE"/>
      </w:rPr>
      <mc:AlternateContent>
        <mc:Choice Requires="wps">
          <w:drawing>
            <wp:anchor distT="4294967293" distB="4294967293"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AA53B" id="Line 66"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DE"/>
      </w:rPr>
      <mc:AlternateContent>
        <mc:Choice Requires="wps">
          <w:drawing>
            <wp:anchor distT="4294967293" distB="4294967293"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4F97A" id="Line 67"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926945" w:rsidP="006204FC">
    <w:pPr>
      <w:framePr w:w="5687" w:h="964" w:hRule="exact" w:wrap="around" w:vAnchor="page" w:hAnchor="page" w:x="1736" w:y="1050" w:anchorLock="1"/>
      <w:rPr>
        <w:noProof/>
        <w:lang w:val="en-GB"/>
      </w:rPr>
    </w:pPr>
    <w:bookmarkStart w:id="8" w:name="LgoWordmark"/>
    <w:r>
      <w:rPr>
        <w:rFonts w:cs="Calibri"/>
        <w:noProof/>
        <w:lang w:val="de-DE"/>
      </w:rPr>
      <w:drawing>
        <wp:inline distT="0" distB="0" distL="0" distR="0" wp14:anchorId="6999D4FB" wp14:editId="4D8C9985">
          <wp:extent cx="1783080" cy="335280"/>
          <wp:effectExtent l="0" t="0" r="7620" b="7620"/>
          <wp:docPr id="1" name="Grafik 1"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335280"/>
                  </a:xfrm>
                  <a:prstGeom prst="rect">
                    <a:avLst/>
                  </a:prstGeom>
                  <a:noFill/>
                  <a:ln>
                    <a:noFill/>
                  </a:ln>
                </pic:spPr>
              </pic:pic>
            </a:graphicData>
          </a:graphic>
        </wp:inline>
      </w:drawing>
    </w:r>
    <w:r w:rsidRPr="00926945">
      <w:rPr>
        <w:rFonts w:cs="Calibri"/>
        <w:noProof/>
        <w:lang w:val="de-DE"/>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5-07-17/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307"/>
    <w:rsid w:val="000053C6"/>
    <w:rsid w:val="000129B9"/>
    <w:rsid w:val="0001308C"/>
    <w:rsid w:val="00014F84"/>
    <w:rsid w:val="000260FC"/>
    <w:rsid w:val="00035A19"/>
    <w:rsid w:val="00037F0D"/>
    <w:rsid w:val="00040181"/>
    <w:rsid w:val="00042FE5"/>
    <w:rsid w:val="00047D5C"/>
    <w:rsid w:val="00056E22"/>
    <w:rsid w:val="00061F58"/>
    <w:rsid w:val="00064D58"/>
    <w:rsid w:val="00067C7B"/>
    <w:rsid w:val="000739DD"/>
    <w:rsid w:val="0007718C"/>
    <w:rsid w:val="00080E09"/>
    <w:rsid w:val="00081964"/>
    <w:rsid w:val="00091FB2"/>
    <w:rsid w:val="0009263A"/>
    <w:rsid w:val="000943AB"/>
    <w:rsid w:val="0009471A"/>
    <w:rsid w:val="000C36F2"/>
    <w:rsid w:val="000D2E72"/>
    <w:rsid w:val="000D5309"/>
    <w:rsid w:val="000E4D82"/>
    <w:rsid w:val="000F0507"/>
    <w:rsid w:val="000F2014"/>
    <w:rsid w:val="000F2F8C"/>
    <w:rsid w:val="000F713C"/>
    <w:rsid w:val="00104CEA"/>
    <w:rsid w:val="00106824"/>
    <w:rsid w:val="001102C3"/>
    <w:rsid w:val="00110B19"/>
    <w:rsid w:val="00117A79"/>
    <w:rsid w:val="00123818"/>
    <w:rsid w:val="0012462A"/>
    <w:rsid w:val="00124843"/>
    <w:rsid w:val="00133A7D"/>
    <w:rsid w:val="00150E49"/>
    <w:rsid w:val="00195ADF"/>
    <w:rsid w:val="00195C05"/>
    <w:rsid w:val="001A19B9"/>
    <w:rsid w:val="001C2732"/>
    <w:rsid w:val="001D6BEB"/>
    <w:rsid w:val="001E0E74"/>
    <w:rsid w:val="001E388F"/>
    <w:rsid w:val="001E4783"/>
    <w:rsid w:val="001E7B4E"/>
    <w:rsid w:val="001F20C1"/>
    <w:rsid w:val="001F28D4"/>
    <w:rsid w:val="001F7171"/>
    <w:rsid w:val="00201299"/>
    <w:rsid w:val="00205E8C"/>
    <w:rsid w:val="00216DAF"/>
    <w:rsid w:val="00221DD3"/>
    <w:rsid w:val="00225849"/>
    <w:rsid w:val="00235C43"/>
    <w:rsid w:val="00237B64"/>
    <w:rsid w:val="00242321"/>
    <w:rsid w:val="00255825"/>
    <w:rsid w:val="00256F7C"/>
    <w:rsid w:val="00274407"/>
    <w:rsid w:val="00285332"/>
    <w:rsid w:val="00294180"/>
    <w:rsid w:val="002A5EA6"/>
    <w:rsid w:val="002C3953"/>
    <w:rsid w:val="002C7229"/>
    <w:rsid w:val="002D465C"/>
    <w:rsid w:val="002E2AE1"/>
    <w:rsid w:val="002E6842"/>
    <w:rsid w:val="002F1CB2"/>
    <w:rsid w:val="002F2CC5"/>
    <w:rsid w:val="002F3785"/>
    <w:rsid w:val="002F5DA8"/>
    <w:rsid w:val="002F7FAA"/>
    <w:rsid w:val="00302FEE"/>
    <w:rsid w:val="00303852"/>
    <w:rsid w:val="003105DD"/>
    <w:rsid w:val="0032047C"/>
    <w:rsid w:val="00321D12"/>
    <w:rsid w:val="0032484E"/>
    <w:rsid w:val="00326C5C"/>
    <w:rsid w:val="00327C41"/>
    <w:rsid w:val="003344BA"/>
    <w:rsid w:val="00334962"/>
    <w:rsid w:val="00337903"/>
    <w:rsid w:val="00341DE3"/>
    <w:rsid w:val="00347FA3"/>
    <w:rsid w:val="00350CE5"/>
    <w:rsid w:val="00350F6A"/>
    <w:rsid w:val="0035650B"/>
    <w:rsid w:val="0036029F"/>
    <w:rsid w:val="00362C9D"/>
    <w:rsid w:val="00363923"/>
    <w:rsid w:val="00383300"/>
    <w:rsid w:val="00385783"/>
    <w:rsid w:val="003C7BC4"/>
    <w:rsid w:val="003E2C81"/>
    <w:rsid w:val="003E3181"/>
    <w:rsid w:val="003E696C"/>
    <w:rsid w:val="003F381B"/>
    <w:rsid w:val="004033EC"/>
    <w:rsid w:val="00412931"/>
    <w:rsid w:val="00431130"/>
    <w:rsid w:val="0043733E"/>
    <w:rsid w:val="0044687A"/>
    <w:rsid w:val="004538EB"/>
    <w:rsid w:val="00461B46"/>
    <w:rsid w:val="00463973"/>
    <w:rsid w:val="00464CE7"/>
    <w:rsid w:val="0046673D"/>
    <w:rsid w:val="004839F9"/>
    <w:rsid w:val="00491078"/>
    <w:rsid w:val="004A084D"/>
    <w:rsid w:val="004B4E4C"/>
    <w:rsid w:val="004C3454"/>
    <w:rsid w:val="004D5872"/>
    <w:rsid w:val="004E6C2B"/>
    <w:rsid w:val="00502D78"/>
    <w:rsid w:val="00504D3E"/>
    <w:rsid w:val="00510B95"/>
    <w:rsid w:val="00514AB2"/>
    <w:rsid w:val="00515460"/>
    <w:rsid w:val="00531EBE"/>
    <w:rsid w:val="005323CA"/>
    <w:rsid w:val="005348F9"/>
    <w:rsid w:val="0054717D"/>
    <w:rsid w:val="00553441"/>
    <w:rsid w:val="00567F5D"/>
    <w:rsid w:val="00570A71"/>
    <w:rsid w:val="005729E6"/>
    <w:rsid w:val="00580EC0"/>
    <w:rsid w:val="00591CBB"/>
    <w:rsid w:val="0059403C"/>
    <w:rsid w:val="005D0415"/>
    <w:rsid w:val="005E2014"/>
    <w:rsid w:val="005F7F3F"/>
    <w:rsid w:val="0060195B"/>
    <w:rsid w:val="006151FA"/>
    <w:rsid w:val="006204FC"/>
    <w:rsid w:val="00621DD7"/>
    <w:rsid w:val="00626801"/>
    <w:rsid w:val="00634547"/>
    <w:rsid w:val="00655FD3"/>
    <w:rsid w:val="0065730C"/>
    <w:rsid w:val="00671080"/>
    <w:rsid w:val="00671A78"/>
    <w:rsid w:val="00671BF6"/>
    <w:rsid w:val="006769C4"/>
    <w:rsid w:val="00692709"/>
    <w:rsid w:val="00694039"/>
    <w:rsid w:val="00694A55"/>
    <w:rsid w:val="006A5164"/>
    <w:rsid w:val="006B65E0"/>
    <w:rsid w:val="006D6BA4"/>
    <w:rsid w:val="006D77D5"/>
    <w:rsid w:val="006D7A4F"/>
    <w:rsid w:val="006E365A"/>
    <w:rsid w:val="006F228B"/>
    <w:rsid w:val="006F50A9"/>
    <w:rsid w:val="00700037"/>
    <w:rsid w:val="007020C2"/>
    <w:rsid w:val="00713A54"/>
    <w:rsid w:val="00717AC7"/>
    <w:rsid w:val="0072438F"/>
    <w:rsid w:val="007265AF"/>
    <w:rsid w:val="0073157C"/>
    <w:rsid w:val="00740FB2"/>
    <w:rsid w:val="007419B6"/>
    <w:rsid w:val="00746E17"/>
    <w:rsid w:val="00754D1D"/>
    <w:rsid w:val="00754E15"/>
    <w:rsid w:val="0076069B"/>
    <w:rsid w:val="00765796"/>
    <w:rsid w:val="00767F9F"/>
    <w:rsid w:val="007740EE"/>
    <w:rsid w:val="007852E7"/>
    <w:rsid w:val="0079197B"/>
    <w:rsid w:val="00794DF8"/>
    <w:rsid w:val="007B1B4C"/>
    <w:rsid w:val="007B7A09"/>
    <w:rsid w:val="007C15A9"/>
    <w:rsid w:val="007C238F"/>
    <w:rsid w:val="007D253C"/>
    <w:rsid w:val="007E7D83"/>
    <w:rsid w:val="007F663B"/>
    <w:rsid w:val="00801EEE"/>
    <w:rsid w:val="008065CA"/>
    <w:rsid w:val="008104E1"/>
    <w:rsid w:val="00817D5D"/>
    <w:rsid w:val="00837998"/>
    <w:rsid w:val="00854C8B"/>
    <w:rsid w:val="008608DA"/>
    <w:rsid w:val="00880FB4"/>
    <w:rsid w:val="008843A6"/>
    <w:rsid w:val="00884C3C"/>
    <w:rsid w:val="00891C5A"/>
    <w:rsid w:val="00893E98"/>
    <w:rsid w:val="008A1C3B"/>
    <w:rsid w:val="008A5A22"/>
    <w:rsid w:val="008B09FD"/>
    <w:rsid w:val="008B7637"/>
    <w:rsid w:val="008B7FD5"/>
    <w:rsid w:val="008C731D"/>
    <w:rsid w:val="008F3B50"/>
    <w:rsid w:val="008F4C19"/>
    <w:rsid w:val="008F6A63"/>
    <w:rsid w:val="008F7DC3"/>
    <w:rsid w:val="00910329"/>
    <w:rsid w:val="009249FF"/>
    <w:rsid w:val="00926945"/>
    <w:rsid w:val="009432E0"/>
    <w:rsid w:val="0094371D"/>
    <w:rsid w:val="00961751"/>
    <w:rsid w:val="00962D0E"/>
    <w:rsid w:val="00963C38"/>
    <w:rsid w:val="00976DEC"/>
    <w:rsid w:val="009836E6"/>
    <w:rsid w:val="009922DB"/>
    <w:rsid w:val="0099456C"/>
    <w:rsid w:val="00994DFE"/>
    <w:rsid w:val="009A302D"/>
    <w:rsid w:val="009A335E"/>
    <w:rsid w:val="009B03CB"/>
    <w:rsid w:val="009C1A51"/>
    <w:rsid w:val="009C617B"/>
    <w:rsid w:val="009C7BFF"/>
    <w:rsid w:val="009D026B"/>
    <w:rsid w:val="009D0765"/>
    <w:rsid w:val="009D3885"/>
    <w:rsid w:val="009E2945"/>
    <w:rsid w:val="009F0F23"/>
    <w:rsid w:val="00A0626A"/>
    <w:rsid w:val="00A2442C"/>
    <w:rsid w:val="00A32218"/>
    <w:rsid w:val="00A4142E"/>
    <w:rsid w:val="00A45509"/>
    <w:rsid w:val="00A507AE"/>
    <w:rsid w:val="00A56244"/>
    <w:rsid w:val="00A579C6"/>
    <w:rsid w:val="00A613E1"/>
    <w:rsid w:val="00A83782"/>
    <w:rsid w:val="00A939CF"/>
    <w:rsid w:val="00AA1551"/>
    <w:rsid w:val="00AA3BCC"/>
    <w:rsid w:val="00AB1495"/>
    <w:rsid w:val="00AC16BE"/>
    <w:rsid w:val="00AD6ADD"/>
    <w:rsid w:val="00AD7FD4"/>
    <w:rsid w:val="00AE0637"/>
    <w:rsid w:val="00AF74AD"/>
    <w:rsid w:val="00B22224"/>
    <w:rsid w:val="00B279D3"/>
    <w:rsid w:val="00B30E4C"/>
    <w:rsid w:val="00B57495"/>
    <w:rsid w:val="00B63A04"/>
    <w:rsid w:val="00B64A27"/>
    <w:rsid w:val="00B728A6"/>
    <w:rsid w:val="00B748E0"/>
    <w:rsid w:val="00B748FF"/>
    <w:rsid w:val="00B7549E"/>
    <w:rsid w:val="00B75679"/>
    <w:rsid w:val="00B77B78"/>
    <w:rsid w:val="00BA1932"/>
    <w:rsid w:val="00BA1E7F"/>
    <w:rsid w:val="00BA71D4"/>
    <w:rsid w:val="00BB3AE4"/>
    <w:rsid w:val="00BB4B13"/>
    <w:rsid w:val="00BC05B8"/>
    <w:rsid w:val="00BE065F"/>
    <w:rsid w:val="00C15470"/>
    <w:rsid w:val="00C16D9B"/>
    <w:rsid w:val="00C26C2E"/>
    <w:rsid w:val="00C26CFF"/>
    <w:rsid w:val="00C34F31"/>
    <w:rsid w:val="00C35879"/>
    <w:rsid w:val="00C42352"/>
    <w:rsid w:val="00C53427"/>
    <w:rsid w:val="00C73796"/>
    <w:rsid w:val="00C80E08"/>
    <w:rsid w:val="00C90041"/>
    <w:rsid w:val="00C96175"/>
    <w:rsid w:val="00CC4CE1"/>
    <w:rsid w:val="00CD1315"/>
    <w:rsid w:val="00CD433A"/>
    <w:rsid w:val="00CE46FA"/>
    <w:rsid w:val="00CE713D"/>
    <w:rsid w:val="00CF4B64"/>
    <w:rsid w:val="00CF4E87"/>
    <w:rsid w:val="00D17ECB"/>
    <w:rsid w:val="00D243E4"/>
    <w:rsid w:val="00D26E5E"/>
    <w:rsid w:val="00D31A0E"/>
    <w:rsid w:val="00D426B5"/>
    <w:rsid w:val="00D56FC7"/>
    <w:rsid w:val="00D57748"/>
    <w:rsid w:val="00D60AE9"/>
    <w:rsid w:val="00D62280"/>
    <w:rsid w:val="00D67CA7"/>
    <w:rsid w:val="00D768CC"/>
    <w:rsid w:val="00D76CA6"/>
    <w:rsid w:val="00D80009"/>
    <w:rsid w:val="00D901BA"/>
    <w:rsid w:val="00D93ACF"/>
    <w:rsid w:val="00D947D2"/>
    <w:rsid w:val="00D948B8"/>
    <w:rsid w:val="00D957C3"/>
    <w:rsid w:val="00D964F8"/>
    <w:rsid w:val="00DA1831"/>
    <w:rsid w:val="00DA60CC"/>
    <w:rsid w:val="00DB0D0D"/>
    <w:rsid w:val="00DC72B7"/>
    <w:rsid w:val="00DD3D62"/>
    <w:rsid w:val="00DD5243"/>
    <w:rsid w:val="00DE5CC8"/>
    <w:rsid w:val="00DE5EA6"/>
    <w:rsid w:val="00DF4C76"/>
    <w:rsid w:val="00E10A1F"/>
    <w:rsid w:val="00E17F57"/>
    <w:rsid w:val="00E2088F"/>
    <w:rsid w:val="00E40199"/>
    <w:rsid w:val="00E439A6"/>
    <w:rsid w:val="00E45978"/>
    <w:rsid w:val="00E502E5"/>
    <w:rsid w:val="00E50437"/>
    <w:rsid w:val="00E529B9"/>
    <w:rsid w:val="00E60953"/>
    <w:rsid w:val="00E62463"/>
    <w:rsid w:val="00E667D9"/>
    <w:rsid w:val="00E70F79"/>
    <w:rsid w:val="00E732AD"/>
    <w:rsid w:val="00E73C6E"/>
    <w:rsid w:val="00E74387"/>
    <w:rsid w:val="00E84385"/>
    <w:rsid w:val="00E85731"/>
    <w:rsid w:val="00EA175A"/>
    <w:rsid w:val="00EA5C5D"/>
    <w:rsid w:val="00EB1008"/>
    <w:rsid w:val="00EB207D"/>
    <w:rsid w:val="00EB771A"/>
    <w:rsid w:val="00EC7BB4"/>
    <w:rsid w:val="00EE25D8"/>
    <w:rsid w:val="00EE7726"/>
    <w:rsid w:val="00EF204A"/>
    <w:rsid w:val="00F07497"/>
    <w:rsid w:val="00F224EF"/>
    <w:rsid w:val="00F30804"/>
    <w:rsid w:val="00F30F09"/>
    <w:rsid w:val="00F34658"/>
    <w:rsid w:val="00F40AAB"/>
    <w:rsid w:val="00F42983"/>
    <w:rsid w:val="00F63D95"/>
    <w:rsid w:val="00F64725"/>
    <w:rsid w:val="00F72B37"/>
    <w:rsid w:val="00F77841"/>
    <w:rsid w:val="00F77C4A"/>
    <w:rsid w:val="00F85737"/>
    <w:rsid w:val="00F85DFC"/>
    <w:rsid w:val="00F90090"/>
    <w:rsid w:val="00F9574B"/>
    <w:rsid w:val="00FA040B"/>
    <w:rsid w:val="00FA14EC"/>
    <w:rsid w:val="00FA2D49"/>
    <w:rsid w:val="00FA31C1"/>
    <w:rsid w:val="00FA4B42"/>
    <w:rsid w:val="00FB326A"/>
    <w:rsid w:val="00FB5766"/>
    <w:rsid w:val="00FD37F4"/>
    <w:rsid w:val="00FE0264"/>
    <w:rsid w:val="00FF2F34"/>
    <w:rsid w:val="00FF5094"/>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B1AE30-ECEE-4CDF-AD52-CF97FF14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KeinLeerraum">
    <w:name w:val="No Spacing"/>
    <w:basedOn w:val="Standard"/>
    <w:uiPriority w:val="1"/>
    <w:qFormat/>
    <w:rsid w:val="003F381B"/>
    <w:rPr>
      <w:rFonts w:eastAsia="Calibri" w:cs="Calibri"/>
      <w:szCs w:val="22"/>
      <w:lang w:val="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10399">
      <w:bodyDiv w:val="1"/>
      <w:marLeft w:val="0"/>
      <w:marRight w:val="0"/>
      <w:marTop w:val="0"/>
      <w:marBottom w:val="0"/>
      <w:divBdr>
        <w:top w:val="none" w:sz="0" w:space="0" w:color="auto"/>
        <w:left w:val="none" w:sz="0" w:space="0" w:color="auto"/>
        <w:bottom w:val="none" w:sz="0" w:space="0" w:color="auto"/>
        <w:right w:val="none" w:sz="0" w:space="0" w:color="auto"/>
      </w:divBdr>
    </w:div>
    <w:div w:id="1180048985">
      <w:bodyDiv w:val="1"/>
      <w:marLeft w:val="0"/>
      <w:marRight w:val="0"/>
      <w:marTop w:val="0"/>
      <w:marBottom w:val="0"/>
      <w:divBdr>
        <w:top w:val="none" w:sz="0" w:space="0" w:color="auto"/>
        <w:left w:val="none" w:sz="0" w:space="0" w:color="auto"/>
        <w:bottom w:val="none" w:sz="0" w:space="0" w:color="auto"/>
        <w:right w:val="none" w:sz="0" w:space="0" w:color="auto"/>
      </w:divBdr>
    </w:div>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hilips.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ina.stuttmann@philip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ha.salaquarda@philip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B58BE8-93D7-4B6B-A56C-9104B914D1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4.xml><?xml version="1.0" encoding="utf-8"?>
<ds:datastoreItem xmlns:ds="http://schemas.openxmlformats.org/officeDocument/2006/customXml" ds:itemID="{61C8A0B4-147D-4EB0-9586-40798702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2871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3320</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Dolezal, Stefan</cp:lastModifiedBy>
  <cp:revision>3</cp:revision>
  <cp:lastPrinted>2015-07-20T06:45:00Z</cp:lastPrinted>
  <dcterms:created xsi:type="dcterms:W3CDTF">2015-09-07T16:16:00Z</dcterms:created>
  <dcterms:modified xsi:type="dcterms:W3CDTF">2015-09-09T08:43:00Z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